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r w:rsidRPr="00F87BF3">
        <w:rPr>
          <w:rFonts w:ascii="Cambria" w:hAnsi="Cambria"/>
          <w:b/>
          <w:sz w:val="32"/>
          <w:szCs w:val="32"/>
          <w:u w:val="single"/>
        </w:rPr>
        <w:t>SÍNTESE INFORMATIVA DO EDITAL</w:t>
      </w:r>
    </w:p>
    <w:p w:rsidR="00850ED0" w:rsidRPr="00607F5E" w:rsidRDefault="00850ED0" w:rsidP="00850ED0">
      <w:pPr>
        <w:jc w:val="both"/>
        <w:rPr>
          <w:rFonts w:ascii="Cambria" w:hAnsi="Cambria"/>
          <w:sz w:val="25"/>
          <w:szCs w:val="25"/>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607F5E" w:rsidTr="0039327F">
        <w:tc>
          <w:tcPr>
            <w:tcW w:w="9356" w:type="dxa"/>
            <w:shd w:val="clear" w:color="auto" w:fill="D9D9D9"/>
            <w:vAlign w:val="center"/>
          </w:tcPr>
          <w:p w:rsidR="007E29C2" w:rsidRPr="00607F5E" w:rsidRDefault="007E29C2" w:rsidP="006D5D21">
            <w:pPr>
              <w:jc w:val="center"/>
              <w:rPr>
                <w:rFonts w:ascii="Cambria" w:hAnsi="Cambria"/>
                <w:b/>
                <w:sz w:val="25"/>
                <w:szCs w:val="25"/>
              </w:rPr>
            </w:pPr>
            <w:r w:rsidRPr="00607F5E">
              <w:rPr>
                <w:rFonts w:ascii="Cambria" w:hAnsi="Cambria"/>
                <w:b/>
                <w:sz w:val="25"/>
                <w:szCs w:val="25"/>
              </w:rPr>
              <w:t xml:space="preserve">EDITAL DA CONCORRÊNCIA PRESENCIAL nº </w:t>
            </w:r>
            <w:r w:rsidR="005C1B57">
              <w:rPr>
                <w:rFonts w:ascii="Cambria" w:hAnsi="Cambria"/>
                <w:b/>
                <w:sz w:val="25"/>
                <w:szCs w:val="25"/>
              </w:rPr>
              <w:t>017/2025</w:t>
            </w:r>
          </w:p>
          <w:p w:rsidR="007E29C2" w:rsidRPr="00607F5E" w:rsidRDefault="007E29C2" w:rsidP="000172C5">
            <w:pPr>
              <w:jc w:val="center"/>
              <w:rPr>
                <w:rFonts w:ascii="Cambria" w:hAnsi="Cambria"/>
                <w:b/>
                <w:sz w:val="25"/>
                <w:szCs w:val="25"/>
              </w:rPr>
            </w:pPr>
            <w:r w:rsidRPr="00607F5E">
              <w:rPr>
                <w:rFonts w:ascii="Cambria" w:hAnsi="Cambria"/>
                <w:b/>
                <w:sz w:val="25"/>
                <w:szCs w:val="25"/>
              </w:rPr>
              <w:t xml:space="preserve">Processo Administrativo Nº </w:t>
            </w:r>
            <w:r w:rsidR="005C1B57">
              <w:rPr>
                <w:rFonts w:ascii="Cambria" w:hAnsi="Cambria"/>
                <w:b/>
                <w:sz w:val="25"/>
                <w:szCs w:val="25"/>
              </w:rPr>
              <w:t>082/2025</w:t>
            </w:r>
          </w:p>
        </w:tc>
      </w:tr>
      <w:tr w:rsidR="00961715" w:rsidRPr="00607F5E" w:rsidTr="0039327F">
        <w:tc>
          <w:tcPr>
            <w:tcW w:w="9356" w:type="dxa"/>
            <w:shd w:val="clear" w:color="auto" w:fill="auto"/>
            <w:vAlign w:val="center"/>
          </w:tcPr>
          <w:p w:rsidR="00961715" w:rsidRPr="00607F5E" w:rsidRDefault="00961715" w:rsidP="00EA3445">
            <w:pPr>
              <w:jc w:val="both"/>
              <w:rPr>
                <w:rFonts w:ascii="Cambria" w:hAnsi="Cambria"/>
                <w:sz w:val="25"/>
                <w:szCs w:val="25"/>
              </w:rPr>
            </w:pPr>
            <w:r w:rsidRPr="00607F5E">
              <w:rPr>
                <w:rFonts w:ascii="Cambria" w:hAnsi="Cambria"/>
                <w:b/>
                <w:sz w:val="25"/>
                <w:szCs w:val="25"/>
              </w:rPr>
              <w:t>OBJETO:</w:t>
            </w:r>
            <w:r w:rsidRPr="00607F5E">
              <w:rPr>
                <w:rFonts w:ascii="Cambria" w:hAnsi="Cambria"/>
                <w:sz w:val="25"/>
                <w:szCs w:val="25"/>
              </w:rPr>
              <w:t xml:space="preserve"> </w:t>
            </w:r>
            <w:r w:rsidR="00EA3445" w:rsidRPr="00607F5E">
              <w:rPr>
                <w:rFonts w:ascii="Cambria" w:hAnsi="Cambria"/>
                <w:sz w:val="25"/>
                <w:szCs w:val="25"/>
              </w:rPr>
              <w:t xml:space="preserve">Contratação de empresa especializada para execução de </w:t>
            </w:r>
            <w:r w:rsidR="001D3CCC">
              <w:rPr>
                <w:rFonts w:ascii="Cambria" w:hAnsi="Cambria"/>
                <w:sz w:val="25"/>
                <w:szCs w:val="25"/>
              </w:rPr>
              <w:t>serviços de infraestrutura urbana (18.053,01 m² de recapeamento asfáltico, em concreto betuminoso usinado a quente (CBUQ))</w:t>
            </w:r>
            <w:r w:rsidR="00EA3445" w:rsidRPr="00607F5E">
              <w:rPr>
                <w:rFonts w:ascii="Cambria" w:hAnsi="Cambria"/>
                <w:sz w:val="25"/>
                <w:szCs w:val="25"/>
              </w:rPr>
              <w:t xml:space="preserve">, </w:t>
            </w:r>
            <w:r w:rsidR="001D3CCC">
              <w:rPr>
                <w:rFonts w:ascii="Cambria" w:hAnsi="Cambria"/>
                <w:sz w:val="25"/>
                <w:szCs w:val="25"/>
              </w:rPr>
              <w:t>em diversas vias públicas, nos bairros: Centro, Conjunto Habitacional Salvador Costa, Jardim das Rosas, Jardim Luiz Augusto de Lima, Jardim Panorama, Jardim Primavera, Jardim Santa Eugênia, Residencial Arantes e Vila Paulista</w:t>
            </w:r>
            <w:r w:rsidR="00EA3445" w:rsidRPr="00607F5E">
              <w:rPr>
                <w:rFonts w:ascii="Cambria" w:hAnsi="Cambria"/>
                <w:sz w:val="25"/>
                <w:szCs w:val="25"/>
              </w:rPr>
              <w:t xml:space="preserve">; </w:t>
            </w:r>
            <w:r w:rsidR="001D3CCC">
              <w:rPr>
                <w:rFonts w:ascii="Cambria" w:hAnsi="Cambria"/>
                <w:sz w:val="25"/>
                <w:szCs w:val="25"/>
              </w:rPr>
              <w:t>nos termos do Convênio nº 100172/2025</w:t>
            </w:r>
            <w:r w:rsidR="00EA3445" w:rsidRPr="00607F5E">
              <w:rPr>
                <w:rFonts w:ascii="Cambria" w:hAnsi="Cambria"/>
                <w:sz w:val="25"/>
                <w:szCs w:val="25"/>
              </w:rPr>
              <w:t>, mediante o Governo do Estado de São Paulo, através da Secretaria de Estado de Governo e Relações Institucionais, mais contrapartida do Município</w:t>
            </w:r>
            <w:r w:rsidRPr="00607F5E">
              <w:rPr>
                <w:rFonts w:ascii="Cambria" w:hAnsi="Cambria"/>
                <w:sz w:val="25"/>
                <w:szCs w:val="25"/>
              </w:rPr>
              <w:t>.</w:t>
            </w:r>
          </w:p>
        </w:tc>
      </w:tr>
      <w:tr w:rsidR="0050743E" w:rsidRPr="00607F5E" w:rsidTr="0039327F">
        <w:tc>
          <w:tcPr>
            <w:tcW w:w="9356" w:type="dxa"/>
            <w:shd w:val="clear" w:color="auto" w:fill="auto"/>
            <w:vAlign w:val="center"/>
          </w:tcPr>
          <w:p w:rsidR="0050743E" w:rsidRPr="00607F5E" w:rsidRDefault="0050743E" w:rsidP="00C02260">
            <w:pPr>
              <w:jc w:val="both"/>
              <w:rPr>
                <w:rFonts w:ascii="Cambria" w:hAnsi="Cambria"/>
                <w:sz w:val="25"/>
                <w:szCs w:val="25"/>
              </w:rPr>
            </w:pPr>
            <w:r w:rsidRPr="00607F5E">
              <w:rPr>
                <w:rFonts w:ascii="Cambria" w:hAnsi="Cambria"/>
                <w:b/>
                <w:sz w:val="25"/>
                <w:szCs w:val="25"/>
              </w:rPr>
              <w:t>FASE DE APRESENTAÇÃO DOS ENVELOPES</w:t>
            </w:r>
            <w:r w:rsidR="00D62F39">
              <w:rPr>
                <w:rFonts w:ascii="Cambria" w:hAnsi="Cambria"/>
                <w:b/>
                <w:sz w:val="25"/>
                <w:szCs w:val="25"/>
              </w:rPr>
              <w:t xml:space="preserve"> E </w:t>
            </w:r>
            <w:r w:rsidR="001E6E14">
              <w:rPr>
                <w:rFonts w:ascii="Cambria" w:hAnsi="Cambria"/>
                <w:b/>
                <w:sz w:val="25"/>
                <w:szCs w:val="25"/>
              </w:rPr>
              <w:t xml:space="preserve">DO </w:t>
            </w:r>
            <w:r w:rsidR="00D62F39" w:rsidRPr="00607F5E">
              <w:rPr>
                <w:rFonts w:ascii="Cambria" w:hAnsi="Cambria"/>
                <w:b/>
                <w:sz w:val="25"/>
                <w:szCs w:val="25"/>
              </w:rPr>
              <w:t>CREDENCIAMENTO</w:t>
            </w:r>
            <w:r w:rsidRPr="00607F5E">
              <w:rPr>
                <w:rFonts w:ascii="Cambria" w:hAnsi="Cambria"/>
                <w:b/>
                <w:sz w:val="25"/>
                <w:szCs w:val="25"/>
              </w:rPr>
              <w:t>:</w:t>
            </w:r>
            <w:r w:rsidRPr="00607F5E">
              <w:rPr>
                <w:rFonts w:ascii="Cambria" w:hAnsi="Cambria"/>
                <w:sz w:val="25"/>
                <w:szCs w:val="25"/>
              </w:rPr>
              <w:t xml:space="preserve"> Das </w:t>
            </w:r>
            <w:r w:rsidR="00D62F39">
              <w:rPr>
                <w:rFonts w:ascii="Cambria" w:hAnsi="Cambria"/>
                <w:sz w:val="25"/>
                <w:szCs w:val="25"/>
              </w:rPr>
              <w:t>8</w:t>
            </w:r>
            <w:r w:rsidR="00E45980" w:rsidRPr="00607F5E">
              <w:rPr>
                <w:rFonts w:ascii="Cambria" w:hAnsi="Cambria"/>
                <w:sz w:val="25"/>
                <w:szCs w:val="25"/>
              </w:rPr>
              <w:t>h</w:t>
            </w:r>
            <w:r w:rsidRPr="00607F5E">
              <w:rPr>
                <w:rFonts w:ascii="Cambria" w:hAnsi="Cambria"/>
                <w:sz w:val="25"/>
                <w:szCs w:val="25"/>
              </w:rPr>
              <w:t xml:space="preserve"> do dia </w:t>
            </w:r>
            <w:r w:rsidR="00D62F39">
              <w:rPr>
                <w:rFonts w:ascii="Cambria" w:hAnsi="Cambria"/>
                <w:sz w:val="25"/>
                <w:szCs w:val="25"/>
              </w:rPr>
              <w:t>12</w:t>
            </w:r>
            <w:r w:rsidR="00E45980" w:rsidRPr="00607F5E">
              <w:rPr>
                <w:rFonts w:ascii="Cambria" w:hAnsi="Cambria"/>
                <w:sz w:val="25"/>
                <w:szCs w:val="25"/>
              </w:rPr>
              <w:t>/</w:t>
            </w:r>
            <w:r w:rsidR="00D62F39">
              <w:rPr>
                <w:rFonts w:ascii="Cambria" w:hAnsi="Cambria"/>
                <w:sz w:val="25"/>
                <w:szCs w:val="25"/>
              </w:rPr>
              <w:t>12</w:t>
            </w:r>
            <w:r w:rsidR="00E45980" w:rsidRPr="00607F5E">
              <w:rPr>
                <w:rFonts w:ascii="Cambria" w:hAnsi="Cambria"/>
                <w:sz w:val="25"/>
                <w:szCs w:val="25"/>
              </w:rPr>
              <w:t>/2025</w:t>
            </w:r>
            <w:r w:rsidRPr="00607F5E">
              <w:rPr>
                <w:rFonts w:ascii="Cambria" w:hAnsi="Cambria"/>
                <w:sz w:val="25"/>
                <w:szCs w:val="25"/>
              </w:rPr>
              <w:t xml:space="preserve"> até às </w:t>
            </w:r>
            <w:r w:rsidR="00C02260">
              <w:rPr>
                <w:rFonts w:ascii="Cambria" w:hAnsi="Cambria"/>
                <w:sz w:val="25"/>
                <w:szCs w:val="25"/>
              </w:rPr>
              <w:t>8</w:t>
            </w:r>
            <w:r w:rsidR="00E45980" w:rsidRPr="00607F5E">
              <w:rPr>
                <w:rFonts w:ascii="Cambria" w:hAnsi="Cambria"/>
                <w:sz w:val="25"/>
                <w:szCs w:val="25"/>
              </w:rPr>
              <w:t>h</w:t>
            </w:r>
            <w:r w:rsidR="00C02260">
              <w:rPr>
                <w:rFonts w:ascii="Cambria" w:hAnsi="Cambria"/>
                <w:sz w:val="25"/>
                <w:szCs w:val="25"/>
              </w:rPr>
              <w:t>50</w:t>
            </w:r>
            <w:r w:rsidR="00E45980" w:rsidRPr="00607F5E">
              <w:rPr>
                <w:rFonts w:ascii="Cambria" w:hAnsi="Cambria"/>
                <w:sz w:val="25"/>
                <w:szCs w:val="25"/>
              </w:rPr>
              <w:t>min</w:t>
            </w:r>
            <w:r w:rsidRPr="00607F5E">
              <w:rPr>
                <w:rFonts w:ascii="Cambria" w:hAnsi="Cambria"/>
                <w:sz w:val="25"/>
                <w:szCs w:val="25"/>
              </w:rPr>
              <w:t xml:space="preserve"> do dia </w:t>
            </w:r>
            <w:r w:rsidR="00C02260">
              <w:rPr>
                <w:rFonts w:ascii="Cambria" w:hAnsi="Cambria"/>
                <w:sz w:val="25"/>
                <w:szCs w:val="25"/>
              </w:rPr>
              <w:t>5</w:t>
            </w:r>
            <w:r w:rsidR="00E45980" w:rsidRPr="00607F5E">
              <w:rPr>
                <w:rFonts w:ascii="Cambria" w:hAnsi="Cambria"/>
                <w:sz w:val="25"/>
                <w:szCs w:val="25"/>
              </w:rPr>
              <w:t>/</w:t>
            </w:r>
            <w:r w:rsidR="00C02260">
              <w:rPr>
                <w:rFonts w:ascii="Cambria" w:hAnsi="Cambria"/>
                <w:sz w:val="25"/>
                <w:szCs w:val="25"/>
              </w:rPr>
              <w:t>1</w:t>
            </w:r>
            <w:r w:rsidR="00E45980" w:rsidRPr="00607F5E">
              <w:rPr>
                <w:rFonts w:ascii="Cambria" w:hAnsi="Cambria"/>
                <w:sz w:val="25"/>
                <w:szCs w:val="25"/>
              </w:rPr>
              <w:t>/202</w:t>
            </w:r>
            <w:r w:rsidR="00C02260">
              <w:rPr>
                <w:rFonts w:ascii="Cambria" w:hAnsi="Cambria"/>
                <w:sz w:val="25"/>
                <w:szCs w:val="25"/>
              </w:rPr>
              <w:t>6</w:t>
            </w:r>
          </w:p>
        </w:tc>
      </w:tr>
      <w:tr w:rsidR="0050743E" w:rsidRPr="00607F5E" w:rsidTr="0039327F">
        <w:tc>
          <w:tcPr>
            <w:tcW w:w="9356" w:type="dxa"/>
            <w:shd w:val="clear" w:color="auto" w:fill="auto"/>
            <w:vAlign w:val="center"/>
          </w:tcPr>
          <w:p w:rsidR="00E45980" w:rsidRPr="00607F5E" w:rsidRDefault="0050743E" w:rsidP="00C02260">
            <w:pPr>
              <w:jc w:val="both"/>
              <w:rPr>
                <w:rFonts w:ascii="Cambria" w:hAnsi="Cambria"/>
                <w:sz w:val="25"/>
                <w:szCs w:val="25"/>
              </w:rPr>
            </w:pPr>
            <w:r w:rsidRPr="00607F5E">
              <w:rPr>
                <w:rFonts w:ascii="Cambria" w:hAnsi="Cambria"/>
                <w:b/>
                <w:sz w:val="25"/>
                <w:szCs w:val="25"/>
              </w:rPr>
              <w:t xml:space="preserve">DATA E HORÁRIO DE ABERTURA DA SESSÃO PÚBLICA (CREDENCIAMENTO; DOS DOCUMENTOS DE HABILITAÇÃO; FASE DE LANCES; NEGOCIAÇÃO; JULGAMENTO DA PROPOSTA E ENCERRAMENTO DA SESSÃO): </w:t>
            </w:r>
            <w:r w:rsidR="00C02260">
              <w:rPr>
                <w:rFonts w:ascii="Cambria" w:hAnsi="Cambria"/>
                <w:sz w:val="25"/>
                <w:szCs w:val="25"/>
              </w:rPr>
              <w:t>5</w:t>
            </w:r>
            <w:r w:rsidR="00C02260" w:rsidRPr="00607F5E">
              <w:rPr>
                <w:rFonts w:ascii="Cambria" w:hAnsi="Cambria"/>
                <w:sz w:val="25"/>
                <w:szCs w:val="25"/>
              </w:rPr>
              <w:t>/</w:t>
            </w:r>
            <w:r w:rsidR="00C02260">
              <w:rPr>
                <w:rFonts w:ascii="Cambria" w:hAnsi="Cambria"/>
                <w:sz w:val="25"/>
                <w:szCs w:val="25"/>
              </w:rPr>
              <w:t>1</w:t>
            </w:r>
            <w:r w:rsidR="00C02260" w:rsidRPr="00607F5E">
              <w:rPr>
                <w:rFonts w:ascii="Cambria" w:hAnsi="Cambria"/>
                <w:sz w:val="25"/>
                <w:szCs w:val="25"/>
              </w:rPr>
              <w:t>/202</w:t>
            </w:r>
            <w:r w:rsidR="00C02260">
              <w:rPr>
                <w:rFonts w:ascii="Cambria" w:hAnsi="Cambria"/>
                <w:sz w:val="25"/>
                <w:szCs w:val="25"/>
              </w:rPr>
              <w:t>6</w:t>
            </w:r>
            <w:r w:rsidRPr="00607F5E">
              <w:rPr>
                <w:rFonts w:ascii="Cambria" w:hAnsi="Cambria"/>
                <w:sz w:val="25"/>
                <w:szCs w:val="25"/>
              </w:rPr>
              <w:t xml:space="preserve">, às </w:t>
            </w:r>
            <w:proofErr w:type="gramStart"/>
            <w:r w:rsidR="00C02260">
              <w:rPr>
                <w:rFonts w:ascii="Cambria" w:hAnsi="Cambria"/>
                <w:sz w:val="25"/>
                <w:szCs w:val="25"/>
              </w:rPr>
              <w:t>9</w:t>
            </w:r>
            <w:r w:rsidR="00E45980" w:rsidRPr="00607F5E">
              <w:rPr>
                <w:rFonts w:ascii="Cambria" w:hAnsi="Cambria"/>
                <w:sz w:val="25"/>
                <w:szCs w:val="25"/>
              </w:rPr>
              <w:t>h</w:t>
            </w:r>
            <w:proofErr w:type="gramEnd"/>
          </w:p>
        </w:tc>
      </w:tr>
      <w:tr w:rsidR="00FD0894" w:rsidRPr="00607F5E" w:rsidTr="0039327F">
        <w:tc>
          <w:tcPr>
            <w:tcW w:w="9356" w:type="dxa"/>
            <w:shd w:val="clear" w:color="auto" w:fill="auto"/>
            <w:vAlign w:val="center"/>
          </w:tcPr>
          <w:p w:rsidR="00FD0894" w:rsidRPr="00607F5E" w:rsidRDefault="00FD0894" w:rsidP="00961715">
            <w:pPr>
              <w:jc w:val="both"/>
              <w:rPr>
                <w:rFonts w:ascii="Cambria" w:hAnsi="Cambria"/>
                <w:sz w:val="25"/>
                <w:szCs w:val="25"/>
              </w:rPr>
            </w:pPr>
            <w:r w:rsidRPr="00607F5E">
              <w:rPr>
                <w:rFonts w:ascii="Cambria" w:hAnsi="Cambria"/>
                <w:b/>
                <w:sz w:val="25"/>
                <w:szCs w:val="25"/>
              </w:rPr>
              <w:t xml:space="preserve">LOCAL: </w:t>
            </w:r>
            <w:r w:rsidRPr="00607F5E">
              <w:rPr>
                <w:rFonts w:ascii="Cambria" w:hAnsi="Cambria"/>
                <w:sz w:val="25"/>
                <w:szCs w:val="25"/>
              </w:rPr>
              <w:t xml:space="preserve">Sala de Licitação – Reunião do Paço Municipal, piso superior, sito a Praça da Bandeira, </w:t>
            </w:r>
            <w:proofErr w:type="gramStart"/>
            <w:r w:rsidRPr="00607F5E">
              <w:rPr>
                <w:rFonts w:ascii="Cambria" w:hAnsi="Cambria"/>
                <w:sz w:val="25"/>
                <w:szCs w:val="25"/>
              </w:rPr>
              <w:t>s/n.</w:t>
            </w:r>
            <w:proofErr w:type="gramEnd"/>
            <w:r w:rsidRPr="00607F5E">
              <w:rPr>
                <w:rFonts w:ascii="Cambria" w:hAnsi="Cambria"/>
                <w:sz w:val="25"/>
                <w:szCs w:val="25"/>
              </w:rPr>
              <w:t>º, Centro, Álvares Machado/SP.</w:t>
            </w:r>
          </w:p>
        </w:tc>
      </w:tr>
      <w:tr w:rsidR="00FD0894" w:rsidRPr="00607F5E" w:rsidTr="0039327F">
        <w:tc>
          <w:tcPr>
            <w:tcW w:w="9356" w:type="dxa"/>
            <w:shd w:val="clear" w:color="auto" w:fill="auto"/>
            <w:vAlign w:val="center"/>
          </w:tcPr>
          <w:p w:rsidR="00FD0894" w:rsidRPr="00607F5E" w:rsidRDefault="00FD0894" w:rsidP="00961715">
            <w:pPr>
              <w:jc w:val="both"/>
              <w:rPr>
                <w:rFonts w:ascii="Cambria" w:hAnsi="Cambria"/>
                <w:sz w:val="25"/>
                <w:szCs w:val="25"/>
              </w:rPr>
            </w:pPr>
            <w:r w:rsidRPr="00607F5E">
              <w:rPr>
                <w:rFonts w:ascii="Cambria" w:hAnsi="Cambria"/>
                <w:b/>
                <w:sz w:val="25"/>
                <w:szCs w:val="25"/>
              </w:rPr>
              <w:t>SISTEMA DE REGISTRO DE PREÇOS:</w:t>
            </w:r>
            <w:r w:rsidRPr="00607F5E">
              <w:rPr>
                <w:rFonts w:ascii="Cambria" w:hAnsi="Cambria"/>
                <w:sz w:val="25"/>
                <w:szCs w:val="25"/>
              </w:rPr>
              <w:t xml:space="preserve"> Não</w:t>
            </w:r>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sz w:val="25"/>
                <w:szCs w:val="25"/>
              </w:rPr>
            </w:pPr>
            <w:r w:rsidRPr="00607F5E">
              <w:rPr>
                <w:rFonts w:ascii="Cambria" w:hAnsi="Cambria"/>
                <w:b/>
                <w:sz w:val="25"/>
                <w:szCs w:val="25"/>
              </w:rPr>
              <w:t xml:space="preserve">RESERVA DE COTA </w:t>
            </w:r>
            <w:r w:rsidRPr="00607F5E">
              <w:rPr>
                <w:rStyle w:val="Forte"/>
                <w:rFonts w:ascii="Cambria" w:hAnsi="Cambria"/>
                <w:color w:val="000000"/>
                <w:sz w:val="25"/>
                <w:szCs w:val="25"/>
              </w:rPr>
              <w:t>COOP/EIRELI/EPP/MEI/ME</w:t>
            </w:r>
            <w:r w:rsidRPr="00607F5E">
              <w:rPr>
                <w:rFonts w:ascii="Cambria" w:hAnsi="Cambria"/>
                <w:b/>
                <w:sz w:val="25"/>
                <w:szCs w:val="25"/>
              </w:rPr>
              <w:t>:</w:t>
            </w:r>
            <w:r w:rsidRPr="00607F5E">
              <w:rPr>
                <w:rFonts w:ascii="Cambria" w:hAnsi="Cambria"/>
                <w:sz w:val="25"/>
                <w:szCs w:val="25"/>
              </w:rPr>
              <w:t xml:space="preserve"> </w:t>
            </w:r>
            <w:r w:rsidRPr="00607F5E">
              <w:rPr>
                <w:rFonts w:ascii="Cambria" w:eastAsiaTheme="minorHAnsi" w:hAnsi="Cambria" w:cs="Cambria"/>
                <w:sz w:val="25"/>
                <w:szCs w:val="25"/>
                <w:lang w:eastAsia="en-US"/>
              </w:rPr>
              <w:t>Não</w:t>
            </w:r>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sz w:val="25"/>
                <w:szCs w:val="25"/>
              </w:rPr>
            </w:pPr>
            <w:r w:rsidRPr="00607F5E">
              <w:rPr>
                <w:rFonts w:ascii="Cambria" w:hAnsi="Cambria"/>
                <w:b/>
                <w:sz w:val="25"/>
                <w:szCs w:val="25"/>
              </w:rPr>
              <w:t xml:space="preserve">EXCLUSIVA </w:t>
            </w:r>
            <w:r w:rsidRPr="00607F5E">
              <w:rPr>
                <w:rStyle w:val="Forte"/>
                <w:rFonts w:ascii="Cambria" w:hAnsi="Cambria"/>
                <w:color w:val="000000"/>
                <w:sz w:val="25"/>
                <w:szCs w:val="25"/>
              </w:rPr>
              <w:t>COOP/EIRELI/EPP/MEI/ME</w:t>
            </w:r>
            <w:r w:rsidRPr="00607F5E">
              <w:rPr>
                <w:rFonts w:ascii="Cambria" w:hAnsi="Cambria"/>
                <w:b/>
                <w:sz w:val="25"/>
                <w:szCs w:val="25"/>
              </w:rPr>
              <w:t>:</w:t>
            </w:r>
            <w:r w:rsidRPr="00607F5E">
              <w:rPr>
                <w:rFonts w:ascii="Cambria" w:hAnsi="Cambria"/>
                <w:sz w:val="25"/>
                <w:szCs w:val="25"/>
              </w:rPr>
              <w:t xml:space="preserve"> Não</w:t>
            </w:r>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sz w:val="25"/>
                <w:szCs w:val="25"/>
              </w:rPr>
            </w:pPr>
            <w:r w:rsidRPr="00607F5E">
              <w:rPr>
                <w:rFonts w:ascii="Cambria" w:hAnsi="Cambria"/>
                <w:b/>
                <w:sz w:val="25"/>
                <w:szCs w:val="25"/>
              </w:rPr>
              <w:t>MARGEM DE PREFERÊNCIA:</w:t>
            </w:r>
            <w:r w:rsidRPr="00607F5E">
              <w:rPr>
                <w:rFonts w:ascii="Cambria" w:hAnsi="Cambria"/>
                <w:sz w:val="25"/>
                <w:szCs w:val="25"/>
              </w:rPr>
              <w:t xml:space="preserve"> Não</w:t>
            </w:r>
          </w:p>
        </w:tc>
      </w:tr>
      <w:tr w:rsidR="00FD0894" w:rsidRPr="00607F5E" w:rsidTr="0039327F">
        <w:tc>
          <w:tcPr>
            <w:tcW w:w="9356" w:type="dxa"/>
            <w:shd w:val="clear" w:color="auto" w:fill="auto"/>
            <w:vAlign w:val="center"/>
          </w:tcPr>
          <w:p w:rsidR="00FD0894" w:rsidRPr="00607F5E" w:rsidRDefault="00FD0894" w:rsidP="00317CF2">
            <w:pPr>
              <w:jc w:val="both"/>
              <w:rPr>
                <w:rFonts w:ascii="Cambria" w:hAnsi="Cambria"/>
                <w:sz w:val="25"/>
                <w:szCs w:val="25"/>
              </w:rPr>
            </w:pPr>
            <w:r w:rsidRPr="00607F5E">
              <w:rPr>
                <w:rFonts w:ascii="Cambria" w:hAnsi="Cambria"/>
                <w:b/>
                <w:sz w:val="25"/>
                <w:szCs w:val="25"/>
              </w:rPr>
              <w:t>REDUÇÃO MÍNIMA ENTRE OS LANCES:</w:t>
            </w:r>
            <w:r w:rsidRPr="00607F5E">
              <w:rPr>
                <w:rFonts w:ascii="Cambria" w:hAnsi="Cambria"/>
                <w:sz w:val="25"/>
                <w:szCs w:val="25"/>
              </w:rPr>
              <w:t xml:space="preserve"> 0,10% (dez centésimos por cento) sobre o preço global</w:t>
            </w:r>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sz w:val="25"/>
                <w:szCs w:val="25"/>
              </w:rPr>
            </w:pPr>
            <w:r w:rsidRPr="00607F5E">
              <w:rPr>
                <w:rFonts w:ascii="Cambria" w:hAnsi="Cambria"/>
                <w:b/>
                <w:sz w:val="25"/>
                <w:szCs w:val="25"/>
              </w:rPr>
              <w:t>MODO DE DISPUTA:</w:t>
            </w:r>
            <w:r w:rsidRPr="00607F5E">
              <w:rPr>
                <w:rFonts w:ascii="Cambria" w:hAnsi="Cambria"/>
                <w:sz w:val="25"/>
                <w:szCs w:val="25"/>
              </w:rPr>
              <w:t xml:space="preserve"> Aberto</w:t>
            </w:r>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sz w:val="25"/>
                <w:szCs w:val="25"/>
              </w:rPr>
            </w:pPr>
            <w:r w:rsidRPr="00607F5E">
              <w:rPr>
                <w:rFonts w:ascii="Cambria" w:hAnsi="Cambria"/>
                <w:b/>
                <w:sz w:val="25"/>
                <w:szCs w:val="25"/>
              </w:rPr>
              <w:t>INVERSÃO DE FASES:</w:t>
            </w:r>
            <w:r w:rsidRPr="00607F5E">
              <w:rPr>
                <w:rFonts w:ascii="Cambria" w:hAnsi="Cambria"/>
                <w:sz w:val="25"/>
                <w:szCs w:val="25"/>
              </w:rPr>
              <w:t xml:space="preserve"> Sim</w:t>
            </w:r>
          </w:p>
        </w:tc>
      </w:tr>
      <w:tr w:rsidR="00FD0894" w:rsidRPr="00607F5E" w:rsidTr="0039327F">
        <w:tc>
          <w:tcPr>
            <w:tcW w:w="9356" w:type="dxa"/>
            <w:shd w:val="clear" w:color="auto" w:fill="auto"/>
            <w:vAlign w:val="center"/>
          </w:tcPr>
          <w:p w:rsidR="00FD0894" w:rsidRPr="00607F5E" w:rsidRDefault="00FD0894" w:rsidP="00317CF2">
            <w:pPr>
              <w:jc w:val="both"/>
              <w:rPr>
                <w:rFonts w:ascii="Cambria" w:hAnsi="Cambria"/>
                <w:sz w:val="25"/>
                <w:szCs w:val="25"/>
              </w:rPr>
            </w:pPr>
            <w:r w:rsidRPr="00607F5E">
              <w:rPr>
                <w:rFonts w:ascii="Cambria" w:hAnsi="Cambria"/>
                <w:b/>
                <w:sz w:val="25"/>
                <w:szCs w:val="25"/>
              </w:rPr>
              <w:t>TIPO (CRITÉRIO DE JULGAMENTO):</w:t>
            </w:r>
            <w:r w:rsidRPr="00607F5E">
              <w:rPr>
                <w:rFonts w:ascii="Cambria" w:hAnsi="Cambria"/>
                <w:sz w:val="25"/>
                <w:szCs w:val="25"/>
              </w:rPr>
              <w:t xml:space="preserve"> Menor preço global</w:t>
            </w:r>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b/>
                <w:sz w:val="25"/>
                <w:szCs w:val="25"/>
              </w:rPr>
            </w:pPr>
            <w:r w:rsidRPr="00607F5E">
              <w:rPr>
                <w:rFonts w:ascii="Cambria" w:hAnsi="Cambria"/>
                <w:b/>
                <w:sz w:val="25"/>
                <w:szCs w:val="25"/>
              </w:rPr>
              <w:t>FORMA DE EXECUÇÃO:</w:t>
            </w:r>
            <w:r w:rsidRPr="00607F5E">
              <w:rPr>
                <w:rFonts w:ascii="Cambria" w:hAnsi="Cambria"/>
                <w:sz w:val="25"/>
                <w:szCs w:val="25"/>
              </w:rPr>
              <w:t xml:space="preserve"> Obra pelo </w:t>
            </w:r>
            <w:r w:rsidR="00C07F2A">
              <w:rPr>
                <w:rFonts w:ascii="Cambria" w:hAnsi="Cambria"/>
                <w:sz w:val="25"/>
                <w:szCs w:val="25"/>
              </w:rPr>
              <w:t xml:space="preserve">regime de execução indireta, </w:t>
            </w:r>
            <w:r w:rsidR="001D3CCC">
              <w:rPr>
                <w:rFonts w:ascii="Cambria" w:hAnsi="Cambria"/>
                <w:sz w:val="25"/>
                <w:szCs w:val="25"/>
              </w:rPr>
              <w:t>empreitada por preço global</w:t>
            </w:r>
            <w:r w:rsidRPr="00607F5E">
              <w:rPr>
                <w:rFonts w:ascii="Cambria" w:hAnsi="Cambria"/>
                <w:sz w:val="25"/>
                <w:szCs w:val="25"/>
              </w:rPr>
              <w:t>.</w:t>
            </w:r>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sz w:val="25"/>
                <w:szCs w:val="25"/>
              </w:rPr>
            </w:pPr>
            <w:r w:rsidRPr="00607F5E">
              <w:rPr>
                <w:rFonts w:ascii="Cambria" w:hAnsi="Cambria"/>
                <w:b/>
                <w:bCs/>
                <w:sz w:val="25"/>
                <w:szCs w:val="25"/>
              </w:rPr>
              <w:t>CERTIFICADO DE REGISTRO CADASTRAL</w:t>
            </w:r>
            <w:r w:rsidRPr="00607F5E">
              <w:rPr>
                <w:rFonts w:ascii="Cambria" w:hAnsi="Cambria"/>
                <w:b/>
                <w:sz w:val="25"/>
                <w:szCs w:val="25"/>
              </w:rPr>
              <w:t xml:space="preserve"> (CRC):</w:t>
            </w:r>
            <w:r w:rsidRPr="00607F5E">
              <w:rPr>
                <w:rFonts w:ascii="Cambria" w:hAnsi="Cambria"/>
                <w:sz w:val="25"/>
                <w:szCs w:val="25"/>
              </w:rPr>
              <w:t xml:space="preserve"> Não</w:t>
            </w:r>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sz w:val="25"/>
                <w:szCs w:val="25"/>
              </w:rPr>
            </w:pPr>
            <w:r w:rsidRPr="00607F5E">
              <w:rPr>
                <w:rFonts w:ascii="Cambria" w:hAnsi="Cambria"/>
                <w:b/>
                <w:sz w:val="25"/>
                <w:szCs w:val="25"/>
              </w:rPr>
              <w:t>GARANTIA (PROPOSTA/CONTRATUAL):</w:t>
            </w:r>
            <w:r w:rsidRPr="00607F5E">
              <w:rPr>
                <w:rFonts w:ascii="Cambria" w:hAnsi="Cambria"/>
                <w:sz w:val="25"/>
                <w:szCs w:val="25"/>
              </w:rPr>
              <w:t xml:space="preserve"> </w:t>
            </w:r>
            <w:r w:rsidRPr="00607F5E">
              <w:rPr>
                <w:rFonts w:ascii="Cambria" w:hAnsi="Cambria"/>
                <w:sz w:val="25"/>
                <w:szCs w:val="25"/>
                <w:u w:val="single"/>
              </w:rPr>
              <w:t>Contratual</w:t>
            </w:r>
            <w:r w:rsidRPr="00607F5E">
              <w:rPr>
                <w:rFonts w:ascii="Cambria" w:hAnsi="Cambria"/>
                <w:sz w:val="25"/>
                <w:szCs w:val="25"/>
              </w:rPr>
              <w:t xml:space="preserve">, de 5% do valor total do </w:t>
            </w:r>
            <w:proofErr w:type="gramStart"/>
            <w:r w:rsidRPr="00607F5E">
              <w:rPr>
                <w:rFonts w:ascii="Cambria" w:hAnsi="Cambria"/>
                <w:sz w:val="25"/>
                <w:szCs w:val="25"/>
              </w:rPr>
              <w:t>Contrato</w:t>
            </w:r>
            <w:proofErr w:type="gramEnd"/>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sz w:val="25"/>
                <w:szCs w:val="25"/>
              </w:rPr>
            </w:pPr>
            <w:r w:rsidRPr="00607F5E">
              <w:rPr>
                <w:rFonts w:ascii="Cambria" w:hAnsi="Cambria"/>
                <w:b/>
                <w:sz w:val="25"/>
                <w:szCs w:val="25"/>
              </w:rPr>
              <w:t>VALOR TOTAL ESTIMADO:</w:t>
            </w:r>
            <w:r w:rsidRPr="00607F5E">
              <w:rPr>
                <w:rFonts w:ascii="Cambria" w:hAnsi="Cambria"/>
                <w:sz w:val="25"/>
                <w:szCs w:val="25"/>
              </w:rPr>
              <w:t xml:space="preserve"> R$ </w:t>
            </w:r>
            <w:r w:rsidR="00B56708">
              <w:rPr>
                <w:rFonts w:ascii="Cambria" w:hAnsi="Cambria"/>
                <w:sz w:val="25"/>
                <w:szCs w:val="25"/>
              </w:rPr>
              <w:t>1.205.288,08 (um milhão, duzentos e cinco mil, duzentos e oitenta e oito reais e oito centavos</w:t>
            </w:r>
            <w:proofErr w:type="gramStart"/>
            <w:r w:rsidR="00B56708">
              <w:rPr>
                <w:rFonts w:ascii="Cambria" w:hAnsi="Cambria"/>
                <w:sz w:val="25"/>
                <w:szCs w:val="25"/>
              </w:rPr>
              <w:t>)</w:t>
            </w:r>
            <w:proofErr w:type="gramEnd"/>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b/>
                <w:sz w:val="25"/>
                <w:szCs w:val="25"/>
              </w:rPr>
            </w:pPr>
            <w:r w:rsidRPr="00607F5E">
              <w:rPr>
                <w:rFonts w:ascii="Cambria" w:hAnsi="Cambria"/>
                <w:b/>
                <w:sz w:val="25"/>
                <w:szCs w:val="25"/>
              </w:rPr>
              <w:t>RECURSOS FINANCEIROS (DOTAÇÕES ORÇAMENTÁRIAS):</w:t>
            </w:r>
          </w:p>
          <w:p w:rsidR="00FD0894" w:rsidRPr="00607F5E" w:rsidRDefault="00FD0894" w:rsidP="00907348">
            <w:pPr>
              <w:jc w:val="both"/>
              <w:rPr>
                <w:rFonts w:ascii="Cambria" w:hAnsi="Cambria"/>
                <w:sz w:val="25"/>
                <w:szCs w:val="25"/>
              </w:rPr>
            </w:pPr>
            <w:r w:rsidRPr="00607F5E">
              <w:rPr>
                <w:rFonts w:ascii="Cambria" w:hAnsi="Cambria"/>
                <w:sz w:val="25"/>
                <w:szCs w:val="25"/>
              </w:rPr>
              <w:t>– Categoria Econômica: 44.90.51.00.00.00 – Obras e Instalações.</w:t>
            </w:r>
          </w:p>
          <w:p w:rsidR="000F49D8" w:rsidRPr="00607F5E" w:rsidRDefault="00FD0894" w:rsidP="007464EC">
            <w:pPr>
              <w:jc w:val="both"/>
              <w:rPr>
                <w:rFonts w:ascii="Cambria" w:hAnsi="Cambria"/>
                <w:sz w:val="25"/>
                <w:szCs w:val="25"/>
              </w:rPr>
            </w:pPr>
            <w:r w:rsidRPr="00607F5E">
              <w:rPr>
                <w:rFonts w:ascii="Cambria" w:hAnsi="Cambria"/>
                <w:sz w:val="25"/>
                <w:szCs w:val="25"/>
              </w:rPr>
              <w:t xml:space="preserve">– </w:t>
            </w:r>
            <w:r w:rsidRPr="00607F5E">
              <w:rPr>
                <w:rFonts w:ascii="Cambria" w:hAnsi="Cambria"/>
                <w:sz w:val="25"/>
                <w:szCs w:val="25"/>
                <w:u w:val="single"/>
              </w:rPr>
              <w:t xml:space="preserve">R$ </w:t>
            </w:r>
            <w:r w:rsidR="00B56708">
              <w:rPr>
                <w:rFonts w:ascii="Cambria" w:hAnsi="Cambria"/>
                <w:sz w:val="25"/>
                <w:szCs w:val="25"/>
                <w:u w:val="single"/>
              </w:rPr>
              <w:t>205</w:t>
            </w:r>
            <w:r w:rsidR="008044CF" w:rsidRPr="00607F5E">
              <w:rPr>
                <w:rFonts w:ascii="Cambria" w:hAnsi="Cambria"/>
                <w:sz w:val="25"/>
                <w:szCs w:val="25"/>
                <w:u w:val="single"/>
              </w:rPr>
              <w:t>.</w:t>
            </w:r>
            <w:r w:rsidR="00B56708">
              <w:rPr>
                <w:rFonts w:ascii="Cambria" w:hAnsi="Cambria"/>
                <w:sz w:val="25"/>
                <w:szCs w:val="25"/>
                <w:u w:val="single"/>
              </w:rPr>
              <w:t>288</w:t>
            </w:r>
            <w:r w:rsidR="008044CF" w:rsidRPr="00607F5E">
              <w:rPr>
                <w:rFonts w:ascii="Cambria" w:hAnsi="Cambria"/>
                <w:sz w:val="25"/>
                <w:szCs w:val="25"/>
                <w:u w:val="single"/>
              </w:rPr>
              <w:t>,</w:t>
            </w:r>
            <w:r w:rsidR="00B56708">
              <w:rPr>
                <w:rFonts w:ascii="Cambria" w:hAnsi="Cambria"/>
                <w:sz w:val="25"/>
                <w:szCs w:val="25"/>
                <w:u w:val="single"/>
              </w:rPr>
              <w:t>08</w:t>
            </w:r>
            <w:r w:rsidRPr="00607F5E">
              <w:rPr>
                <w:rFonts w:ascii="Cambria" w:hAnsi="Cambria"/>
                <w:sz w:val="25"/>
                <w:szCs w:val="25"/>
                <w:u w:val="single"/>
              </w:rPr>
              <w:t xml:space="preserve"> </w:t>
            </w:r>
            <w:r w:rsidR="005E2EF8" w:rsidRPr="00607F5E">
              <w:rPr>
                <w:rFonts w:ascii="Cambria" w:hAnsi="Cambria"/>
                <w:sz w:val="25"/>
                <w:szCs w:val="25"/>
                <w:u w:val="single"/>
              </w:rPr>
              <w:t xml:space="preserve">/ Fonte </w:t>
            </w:r>
            <w:proofErr w:type="gramStart"/>
            <w:r w:rsidR="007464EC" w:rsidRPr="00607F5E">
              <w:rPr>
                <w:rFonts w:ascii="Cambria" w:hAnsi="Cambria"/>
                <w:sz w:val="25"/>
                <w:szCs w:val="25"/>
                <w:u w:val="single"/>
              </w:rPr>
              <w:t>1</w:t>
            </w:r>
            <w:proofErr w:type="gramEnd"/>
            <w:r w:rsidR="005E2EF8" w:rsidRPr="00607F5E">
              <w:rPr>
                <w:rFonts w:ascii="Cambria" w:hAnsi="Cambria"/>
                <w:sz w:val="25"/>
                <w:szCs w:val="25"/>
                <w:u w:val="single"/>
              </w:rPr>
              <w:t xml:space="preserve"> (Recurso </w:t>
            </w:r>
            <w:r w:rsidR="007464EC" w:rsidRPr="00607F5E">
              <w:rPr>
                <w:rFonts w:ascii="Cambria" w:hAnsi="Cambria"/>
                <w:sz w:val="25"/>
                <w:szCs w:val="25"/>
                <w:u w:val="single"/>
              </w:rPr>
              <w:t>Próprio</w:t>
            </w:r>
            <w:r w:rsidR="005E2EF8" w:rsidRPr="00607F5E">
              <w:rPr>
                <w:rFonts w:ascii="Cambria" w:hAnsi="Cambria"/>
                <w:sz w:val="25"/>
                <w:szCs w:val="25"/>
                <w:u w:val="single"/>
              </w:rPr>
              <w:t>)</w:t>
            </w:r>
            <w:r w:rsidRPr="00607F5E">
              <w:rPr>
                <w:rFonts w:ascii="Cambria" w:hAnsi="Cambria"/>
                <w:sz w:val="25"/>
                <w:szCs w:val="25"/>
              </w:rPr>
              <w:t>.</w:t>
            </w:r>
          </w:p>
          <w:p w:rsidR="00E649A8" w:rsidRPr="00607F5E" w:rsidRDefault="00E649A8" w:rsidP="00B56708">
            <w:pPr>
              <w:jc w:val="both"/>
              <w:rPr>
                <w:rFonts w:ascii="Cambria" w:hAnsi="Cambria"/>
                <w:sz w:val="25"/>
                <w:szCs w:val="25"/>
              </w:rPr>
            </w:pPr>
            <w:r w:rsidRPr="00607F5E">
              <w:rPr>
                <w:rFonts w:ascii="Cambria" w:hAnsi="Cambria"/>
                <w:sz w:val="25"/>
                <w:szCs w:val="25"/>
              </w:rPr>
              <w:t xml:space="preserve">– </w:t>
            </w:r>
            <w:r w:rsidRPr="00607F5E">
              <w:rPr>
                <w:rFonts w:ascii="Cambria" w:hAnsi="Cambria"/>
                <w:sz w:val="25"/>
                <w:szCs w:val="25"/>
                <w:u w:val="single"/>
              </w:rPr>
              <w:t xml:space="preserve">R$ </w:t>
            </w:r>
            <w:r w:rsidR="00B56708">
              <w:rPr>
                <w:rFonts w:ascii="Cambria" w:hAnsi="Cambria"/>
                <w:sz w:val="25"/>
                <w:szCs w:val="25"/>
                <w:u w:val="single"/>
              </w:rPr>
              <w:t>1.000</w:t>
            </w:r>
            <w:r w:rsidRPr="00607F5E">
              <w:rPr>
                <w:rFonts w:ascii="Cambria" w:hAnsi="Cambria"/>
                <w:sz w:val="25"/>
                <w:szCs w:val="25"/>
                <w:u w:val="single"/>
              </w:rPr>
              <w:t>.</w:t>
            </w:r>
            <w:r w:rsidR="008B7117" w:rsidRPr="00607F5E">
              <w:rPr>
                <w:rFonts w:ascii="Cambria" w:hAnsi="Cambria"/>
                <w:sz w:val="25"/>
                <w:szCs w:val="25"/>
                <w:u w:val="single"/>
              </w:rPr>
              <w:t>0</w:t>
            </w:r>
            <w:r w:rsidRPr="00607F5E">
              <w:rPr>
                <w:rFonts w:ascii="Cambria" w:hAnsi="Cambria"/>
                <w:sz w:val="25"/>
                <w:szCs w:val="25"/>
                <w:u w:val="single"/>
              </w:rPr>
              <w:t xml:space="preserve">00,00 / Fonte </w:t>
            </w:r>
            <w:proofErr w:type="gramStart"/>
            <w:r w:rsidR="00E060E5" w:rsidRPr="00607F5E">
              <w:rPr>
                <w:rFonts w:ascii="Cambria" w:hAnsi="Cambria"/>
                <w:sz w:val="25"/>
                <w:szCs w:val="25"/>
                <w:u w:val="single"/>
              </w:rPr>
              <w:t>2</w:t>
            </w:r>
            <w:proofErr w:type="gramEnd"/>
            <w:r w:rsidRPr="00607F5E">
              <w:rPr>
                <w:rFonts w:ascii="Cambria" w:hAnsi="Cambria"/>
                <w:sz w:val="25"/>
                <w:szCs w:val="25"/>
                <w:u w:val="single"/>
              </w:rPr>
              <w:t xml:space="preserve"> (Recurso </w:t>
            </w:r>
            <w:r w:rsidR="00E060E5" w:rsidRPr="00607F5E">
              <w:rPr>
                <w:rFonts w:ascii="Cambria" w:hAnsi="Cambria"/>
                <w:sz w:val="25"/>
                <w:szCs w:val="25"/>
                <w:u w:val="single"/>
              </w:rPr>
              <w:t>Estadu</w:t>
            </w:r>
            <w:r w:rsidRPr="00607F5E">
              <w:rPr>
                <w:rFonts w:ascii="Cambria" w:hAnsi="Cambria"/>
                <w:sz w:val="25"/>
                <w:szCs w:val="25"/>
                <w:u w:val="single"/>
              </w:rPr>
              <w:t>al)</w:t>
            </w:r>
            <w:r w:rsidRPr="00607F5E">
              <w:rPr>
                <w:rFonts w:ascii="Cambria" w:hAnsi="Cambria"/>
                <w:sz w:val="25"/>
                <w:szCs w:val="25"/>
              </w:rPr>
              <w:t>.</w:t>
            </w:r>
          </w:p>
        </w:tc>
      </w:tr>
      <w:tr w:rsidR="00FD0894" w:rsidRPr="00607F5E" w:rsidTr="0039327F">
        <w:tc>
          <w:tcPr>
            <w:tcW w:w="9356" w:type="dxa"/>
            <w:shd w:val="clear" w:color="auto" w:fill="auto"/>
            <w:vAlign w:val="center"/>
          </w:tcPr>
          <w:p w:rsidR="00FD0894" w:rsidRPr="00607F5E" w:rsidRDefault="00FD0894" w:rsidP="00907348">
            <w:pPr>
              <w:jc w:val="both"/>
              <w:rPr>
                <w:rFonts w:ascii="Cambria" w:hAnsi="Cambria"/>
                <w:sz w:val="25"/>
                <w:szCs w:val="25"/>
              </w:rPr>
            </w:pPr>
            <w:r w:rsidRPr="00607F5E">
              <w:rPr>
                <w:rFonts w:ascii="Cambria" w:hAnsi="Cambria"/>
                <w:b/>
                <w:sz w:val="25"/>
                <w:szCs w:val="25"/>
              </w:rPr>
              <w:t>VISITA/VISTORIA TÉCNICA:</w:t>
            </w:r>
            <w:r w:rsidRPr="00607F5E">
              <w:rPr>
                <w:rFonts w:ascii="Cambria" w:hAnsi="Cambria"/>
                <w:sz w:val="25"/>
                <w:szCs w:val="25"/>
              </w:rPr>
              <w:t xml:space="preserve"> Facultativa.</w:t>
            </w:r>
          </w:p>
        </w:tc>
      </w:tr>
      <w:tr w:rsidR="00FD0894" w:rsidRPr="00607F5E" w:rsidTr="0039327F">
        <w:tc>
          <w:tcPr>
            <w:tcW w:w="9356" w:type="dxa"/>
            <w:shd w:val="clear" w:color="auto" w:fill="auto"/>
            <w:vAlign w:val="center"/>
          </w:tcPr>
          <w:p w:rsidR="00FD0894" w:rsidRPr="00607F5E" w:rsidRDefault="00FD0894" w:rsidP="00C02260">
            <w:pPr>
              <w:jc w:val="both"/>
              <w:rPr>
                <w:rFonts w:ascii="Cambria" w:hAnsi="Cambria"/>
                <w:sz w:val="25"/>
                <w:szCs w:val="25"/>
              </w:rPr>
            </w:pPr>
            <w:r w:rsidRPr="00607F5E">
              <w:rPr>
                <w:rFonts w:ascii="Cambria" w:hAnsi="Cambria"/>
                <w:b/>
                <w:sz w:val="25"/>
                <w:szCs w:val="25"/>
              </w:rPr>
              <w:t>DA CONSULTA, ESCLARECIMENTO E IMPUGNAÇÕES:</w:t>
            </w:r>
            <w:r w:rsidRPr="00607F5E">
              <w:rPr>
                <w:rFonts w:ascii="Cambria" w:hAnsi="Cambria"/>
                <w:sz w:val="25"/>
                <w:szCs w:val="25"/>
              </w:rPr>
              <w:t xml:space="preserve"> </w:t>
            </w:r>
            <w:r w:rsidRPr="00607F5E">
              <w:rPr>
                <w:rFonts w:ascii="Cambria" w:hAnsi="Cambria" w:cs="Arial"/>
                <w:sz w:val="25"/>
                <w:szCs w:val="25"/>
              </w:rPr>
              <w:t xml:space="preserve">Por escrito, por via postal, no endereço indicado neste </w:t>
            </w:r>
            <w:r w:rsidRPr="00607F5E">
              <w:rPr>
                <w:rFonts w:ascii="Cambria" w:hAnsi="Cambria" w:cs="Arial"/>
                <w:bCs/>
                <w:sz w:val="25"/>
                <w:szCs w:val="25"/>
              </w:rPr>
              <w:t xml:space="preserve">Edital </w:t>
            </w:r>
            <w:r w:rsidRPr="00607F5E">
              <w:rPr>
                <w:rFonts w:ascii="Cambria" w:hAnsi="Cambria" w:cs="Arial"/>
                <w:b/>
                <w:bCs/>
                <w:sz w:val="25"/>
                <w:szCs w:val="25"/>
                <w:u w:val="single"/>
              </w:rPr>
              <w:t>ou</w:t>
            </w:r>
            <w:r w:rsidRPr="00607F5E">
              <w:rPr>
                <w:rFonts w:ascii="Cambria" w:hAnsi="Cambria" w:cs="Arial"/>
                <w:bCs/>
                <w:sz w:val="25"/>
                <w:szCs w:val="25"/>
              </w:rPr>
              <w:t xml:space="preserve"> por correio eletrônico </w:t>
            </w:r>
            <w:hyperlink r:id="rId9" w:history="1">
              <w:r w:rsidRPr="00607F5E">
                <w:rPr>
                  <w:rStyle w:val="Hyperlink"/>
                  <w:rFonts w:ascii="Cambria" w:hAnsi="Cambria" w:cs="Arial"/>
                  <w:bCs/>
                  <w:sz w:val="25"/>
                  <w:szCs w:val="25"/>
                </w:rPr>
                <w:t>licitacao@alvaresmachado.sp.gov.br</w:t>
              </w:r>
            </w:hyperlink>
            <w:r w:rsidRPr="00607F5E">
              <w:rPr>
                <w:rFonts w:ascii="Cambria" w:hAnsi="Cambria"/>
                <w:sz w:val="25"/>
                <w:szCs w:val="25"/>
              </w:rPr>
              <w:t xml:space="preserve">. </w:t>
            </w:r>
            <w:r w:rsidRPr="00607F5E">
              <w:rPr>
                <w:rFonts w:ascii="Cambria" w:hAnsi="Cambria" w:cs="Arial"/>
                <w:sz w:val="25"/>
                <w:szCs w:val="25"/>
                <w:u w:val="single"/>
              </w:rPr>
              <w:t xml:space="preserve">O prazo é de </w:t>
            </w:r>
            <w:r w:rsidRPr="00607F5E">
              <w:rPr>
                <w:rFonts w:ascii="Cambria" w:hAnsi="Cambria"/>
                <w:b/>
                <w:sz w:val="25"/>
                <w:szCs w:val="25"/>
                <w:u w:val="single"/>
              </w:rPr>
              <w:t xml:space="preserve">até </w:t>
            </w:r>
            <w:r w:rsidR="00C02260">
              <w:rPr>
                <w:rFonts w:ascii="Cambria" w:hAnsi="Cambria"/>
                <w:b/>
                <w:sz w:val="25"/>
                <w:szCs w:val="25"/>
                <w:u w:val="single"/>
              </w:rPr>
              <w:t>23</w:t>
            </w:r>
            <w:r w:rsidRPr="00607F5E">
              <w:rPr>
                <w:rFonts w:ascii="Cambria" w:hAnsi="Cambria"/>
                <w:b/>
                <w:sz w:val="25"/>
                <w:szCs w:val="25"/>
                <w:u w:val="single"/>
              </w:rPr>
              <w:t>/</w:t>
            </w:r>
            <w:r w:rsidR="00C02260">
              <w:rPr>
                <w:rFonts w:ascii="Cambria" w:hAnsi="Cambria"/>
                <w:b/>
                <w:sz w:val="25"/>
                <w:szCs w:val="25"/>
                <w:u w:val="single"/>
              </w:rPr>
              <w:t>12</w:t>
            </w:r>
            <w:r w:rsidRPr="00607F5E">
              <w:rPr>
                <w:rFonts w:ascii="Cambria" w:hAnsi="Cambria"/>
                <w:b/>
                <w:sz w:val="25"/>
                <w:szCs w:val="25"/>
                <w:u w:val="single"/>
              </w:rPr>
              <w:t>/2025</w:t>
            </w:r>
            <w:r w:rsidRPr="00607F5E">
              <w:rPr>
                <w:rFonts w:ascii="Cambria" w:hAnsi="Cambria"/>
                <w:sz w:val="25"/>
                <w:szCs w:val="25"/>
                <w:u w:val="single"/>
              </w:rPr>
              <w:t xml:space="preserve"> (</w:t>
            </w:r>
            <w:proofErr w:type="gramStart"/>
            <w:r w:rsidRPr="00607F5E">
              <w:rPr>
                <w:rFonts w:ascii="Cambria" w:hAnsi="Cambria"/>
                <w:sz w:val="25"/>
                <w:szCs w:val="25"/>
                <w:u w:val="single"/>
              </w:rPr>
              <w:t>3</w:t>
            </w:r>
            <w:proofErr w:type="gramEnd"/>
            <w:r w:rsidRPr="00607F5E">
              <w:rPr>
                <w:rFonts w:ascii="Cambria" w:hAnsi="Cambria"/>
                <w:sz w:val="25"/>
                <w:szCs w:val="25"/>
                <w:u w:val="single"/>
              </w:rPr>
              <w:t xml:space="preserve"> dias úteis antes da data estabelecida).</w:t>
            </w:r>
          </w:p>
        </w:tc>
      </w:tr>
    </w:tbl>
    <w:p w:rsidR="00607F5E" w:rsidRPr="00607F5E" w:rsidRDefault="00607F5E" w:rsidP="00607F5E">
      <w:pPr>
        <w:jc w:val="both"/>
        <w:rPr>
          <w:rFonts w:ascii="Cambria" w:hAnsi="Cambria" w:cs="Courier New"/>
          <w:color w:val="000000"/>
          <w:sz w:val="25"/>
          <w:szCs w:val="25"/>
        </w:rPr>
      </w:pPr>
    </w:p>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2E63E1" w:rsidRDefault="00850ED0" w:rsidP="00850ED0">
      <w:pPr>
        <w:jc w:val="both"/>
        <w:rPr>
          <w:rFonts w:ascii="Cambria" w:hAnsi="Cambria" w:cs="Courier New"/>
          <w:color w:val="000000"/>
          <w:sz w:val="26"/>
          <w:szCs w:val="26"/>
        </w:rPr>
      </w:pPr>
    </w:p>
    <w:p w:rsidR="00850ED0" w:rsidRPr="002E63E1" w:rsidRDefault="00850ED0" w:rsidP="00850ED0">
      <w:pPr>
        <w:jc w:val="both"/>
        <w:rPr>
          <w:rFonts w:ascii="Cambria" w:hAnsi="Cambria" w:cs="Courier New"/>
          <w:color w:val="000000"/>
          <w:sz w:val="26"/>
          <w:szCs w:val="26"/>
        </w:rPr>
      </w:pPr>
      <w:proofErr w:type="gramStart"/>
      <w:r w:rsidRPr="002E63E1">
        <w:rPr>
          <w:rFonts w:ascii="Cambria" w:hAnsi="Cambria" w:cs="Courier New"/>
          <w:b/>
          <w:color w:val="000000"/>
          <w:sz w:val="26"/>
          <w:szCs w:val="26"/>
        </w:rPr>
        <w:t>PREÂMBULO</w:t>
      </w:r>
      <w:r w:rsidRPr="002E63E1">
        <w:rPr>
          <w:rFonts w:ascii="Cambria" w:hAnsi="Cambria" w:cs="Courier New"/>
          <w:color w:val="000000"/>
          <w:sz w:val="26"/>
          <w:szCs w:val="26"/>
        </w:rPr>
        <w:t xml:space="preserve"> ...</w:t>
      </w:r>
      <w:proofErr w:type="gramEnd"/>
      <w:r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Pr="002E63E1">
        <w:rPr>
          <w:rFonts w:ascii="Cambria" w:hAnsi="Cambria" w:cs="Courier New"/>
          <w:color w:val="000000"/>
          <w:sz w:val="26"/>
          <w:szCs w:val="26"/>
        </w:rPr>
        <w:t>1</w:t>
      </w:r>
      <w:proofErr w:type="gramEnd"/>
    </w:p>
    <w:p w:rsidR="00850ED0" w:rsidRPr="002E63E1" w:rsidRDefault="00850ED0" w:rsidP="00850ED0">
      <w:pPr>
        <w:jc w:val="both"/>
        <w:rPr>
          <w:rFonts w:ascii="Cambria" w:hAnsi="Cambria" w:cs="Courier New"/>
          <w:b/>
          <w:color w:val="000000"/>
          <w:sz w:val="26"/>
          <w:szCs w:val="26"/>
        </w:rPr>
      </w:pPr>
    </w:p>
    <w:p w:rsidR="00850ED0" w:rsidRPr="002E63E1" w:rsidRDefault="009E0E8F"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850ED0" w:rsidRPr="002E63E1">
        <w:rPr>
          <w:rFonts w:ascii="Cambria" w:hAnsi="Cambria" w:cs="Courier New"/>
          <w:b/>
          <w:color w:val="000000"/>
          <w:sz w:val="26"/>
          <w:szCs w:val="26"/>
        </w:rPr>
        <w:t xml:space="preserve">. </w:t>
      </w:r>
      <w:r w:rsidRPr="002E63E1">
        <w:rPr>
          <w:rFonts w:ascii="Cambria" w:hAnsi="Cambria" w:cs="Courier New"/>
          <w:b/>
          <w:color w:val="000000"/>
          <w:sz w:val="26"/>
          <w:szCs w:val="26"/>
        </w:rPr>
        <w:t xml:space="preserve">DO </w:t>
      </w:r>
      <w:proofErr w:type="gramStart"/>
      <w:r w:rsidRPr="002E63E1">
        <w:rPr>
          <w:rFonts w:ascii="Cambria" w:hAnsi="Cambria" w:cs="Courier New"/>
          <w:b/>
          <w:color w:val="000000"/>
          <w:sz w:val="26"/>
          <w:szCs w:val="26"/>
        </w:rPr>
        <w:t>OBJETO</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1B1B05"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proofErr w:type="gramStart"/>
      <w:r w:rsidR="00396D79" w:rsidRPr="002E63E1">
        <w:rPr>
          <w:rFonts w:ascii="Cambria" w:hAnsi="Cambria" w:cs="Courier New"/>
          <w:color w:val="000000"/>
          <w:sz w:val="26"/>
          <w:szCs w:val="26"/>
        </w:rPr>
        <w:t>1</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2. </w:t>
      </w:r>
      <w:r w:rsidR="00FC1DA7" w:rsidRPr="002E63E1">
        <w:rPr>
          <w:rFonts w:ascii="Cambria" w:hAnsi="Cambria" w:cs="Courier New"/>
          <w:b/>
          <w:bCs/>
          <w:color w:val="000000"/>
          <w:sz w:val="26"/>
          <w:szCs w:val="26"/>
        </w:rPr>
        <w:t xml:space="preserve">DA CONSULTA, ESCLARECIMENTO E </w:t>
      </w:r>
      <w:proofErr w:type="gramStart"/>
      <w:r w:rsidR="00FC1DA7" w:rsidRPr="002E63E1">
        <w:rPr>
          <w:rFonts w:ascii="Cambria" w:hAnsi="Cambria" w:cs="Courier New"/>
          <w:b/>
          <w:bCs/>
          <w:color w:val="000000"/>
          <w:sz w:val="26"/>
          <w:szCs w:val="26"/>
        </w:rPr>
        <w:t>IMPUGNAÇÕES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FC1DA7"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462084">
        <w:rPr>
          <w:rFonts w:ascii="Cambria" w:hAnsi="Cambria" w:cs="Courier New"/>
          <w:color w:val="000000"/>
          <w:sz w:val="26"/>
          <w:szCs w:val="26"/>
        </w:rPr>
        <w:t>2</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3. </w:t>
      </w:r>
      <w:r w:rsidRPr="002E63E1">
        <w:rPr>
          <w:rFonts w:ascii="Cambria" w:hAnsi="Cambria" w:cs="Courier New"/>
          <w:b/>
          <w:bCs/>
          <w:color w:val="000000"/>
          <w:sz w:val="26"/>
          <w:szCs w:val="26"/>
        </w:rPr>
        <w:t xml:space="preserve">REGULAMENTO OPERACIONAL DO </w:t>
      </w:r>
      <w:proofErr w:type="gramStart"/>
      <w:r w:rsidRPr="002E63E1">
        <w:rPr>
          <w:rFonts w:ascii="Cambria" w:hAnsi="Cambria" w:cs="Courier New"/>
          <w:b/>
          <w:bCs/>
          <w:color w:val="000000"/>
          <w:sz w:val="26"/>
          <w:szCs w:val="26"/>
        </w:rPr>
        <w:t xml:space="preserve">CERTAME </w:t>
      </w:r>
      <w:r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2</w:t>
      </w:r>
      <w:proofErr w:type="gramEnd"/>
    </w:p>
    <w:p w:rsidR="005C4E12" w:rsidRPr="002E63E1" w:rsidRDefault="005C4E12" w:rsidP="00B21922">
      <w:pPr>
        <w:jc w:val="both"/>
        <w:rPr>
          <w:rFonts w:ascii="Cambria" w:hAnsi="Cambria" w:cs="Courier New"/>
          <w:b/>
          <w:color w:val="000000"/>
          <w:sz w:val="26"/>
          <w:szCs w:val="26"/>
        </w:rPr>
      </w:pPr>
    </w:p>
    <w:p w:rsidR="00B21922" w:rsidRPr="002E63E1" w:rsidRDefault="005C4E12" w:rsidP="00B21922">
      <w:pPr>
        <w:jc w:val="both"/>
        <w:rPr>
          <w:rFonts w:ascii="Cambria" w:hAnsi="Cambria" w:cs="Courier New"/>
          <w:color w:val="000000"/>
          <w:sz w:val="26"/>
          <w:szCs w:val="26"/>
        </w:rPr>
      </w:pPr>
      <w:r w:rsidRPr="002E63E1">
        <w:rPr>
          <w:rFonts w:ascii="Cambria" w:hAnsi="Cambria" w:cs="Courier New"/>
          <w:b/>
          <w:color w:val="000000"/>
          <w:sz w:val="26"/>
          <w:szCs w:val="26"/>
        </w:rPr>
        <w:t>4</w:t>
      </w:r>
      <w:r w:rsidR="00B21922" w:rsidRPr="002E63E1">
        <w:rPr>
          <w:rFonts w:ascii="Cambria" w:hAnsi="Cambria" w:cs="Courier New"/>
          <w:b/>
          <w:color w:val="000000"/>
          <w:sz w:val="26"/>
          <w:szCs w:val="26"/>
        </w:rPr>
        <w:t xml:space="preserve">. DA PARTICIPAÇÃO NA </w:t>
      </w:r>
      <w:proofErr w:type="gramStart"/>
      <w:r w:rsidR="00B21922" w:rsidRPr="002E63E1">
        <w:rPr>
          <w:rFonts w:ascii="Cambria" w:hAnsi="Cambria" w:cs="Courier New"/>
          <w:b/>
          <w:color w:val="000000"/>
          <w:sz w:val="26"/>
          <w:szCs w:val="26"/>
        </w:rPr>
        <w:t xml:space="preserve">LICITAÇÃO </w:t>
      </w:r>
      <w:r w:rsidR="00B21922" w:rsidRPr="002E63E1">
        <w:rPr>
          <w:rFonts w:ascii="Cambria" w:hAnsi="Cambria" w:cs="Courier New"/>
          <w:color w:val="000000"/>
          <w:sz w:val="26"/>
          <w:szCs w:val="26"/>
        </w:rPr>
        <w:t>...</w:t>
      </w:r>
      <w:proofErr w:type="gramEnd"/>
      <w:r w:rsidR="00B21922" w:rsidRPr="002E63E1">
        <w:rPr>
          <w:rFonts w:ascii="Cambria" w:hAnsi="Cambria" w:cs="Courier New"/>
          <w:color w:val="000000"/>
          <w:sz w:val="26"/>
          <w:szCs w:val="26"/>
        </w:rPr>
        <w:t xml:space="preserve">....................................................................................... </w:t>
      </w:r>
      <w:proofErr w:type="gramStart"/>
      <w:r w:rsidR="00DF15CC">
        <w:rPr>
          <w:rFonts w:ascii="Cambria" w:hAnsi="Cambria" w:cs="Courier New"/>
          <w:color w:val="000000"/>
          <w:sz w:val="26"/>
          <w:szCs w:val="26"/>
        </w:rPr>
        <w:t>2</w:t>
      </w:r>
      <w:proofErr w:type="gramEnd"/>
    </w:p>
    <w:p w:rsidR="00130E00" w:rsidRPr="002E63E1" w:rsidRDefault="00130E00" w:rsidP="00130E00">
      <w:pPr>
        <w:jc w:val="both"/>
        <w:rPr>
          <w:rFonts w:ascii="Cambria" w:hAnsi="Cambria" w:cs="Courier New"/>
          <w:color w:val="000000"/>
          <w:sz w:val="26"/>
          <w:szCs w:val="26"/>
        </w:rPr>
      </w:pPr>
    </w:p>
    <w:p w:rsidR="00130E00" w:rsidRPr="002E63E1" w:rsidRDefault="00130E00" w:rsidP="00130E00">
      <w:pPr>
        <w:jc w:val="both"/>
        <w:rPr>
          <w:rFonts w:ascii="Cambria" w:hAnsi="Cambria" w:cs="Courier New"/>
          <w:color w:val="000000"/>
          <w:sz w:val="26"/>
          <w:szCs w:val="26"/>
        </w:rPr>
      </w:pPr>
      <w:r w:rsidRPr="002E63E1">
        <w:rPr>
          <w:rFonts w:ascii="Cambria" w:hAnsi="Cambria" w:cs="Courier New"/>
          <w:b/>
          <w:color w:val="000000"/>
          <w:sz w:val="26"/>
          <w:szCs w:val="26"/>
        </w:rPr>
        <w:t xml:space="preserve">4.1. </w:t>
      </w:r>
      <w:proofErr w:type="gramStart"/>
      <w:r w:rsidR="001162BE" w:rsidRPr="001162BE">
        <w:rPr>
          <w:rFonts w:ascii="Cambria" w:hAnsi="Cambria" w:cs="Courier New"/>
          <w:b/>
          <w:color w:val="000000"/>
          <w:sz w:val="26"/>
          <w:szCs w:val="26"/>
        </w:rPr>
        <w:t xml:space="preserve">Vistoria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C6457F">
        <w:rPr>
          <w:rFonts w:ascii="Cambria" w:hAnsi="Cambria" w:cs="Courier New"/>
          <w:color w:val="000000"/>
          <w:sz w:val="26"/>
          <w:szCs w:val="26"/>
        </w:rPr>
        <w:t>.................</w:t>
      </w:r>
      <w:r w:rsidRPr="002E63E1">
        <w:rPr>
          <w:rFonts w:ascii="Cambria" w:hAnsi="Cambria" w:cs="Courier New"/>
          <w:color w:val="000000"/>
          <w:sz w:val="26"/>
          <w:szCs w:val="26"/>
        </w:rPr>
        <w:t>.......</w:t>
      </w:r>
      <w:r w:rsidR="001162BE">
        <w:rPr>
          <w:rFonts w:ascii="Cambria" w:hAnsi="Cambria" w:cs="Courier New"/>
          <w:color w:val="000000"/>
          <w:sz w:val="26"/>
          <w:szCs w:val="26"/>
        </w:rPr>
        <w:t>......</w:t>
      </w:r>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4</w:t>
      </w:r>
      <w:proofErr w:type="gramEnd"/>
    </w:p>
    <w:p w:rsidR="000F2542" w:rsidRPr="002E63E1" w:rsidRDefault="000F2542" w:rsidP="000F2542">
      <w:pPr>
        <w:jc w:val="both"/>
        <w:rPr>
          <w:rFonts w:ascii="Cambria" w:hAnsi="Cambria" w:cs="Courier New"/>
          <w:b/>
          <w:color w:val="000000"/>
          <w:sz w:val="26"/>
          <w:szCs w:val="26"/>
        </w:rPr>
      </w:pPr>
    </w:p>
    <w:p w:rsidR="000F2542" w:rsidRPr="002E63E1" w:rsidRDefault="000F2542" w:rsidP="000F2542">
      <w:pPr>
        <w:jc w:val="both"/>
        <w:rPr>
          <w:rFonts w:ascii="Cambria" w:hAnsi="Cambria" w:cs="Courier New"/>
          <w:color w:val="000000"/>
          <w:sz w:val="26"/>
          <w:szCs w:val="26"/>
        </w:rPr>
      </w:pPr>
      <w:r w:rsidRPr="002E63E1">
        <w:rPr>
          <w:rFonts w:ascii="Cambria" w:hAnsi="Cambria" w:cs="Courier New"/>
          <w:b/>
          <w:color w:val="000000"/>
          <w:sz w:val="26"/>
          <w:szCs w:val="26"/>
        </w:rPr>
        <w:t xml:space="preserve">5. </w:t>
      </w:r>
      <w:r w:rsidRPr="002E63E1">
        <w:rPr>
          <w:rFonts w:ascii="Cambria" w:hAnsi="Cambria" w:cs="Courier New"/>
          <w:b/>
          <w:bCs/>
          <w:color w:val="000000"/>
          <w:sz w:val="26"/>
          <w:szCs w:val="26"/>
        </w:rPr>
        <w:t xml:space="preserve">DO </w:t>
      </w:r>
      <w:r>
        <w:rPr>
          <w:rFonts w:ascii="Cambria" w:hAnsi="Cambria" w:cs="Courier New"/>
          <w:b/>
          <w:bCs/>
          <w:color w:val="000000"/>
          <w:sz w:val="26"/>
          <w:szCs w:val="26"/>
        </w:rPr>
        <w:t xml:space="preserve">ORÇAMENTO </w:t>
      </w:r>
      <w:proofErr w:type="gramStart"/>
      <w:r>
        <w:rPr>
          <w:rFonts w:ascii="Cambria" w:hAnsi="Cambria" w:cs="Courier New"/>
          <w:b/>
          <w:bCs/>
          <w:color w:val="000000"/>
          <w:sz w:val="26"/>
          <w:szCs w:val="26"/>
        </w:rPr>
        <w:t>ESTIMADO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proofErr w:type="gramStart"/>
      <w:r w:rsidR="005E608D">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6</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DO </w:t>
      </w:r>
      <w:proofErr w:type="gramStart"/>
      <w:r w:rsidR="005C4E12" w:rsidRPr="002E63E1">
        <w:rPr>
          <w:rFonts w:ascii="Cambria" w:hAnsi="Cambria" w:cs="Courier New"/>
          <w:b/>
          <w:bCs/>
          <w:color w:val="000000"/>
          <w:sz w:val="26"/>
          <w:szCs w:val="26"/>
        </w:rPr>
        <w:t>CREDENCIAMENTO</w:t>
      </w:r>
      <w:r w:rsidR="00C35F3E" w:rsidRPr="002E63E1">
        <w:rPr>
          <w:rFonts w:ascii="Cambria" w:hAnsi="Cambria" w:cs="Courier New"/>
          <w:b/>
          <w:bCs/>
          <w:color w:val="000000"/>
          <w:sz w:val="26"/>
          <w:szCs w:val="26"/>
        </w:rPr>
        <w:t xml:space="preserve"> </w:t>
      </w:r>
      <w:r w:rsidR="005C4E12"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005C4E12" w:rsidRPr="002E63E1">
        <w:rPr>
          <w:rFonts w:ascii="Cambria" w:hAnsi="Cambria" w:cs="Courier New"/>
          <w:color w:val="000000"/>
          <w:sz w:val="26"/>
          <w:szCs w:val="26"/>
        </w:rPr>
        <w:t xml:space="preserve">.............................................................................................................. </w:t>
      </w:r>
      <w:proofErr w:type="gramStart"/>
      <w:r w:rsidR="005E608D">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7</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DOS </w:t>
      </w:r>
      <w:proofErr w:type="gramStart"/>
      <w:r w:rsidR="005C4E12" w:rsidRPr="002E63E1">
        <w:rPr>
          <w:rFonts w:ascii="Cambria" w:hAnsi="Cambria" w:cs="Courier New"/>
          <w:b/>
          <w:bCs/>
          <w:color w:val="000000"/>
          <w:sz w:val="26"/>
          <w:szCs w:val="26"/>
        </w:rPr>
        <w:t xml:space="preserve">ENVELOPES </w:t>
      </w:r>
      <w:r w:rsidR="005C4E12" w:rsidRPr="002E63E1">
        <w:rPr>
          <w:rFonts w:ascii="Cambria" w:hAnsi="Cambria" w:cs="Courier New"/>
          <w:bCs/>
          <w:color w:val="000000"/>
          <w:sz w:val="26"/>
          <w:szCs w:val="26"/>
        </w:rPr>
        <w:t>..</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proofErr w:type="gramStart"/>
      <w:r w:rsidR="0051525D">
        <w:rPr>
          <w:rFonts w:ascii="Cambria" w:hAnsi="Cambria" w:cs="Courier New"/>
          <w:color w:val="000000"/>
          <w:sz w:val="26"/>
          <w:szCs w:val="26"/>
        </w:rPr>
        <w:t>8</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8</w:t>
      </w:r>
      <w:r w:rsidR="00922BB0" w:rsidRPr="002E63E1">
        <w:rPr>
          <w:rFonts w:ascii="Cambria" w:hAnsi="Cambria" w:cs="Courier New"/>
          <w:b/>
          <w:color w:val="000000"/>
          <w:sz w:val="26"/>
          <w:szCs w:val="26"/>
        </w:rPr>
        <w:t xml:space="preserve">. DA ABERTURA DA </w:t>
      </w:r>
      <w:proofErr w:type="gramStart"/>
      <w:r w:rsidR="00922BB0" w:rsidRPr="002E63E1">
        <w:rPr>
          <w:rFonts w:ascii="Cambria" w:hAnsi="Cambria" w:cs="Courier New"/>
          <w:b/>
          <w:color w:val="000000"/>
          <w:sz w:val="26"/>
          <w:szCs w:val="26"/>
        </w:rPr>
        <w:t>SESSÃO</w:t>
      </w:r>
      <w:r w:rsidR="00922BB0">
        <w:rPr>
          <w:rFonts w:ascii="Cambria" w:hAnsi="Cambria" w:cs="Courier New"/>
          <w:b/>
          <w:color w:val="000000"/>
          <w:sz w:val="26"/>
          <w:szCs w:val="26"/>
        </w:rPr>
        <w:t xml:space="preserve">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A24E4F">
        <w:rPr>
          <w:rFonts w:ascii="Cambria" w:hAnsi="Cambria" w:cs="Courier New"/>
          <w:color w:val="000000"/>
          <w:sz w:val="26"/>
          <w:szCs w:val="26"/>
        </w:rPr>
        <w:t>8</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9</w:t>
      </w:r>
      <w:r w:rsidR="00922BB0" w:rsidRPr="002E63E1">
        <w:rPr>
          <w:rFonts w:ascii="Cambria" w:hAnsi="Cambria" w:cs="Courier New"/>
          <w:b/>
          <w:color w:val="000000"/>
          <w:sz w:val="26"/>
          <w:szCs w:val="26"/>
        </w:rPr>
        <w:t xml:space="preserve">. DA FASE DE </w:t>
      </w:r>
      <w:proofErr w:type="gramStart"/>
      <w:r w:rsidR="00922BB0" w:rsidRPr="002E63E1">
        <w:rPr>
          <w:rFonts w:ascii="Cambria" w:hAnsi="Cambria" w:cs="Courier New"/>
          <w:b/>
          <w:color w:val="000000"/>
          <w:sz w:val="26"/>
          <w:szCs w:val="26"/>
        </w:rPr>
        <w:t xml:space="preserve">HABILITAÇÃO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51525D">
        <w:rPr>
          <w:rFonts w:ascii="Cambria" w:hAnsi="Cambria" w:cs="Courier New"/>
          <w:color w:val="000000"/>
          <w:sz w:val="26"/>
          <w:szCs w:val="26"/>
        </w:rPr>
        <w:t>9</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10</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DA </w:t>
      </w:r>
      <w:proofErr w:type="gramStart"/>
      <w:r w:rsidR="005C4E12" w:rsidRPr="002E63E1">
        <w:rPr>
          <w:rFonts w:ascii="Cambria" w:hAnsi="Cambria" w:cs="Courier New"/>
          <w:b/>
          <w:bCs/>
          <w:color w:val="000000"/>
          <w:sz w:val="26"/>
          <w:szCs w:val="26"/>
        </w:rPr>
        <w:t xml:space="preserve">PROPOSTA </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r w:rsidR="00922BB0">
        <w:rPr>
          <w:rFonts w:ascii="Cambria" w:hAnsi="Cambria" w:cs="Courier New"/>
          <w:color w:val="000000"/>
          <w:sz w:val="26"/>
          <w:szCs w:val="26"/>
        </w:rPr>
        <w:t>1</w:t>
      </w:r>
      <w:r w:rsidR="0051525D">
        <w:rPr>
          <w:rFonts w:ascii="Cambria" w:hAnsi="Cambria" w:cs="Courier New"/>
          <w:color w:val="000000"/>
          <w:sz w:val="26"/>
          <w:szCs w:val="26"/>
        </w:rPr>
        <w:t>6</w:t>
      </w:r>
    </w:p>
    <w:p w:rsidR="00544CFB" w:rsidRPr="002E63E1" w:rsidRDefault="00544CFB" w:rsidP="00544CFB">
      <w:pPr>
        <w:jc w:val="both"/>
        <w:rPr>
          <w:rFonts w:ascii="Cambria" w:hAnsi="Cambria" w:cs="Courier New"/>
          <w:b/>
          <w:color w:val="000000"/>
          <w:sz w:val="26"/>
          <w:szCs w:val="26"/>
        </w:rPr>
      </w:pPr>
    </w:p>
    <w:p w:rsidR="00544CFB" w:rsidRPr="002E63E1" w:rsidRDefault="00922BB0" w:rsidP="00544CFB">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1</w:t>
      </w:r>
      <w:r w:rsidR="00544CFB" w:rsidRPr="002E63E1">
        <w:rPr>
          <w:rFonts w:ascii="Cambria" w:hAnsi="Cambria" w:cs="Courier New"/>
          <w:b/>
          <w:color w:val="000000"/>
          <w:sz w:val="26"/>
          <w:szCs w:val="26"/>
        </w:rPr>
        <w:t xml:space="preserve">. DO PREENCHIMENTO DA </w:t>
      </w:r>
      <w:proofErr w:type="gramStart"/>
      <w:r w:rsidR="00544CFB" w:rsidRPr="002E63E1">
        <w:rPr>
          <w:rFonts w:ascii="Cambria" w:hAnsi="Cambria" w:cs="Courier New"/>
          <w:b/>
          <w:color w:val="000000"/>
          <w:sz w:val="26"/>
          <w:szCs w:val="26"/>
        </w:rPr>
        <w:t>PROPOSTA</w:t>
      </w:r>
      <w:r w:rsidR="00544CFB" w:rsidRPr="002E63E1">
        <w:rPr>
          <w:rFonts w:ascii="Cambria" w:hAnsi="Cambria" w:cs="Courier New"/>
          <w:color w:val="000000"/>
          <w:sz w:val="26"/>
          <w:szCs w:val="26"/>
        </w:rPr>
        <w:t xml:space="preserve"> ...</w:t>
      </w:r>
      <w:proofErr w:type="gramEnd"/>
      <w:r w:rsidR="00544CFB" w:rsidRPr="002E63E1">
        <w:rPr>
          <w:rFonts w:ascii="Cambria" w:hAnsi="Cambria" w:cs="Courier New"/>
          <w:color w:val="000000"/>
          <w:sz w:val="26"/>
          <w:szCs w:val="26"/>
        </w:rPr>
        <w:t xml:space="preserve">........................................................................... </w:t>
      </w:r>
      <w:r>
        <w:rPr>
          <w:rFonts w:ascii="Cambria" w:hAnsi="Cambria" w:cs="Courier New"/>
          <w:color w:val="000000"/>
          <w:sz w:val="26"/>
          <w:szCs w:val="26"/>
        </w:rPr>
        <w:t>1</w:t>
      </w:r>
      <w:r w:rsidR="0051525D">
        <w:rPr>
          <w:rFonts w:ascii="Cambria" w:hAnsi="Cambria" w:cs="Courier New"/>
          <w:color w:val="000000"/>
          <w:sz w:val="26"/>
          <w:szCs w:val="26"/>
        </w:rPr>
        <w:t>6</w:t>
      </w:r>
    </w:p>
    <w:p w:rsidR="005C4E12" w:rsidRPr="002E63E1" w:rsidRDefault="005C4E12" w:rsidP="00850ED0">
      <w:pPr>
        <w:jc w:val="both"/>
        <w:rPr>
          <w:rFonts w:ascii="Cambria" w:hAnsi="Cambria" w:cs="Courier New"/>
          <w:b/>
          <w:color w:val="000000"/>
          <w:sz w:val="26"/>
          <w:szCs w:val="26"/>
        </w:rPr>
      </w:pPr>
    </w:p>
    <w:p w:rsidR="00850ED0" w:rsidRPr="002E63E1" w:rsidRDefault="00922BB0" w:rsidP="00850ED0">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2</w:t>
      </w:r>
      <w:r w:rsidR="001B1B05"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CLASSIFICAÇÃO DAS PROPOSTAS E FORMULAÇÃO DE </w:t>
      </w:r>
      <w:proofErr w:type="gramStart"/>
      <w:r w:rsidR="009E0E8F" w:rsidRPr="002E63E1">
        <w:rPr>
          <w:rFonts w:ascii="Cambria" w:hAnsi="Cambria" w:cs="Courier New"/>
          <w:b/>
          <w:color w:val="000000"/>
          <w:sz w:val="26"/>
          <w:szCs w:val="26"/>
        </w:rPr>
        <w:t>LANCES</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Pr>
          <w:rFonts w:ascii="Cambria" w:hAnsi="Cambria" w:cs="Courier New"/>
          <w:color w:val="000000"/>
          <w:sz w:val="26"/>
          <w:szCs w:val="26"/>
        </w:rPr>
        <w:t>1</w:t>
      </w:r>
      <w:r w:rsidR="0051525D">
        <w:rPr>
          <w:rFonts w:ascii="Cambria" w:hAnsi="Cambria" w:cs="Courier New"/>
          <w:color w:val="000000"/>
          <w:sz w:val="26"/>
          <w:szCs w:val="26"/>
        </w:rPr>
        <w:t>7</w:t>
      </w:r>
    </w:p>
    <w:p w:rsidR="00850ED0" w:rsidRPr="002E63E1" w:rsidRDefault="00850ED0" w:rsidP="00850ED0">
      <w:pPr>
        <w:jc w:val="both"/>
        <w:rPr>
          <w:rFonts w:ascii="Cambria" w:hAnsi="Cambria" w:cs="Courier New"/>
          <w:b/>
          <w:color w:val="000000"/>
          <w:sz w:val="26"/>
          <w:szCs w:val="26"/>
        </w:rPr>
      </w:pPr>
    </w:p>
    <w:p w:rsidR="00850ED0" w:rsidRPr="002E63E1" w:rsidRDefault="00544CFB"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3</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FASE DE </w:t>
      </w:r>
      <w:proofErr w:type="gramStart"/>
      <w:r w:rsidR="009E0E8F" w:rsidRPr="002E63E1">
        <w:rPr>
          <w:rFonts w:ascii="Cambria" w:hAnsi="Cambria" w:cs="Courier New"/>
          <w:b/>
          <w:color w:val="000000"/>
          <w:sz w:val="26"/>
          <w:szCs w:val="26"/>
        </w:rPr>
        <w:t>JULGAMENTO</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51525D">
        <w:rPr>
          <w:rFonts w:ascii="Cambria" w:hAnsi="Cambria" w:cs="Courier New"/>
          <w:color w:val="000000"/>
          <w:sz w:val="26"/>
          <w:szCs w:val="26"/>
        </w:rPr>
        <w:t>20</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4</w:t>
      </w:r>
      <w:r w:rsidRPr="002E63E1">
        <w:rPr>
          <w:rFonts w:ascii="Cambria" w:hAnsi="Cambria" w:cs="Courier New"/>
          <w:b/>
          <w:color w:val="000000"/>
          <w:sz w:val="26"/>
          <w:szCs w:val="26"/>
        </w:rPr>
        <w:t xml:space="preserve">. DOS </w:t>
      </w:r>
      <w:proofErr w:type="gramStart"/>
      <w:r w:rsidRPr="002E63E1">
        <w:rPr>
          <w:rFonts w:ascii="Cambria" w:hAnsi="Cambria" w:cs="Courier New"/>
          <w:b/>
          <w:color w:val="000000"/>
          <w:sz w:val="26"/>
          <w:szCs w:val="26"/>
        </w:rPr>
        <w:t xml:space="preserve">RECURSOS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w:t>
      </w:r>
      <w:r w:rsidR="0051525D">
        <w:rPr>
          <w:rFonts w:ascii="Cambria" w:hAnsi="Cambria" w:cs="Courier New"/>
          <w:color w:val="000000"/>
          <w:sz w:val="26"/>
          <w:szCs w:val="26"/>
        </w:rPr>
        <w:t>1</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5</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ADJUDICAÇÃO E </w:t>
      </w:r>
      <w:proofErr w:type="gramStart"/>
      <w:r w:rsidRPr="002E63E1">
        <w:rPr>
          <w:rFonts w:ascii="Cambria" w:hAnsi="Cambria" w:cs="Courier New"/>
          <w:b/>
          <w:bCs/>
          <w:color w:val="000000"/>
          <w:sz w:val="26"/>
          <w:szCs w:val="26"/>
        </w:rPr>
        <w:t>HOMOLOGAÇÃO</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w:t>
      </w:r>
      <w:r w:rsidR="0051525D">
        <w:rPr>
          <w:rFonts w:ascii="Cambria" w:hAnsi="Cambria" w:cs="Courier New"/>
          <w:color w:val="000000"/>
          <w:sz w:val="26"/>
          <w:szCs w:val="26"/>
        </w:rPr>
        <w:t>1</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6</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DO </w:t>
      </w:r>
      <w:proofErr w:type="gramStart"/>
      <w:r w:rsidR="00DE79AB" w:rsidRPr="002E63E1">
        <w:rPr>
          <w:rFonts w:ascii="Cambria" w:hAnsi="Cambria" w:cs="Courier New"/>
          <w:b/>
          <w:bCs/>
          <w:color w:val="000000"/>
          <w:sz w:val="26"/>
          <w:szCs w:val="26"/>
        </w:rPr>
        <w:t>CONTRATO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 xml:space="preserve">...................................................................... </w:t>
      </w:r>
      <w:r w:rsidR="00462084">
        <w:rPr>
          <w:rFonts w:ascii="Cambria" w:hAnsi="Cambria" w:cs="Courier New"/>
          <w:color w:val="000000"/>
          <w:sz w:val="26"/>
          <w:szCs w:val="26"/>
        </w:rPr>
        <w:t>2</w:t>
      </w:r>
      <w:r w:rsidR="0051525D">
        <w:rPr>
          <w:rFonts w:ascii="Cambria" w:hAnsi="Cambria" w:cs="Courier New"/>
          <w:color w:val="000000"/>
          <w:sz w:val="26"/>
          <w:szCs w:val="26"/>
        </w:rPr>
        <w:t>2</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DA REABERTURA DA SESSÃO </w:t>
      </w:r>
      <w:proofErr w:type="gramStart"/>
      <w:r w:rsidR="00DE79AB" w:rsidRPr="002E63E1">
        <w:rPr>
          <w:rFonts w:ascii="Cambria" w:hAnsi="Cambria" w:cs="Courier New"/>
          <w:b/>
          <w:bCs/>
          <w:color w:val="000000"/>
          <w:sz w:val="26"/>
          <w:szCs w:val="26"/>
        </w:rPr>
        <w:t>PÚBLICA</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r w:rsidR="00C6076B" w:rsidRPr="002E63E1">
        <w:rPr>
          <w:rFonts w:ascii="Cambria" w:hAnsi="Cambria" w:cs="Courier New"/>
          <w:color w:val="000000"/>
          <w:sz w:val="26"/>
          <w:szCs w:val="26"/>
        </w:rPr>
        <w:t>2</w:t>
      </w:r>
      <w:r w:rsidR="0051525D">
        <w:rPr>
          <w:rFonts w:ascii="Cambria" w:hAnsi="Cambria" w:cs="Courier New"/>
          <w:color w:val="000000"/>
          <w:sz w:val="26"/>
          <w:szCs w:val="26"/>
        </w:rPr>
        <w:t>3</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8</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GARANTIA </w:t>
      </w:r>
      <w:proofErr w:type="gramStart"/>
      <w:r w:rsidRPr="002E63E1">
        <w:rPr>
          <w:rFonts w:ascii="Cambria" w:hAnsi="Cambria" w:cs="Courier New"/>
          <w:b/>
          <w:bCs/>
          <w:color w:val="000000"/>
          <w:sz w:val="26"/>
          <w:szCs w:val="26"/>
        </w:rPr>
        <w:t>CONTRATUAL</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2</w:t>
      </w:r>
      <w:r w:rsidR="0051525D">
        <w:rPr>
          <w:rFonts w:ascii="Cambria" w:hAnsi="Cambria" w:cs="Courier New"/>
          <w:color w:val="000000"/>
          <w:sz w:val="26"/>
          <w:szCs w:val="26"/>
        </w:rPr>
        <w:t>3</w:t>
      </w:r>
    </w:p>
    <w:p w:rsidR="00DE79AB" w:rsidRPr="002E63E1" w:rsidRDefault="00DE79AB" w:rsidP="00850ED0">
      <w:pPr>
        <w:jc w:val="both"/>
        <w:rPr>
          <w:rFonts w:ascii="Cambria" w:hAnsi="Cambria" w:cs="Courier New"/>
          <w:b/>
          <w:color w:val="000000"/>
          <w:sz w:val="26"/>
          <w:szCs w:val="26"/>
        </w:rPr>
      </w:pPr>
    </w:p>
    <w:p w:rsidR="00850ED0" w:rsidRPr="002E63E1" w:rsidRDefault="00CA6D3A" w:rsidP="00C46874">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9</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INFRAÇÕES ADMINISTRATIVAS E </w:t>
      </w:r>
      <w:proofErr w:type="gramStart"/>
      <w:r w:rsidR="009E0E8F" w:rsidRPr="002E63E1">
        <w:rPr>
          <w:rFonts w:ascii="Cambria" w:hAnsi="Cambria" w:cs="Courier New"/>
          <w:b/>
          <w:color w:val="000000"/>
          <w:sz w:val="26"/>
          <w:szCs w:val="26"/>
        </w:rPr>
        <w:t>SANÇÕES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8067A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51525D">
        <w:rPr>
          <w:rFonts w:ascii="Cambria" w:hAnsi="Cambria" w:cs="Courier New"/>
          <w:color w:val="000000"/>
          <w:sz w:val="26"/>
          <w:szCs w:val="26"/>
        </w:rPr>
        <w:t>5</w:t>
      </w:r>
    </w:p>
    <w:p w:rsidR="00850ED0" w:rsidRPr="002E63E1" w:rsidRDefault="00850ED0" w:rsidP="00850ED0">
      <w:pPr>
        <w:jc w:val="both"/>
        <w:rPr>
          <w:rFonts w:ascii="Cambria" w:hAnsi="Cambria" w:cs="Courier New"/>
          <w:b/>
          <w:color w:val="000000"/>
          <w:sz w:val="26"/>
          <w:szCs w:val="26"/>
        </w:rPr>
      </w:pPr>
    </w:p>
    <w:p w:rsidR="00850ED0" w:rsidRPr="002E63E1" w:rsidRDefault="000F2542" w:rsidP="00850ED0">
      <w:pPr>
        <w:jc w:val="both"/>
        <w:rPr>
          <w:rFonts w:ascii="Cambria" w:hAnsi="Cambria" w:cs="Courier New"/>
          <w:color w:val="000000"/>
          <w:sz w:val="26"/>
          <w:szCs w:val="26"/>
        </w:rPr>
      </w:pPr>
      <w:r>
        <w:rPr>
          <w:rFonts w:ascii="Cambria" w:hAnsi="Cambria" w:cs="Courier New"/>
          <w:b/>
          <w:color w:val="000000"/>
          <w:sz w:val="26"/>
          <w:szCs w:val="26"/>
        </w:rPr>
        <w:lastRenderedPageBreak/>
        <w:t>20</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DISPOSIÇÕES </w:t>
      </w:r>
      <w:proofErr w:type="gramStart"/>
      <w:r w:rsidR="009E0E8F" w:rsidRPr="002E63E1">
        <w:rPr>
          <w:rFonts w:ascii="Cambria" w:hAnsi="Cambria" w:cs="Courier New"/>
          <w:b/>
          <w:color w:val="000000"/>
          <w:sz w:val="26"/>
          <w:szCs w:val="26"/>
        </w:rPr>
        <w:t>GERAIS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396D79"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51525D">
        <w:rPr>
          <w:rFonts w:ascii="Cambria" w:hAnsi="Cambria" w:cs="Courier New"/>
          <w:color w:val="000000"/>
          <w:sz w:val="26"/>
          <w:szCs w:val="26"/>
        </w:rPr>
        <w:t>7</w:t>
      </w:r>
    </w:p>
    <w:p w:rsidR="00DC4FB7" w:rsidRPr="002E63E1" w:rsidRDefault="00DC4FB7" w:rsidP="00DC4FB7">
      <w:pPr>
        <w:jc w:val="both"/>
        <w:rPr>
          <w:rFonts w:ascii="Cambria" w:hAnsi="Cambria" w:cs="Courier New"/>
          <w:b/>
          <w:color w:val="000000"/>
          <w:sz w:val="26"/>
          <w:szCs w:val="26"/>
        </w:rPr>
      </w:pPr>
    </w:p>
    <w:p w:rsidR="00DC4FB7" w:rsidRPr="002E63E1" w:rsidRDefault="00F53500" w:rsidP="00DC4FB7">
      <w:pPr>
        <w:jc w:val="both"/>
        <w:rPr>
          <w:rFonts w:ascii="Cambria" w:hAnsi="Cambria" w:cs="Courier New"/>
          <w:color w:val="000000"/>
          <w:sz w:val="26"/>
          <w:szCs w:val="26"/>
        </w:rPr>
      </w:pPr>
      <w:r w:rsidRPr="00F53500">
        <w:rPr>
          <w:rFonts w:ascii="Cambria" w:hAnsi="Cambria" w:cs="Courier New"/>
          <w:b/>
          <w:color w:val="000000"/>
          <w:sz w:val="26"/>
          <w:szCs w:val="26"/>
        </w:rPr>
        <w:t>2</w:t>
      </w:r>
      <w:r w:rsidR="000F2542">
        <w:rPr>
          <w:rFonts w:ascii="Cambria" w:hAnsi="Cambria" w:cs="Courier New"/>
          <w:b/>
          <w:color w:val="000000"/>
          <w:sz w:val="26"/>
          <w:szCs w:val="26"/>
        </w:rPr>
        <w:t>1</w:t>
      </w:r>
      <w:r w:rsidR="00DC4FB7" w:rsidRPr="00F53500">
        <w:rPr>
          <w:rFonts w:ascii="Cambria" w:hAnsi="Cambria" w:cs="Courier New"/>
          <w:b/>
          <w:color w:val="000000"/>
          <w:sz w:val="26"/>
          <w:szCs w:val="26"/>
        </w:rPr>
        <w:t xml:space="preserve">. ANEXO I – PLANILHA ORÇAMENTÁRIA, CRONOGRAMA FÍSICO-FINANCEIRO, MEMORIAL DESCRITIVO E </w:t>
      </w:r>
      <w:proofErr w:type="gramStart"/>
      <w:r w:rsidR="00DC4FB7" w:rsidRPr="00F53500">
        <w:rPr>
          <w:rFonts w:ascii="Cambria" w:hAnsi="Cambria" w:cs="Courier New"/>
          <w:b/>
          <w:color w:val="000000"/>
          <w:sz w:val="26"/>
          <w:szCs w:val="26"/>
        </w:rPr>
        <w:t xml:space="preserve">PROJETOS </w:t>
      </w:r>
      <w:r w:rsidR="00DC4FB7" w:rsidRPr="00F53500">
        <w:rPr>
          <w:rFonts w:ascii="Cambria" w:hAnsi="Cambria" w:cs="Courier New"/>
          <w:color w:val="000000"/>
          <w:sz w:val="26"/>
          <w:szCs w:val="26"/>
        </w:rPr>
        <w:t>...</w:t>
      </w:r>
      <w:proofErr w:type="gramEnd"/>
      <w:r w:rsidR="00DC4FB7" w:rsidRPr="00F53500">
        <w:rPr>
          <w:rFonts w:ascii="Cambria" w:hAnsi="Cambria" w:cs="Courier New"/>
          <w:color w:val="000000"/>
          <w:sz w:val="26"/>
          <w:szCs w:val="26"/>
        </w:rPr>
        <w:t>.................................................................................. 2</w:t>
      </w:r>
      <w:r w:rsidR="0051525D">
        <w:rPr>
          <w:rFonts w:ascii="Cambria" w:hAnsi="Cambria" w:cs="Courier New"/>
          <w:color w:val="000000"/>
          <w:sz w:val="26"/>
          <w:szCs w:val="26"/>
        </w:rPr>
        <w:t>9</w:t>
      </w:r>
    </w:p>
    <w:p w:rsidR="00850ED0" w:rsidRPr="002E63E1" w:rsidRDefault="00850ED0" w:rsidP="00850ED0">
      <w:pPr>
        <w:jc w:val="both"/>
        <w:rPr>
          <w:rFonts w:ascii="Cambria" w:hAnsi="Cambria" w:cs="Courier New"/>
          <w:b/>
          <w:color w:val="000000"/>
          <w:sz w:val="26"/>
          <w:szCs w:val="26"/>
        </w:rPr>
      </w:pPr>
    </w:p>
    <w:p w:rsidR="00A54659" w:rsidRPr="002E63E1" w:rsidRDefault="00C03AC2"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TERMO DE </w:t>
      </w:r>
      <w:proofErr w:type="gramStart"/>
      <w:r w:rsidR="00A54659" w:rsidRPr="002E63E1">
        <w:rPr>
          <w:rFonts w:ascii="Cambria" w:hAnsi="Cambria" w:cs="Courier New"/>
          <w:b/>
          <w:color w:val="000000"/>
          <w:sz w:val="26"/>
          <w:szCs w:val="26"/>
        </w:rPr>
        <w:t xml:space="preserve">REFERÊNCIA </w:t>
      </w:r>
      <w:r w:rsidR="00A54659" w:rsidRPr="002E63E1">
        <w:rPr>
          <w:rFonts w:ascii="Cambria" w:hAnsi="Cambria" w:cs="Courier New"/>
          <w:color w:val="000000"/>
          <w:sz w:val="26"/>
          <w:szCs w:val="26"/>
        </w:rPr>
        <w:t>...</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51525D">
        <w:rPr>
          <w:rFonts w:ascii="Cambria" w:hAnsi="Cambria" w:cs="Courier New"/>
          <w:color w:val="000000"/>
          <w:sz w:val="26"/>
          <w:szCs w:val="26"/>
        </w:rPr>
        <w:t>30</w:t>
      </w:r>
    </w:p>
    <w:p w:rsidR="006D14DC" w:rsidRPr="002E63E1" w:rsidRDefault="006D14DC" w:rsidP="00A54659">
      <w:pPr>
        <w:jc w:val="both"/>
        <w:rPr>
          <w:rFonts w:ascii="Cambria" w:hAnsi="Cambria" w:cs="Courier New"/>
          <w:color w:val="000000"/>
          <w:sz w:val="26"/>
          <w:szCs w:val="26"/>
        </w:rPr>
      </w:pPr>
    </w:p>
    <w:p w:rsidR="006D14DC" w:rsidRPr="002E63E1" w:rsidRDefault="00F40E5A"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6D14DC" w:rsidRPr="002E63E1">
        <w:rPr>
          <w:rFonts w:ascii="Cambria" w:hAnsi="Cambria" w:cs="Courier New"/>
          <w:b/>
          <w:color w:val="000000"/>
          <w:sz w:val="26"/>
          <w:szCs w:val="26"/>
        </w:rPr>
        <w:t xml:space="preserve">.1. Condições Gerais da </w:t>
      </w:r>
      <w:proofErr w:type="gramStart"/>
      <w:r w:rsidR="006D14DC" w:rsidRPr="002E63E1">
        <w:rPr>
          <w:rFonts w:ascii="Cambria" w:hAnsi="Cambria" w:cs="Courier New"/>
          <w:b/>
          <w:color w:val="000000"/>
          <w:sz w:val="26"/>
          <w:szCs w:val="26"/>
        </w:rPr>
        <w:t xml:space="preserve">Contratação </w:t>
      </w:r>
      <w:r w:rsidR="006D14DC" w:rsidRPr="002E63E1">
        <w:rPr>
          <w:rFonts w:ascii="Cambria" w:hAnsi="Cambria" w:cs="Courier New"/>
          <w:color w:val="000000"/>
          <w:sz w:val="26"/>
          <w:szCs w:val="26"/>
        </w:rPr>
        <w:t>...</w:t>
      </w:r>
      <w:proofErr w:type="gramEnd"/>
      <w:r w:rsidR="006D14DC" w:rsidRPr="002E63E1">
        <w:rPr>
          <w:rFonts w:ascii="Cambria" w:hAnsi="Cambria" w:cs="Courier New"/>
          <w:color w:val="000000"/>
          <w:sz w:val="26"/>
          <w:szCs w:val="26"/>
        </w:rPr>
        <w:t xml:space="preserve">............................................................................... </w:t>
      </w:r>
      <w:r w:rsidR="0051525D">
        <w:rPr>
          <w:rFonts w:ascii="Cambria" w:hAnsi="Cambria" w:cs="Courier New"/>
          <w:color w:val="000000"/>
          <w:sz w:val="26"/>
          <w:szCs w:val="26"/>
        </w:rPr>
        <w:t>30</w:t>
      </w:r>
    </w:p>
    <w:p w:rsidR="00976970" w:rsidRPr="002E63E1" w:rsidRDefault="00976970" w:rsidP="00976970">
      <w:pPr>
        <w:jc w:val="both"/>
        <w:rPr>
          <w:rFonts w:ascii="Cambria" w:hAnsi="Cambria" w:cs="Courier New"/>
          <w:color w:val="000000"/>
          <w:sz w:val="26"/>
          <w:szCs w:val="26"/>
        </w:rPr>
      </w:pPr>
    </w:p>
    <w:p w:rsidR="00976970" w:rsidRPr="002E63E1" w:rsidRDefault="00F40E5A" w:rsidP="0097697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76970" w:rsidRPr="002E63E1">
        <w:rPr>
          <w:rFonts w:ascii="Cambria" w:hAnsi="Cambria" w:cs="Courier New"/>
          <w:b/>
          <w:color w:val="000000"/>
          <w:sz w:val="26"/>
          <w:szCs w:val="26"/>
        </w:rPr>
        <w:t xml:space="preserve">.2. </w:t>
      </w:r>
      <w:r w:rsidR="00976970" w:rsidRPr="002E63E1">
        <w:rPr>
          <w:rFonts w:ascii="Cambria" w:hAnsi="Cambria" w:cs="Courier New"/>
          <w:b/>
          <w:bCs/>
          <w:color w:val="000000"/>
          <w:sz w:val="26"/>
          <w:szCs w:val="26"/>
        </w:rPr>
        <w:t xml:space="preserve">Fundamentação e Descrição da Necessidade da </w:t>
      </w:r>
      <w:proofErr w:type="gramStart"/>
      <w:r w:rsidR="00976970" w:rsidRPr="002E63E1">
        <w:rPr>
          <w:rFonts w:ascii="Cambria" w:hAnsi="Cambria" w:cs="Courier New"/>
          <w:b/>
          <w:bCs/>
          <w:color w:val="000000"/>
          <w:sz w:val="26"/>
          <w:szCs w:val="26"/>
        </w:rPr>
        <w:t xml:space="preserve">Contratação </w:t>
      </w:r>
      <w:r w:rsidR="00976970" w:rsidRPr="002E63E1">
        <w:rPr>
          <w:rFonts w:ascii="Cambria" w:hAnsi="Cambria" w:cs="Courier New"/>
          <w:color w:val="000000"/>
          <w:sz w:val="26"/>
          <w:szCs w:val="26"/>
        </w:rPr>
        <w:t>...</w:t>
      </w:r>
      <w:proofErr w:type="gramEnd"/>
      <w:r w:rsidR="00976970" w:rsidRPr="002E63E1">
        <w:rPr>
          <w:rFonts w:ascii="Cambria" w:hAnsi="Cambria" w:cs="Courier New"/>
          <w:color w:val="000000"/>
          <w:sz w:val="26"/>
          <w:szCs w:val="26"/>
        </w:rPr>
        <w:t xml:space="preserve">................... </w:t>
      </w:r>
      <w:r w:rsidR="0051525D">
        <w:rPr>
          <w:rFonts w:ascii="Cambria" w:hAnsi="Cambria" w:cs="Courier New"/>
          <w:color w:val="000000"/>
          <w:sz w:val="26"/>
          <w:szCs w:val="26"/>
        </w:rPr>
        <w:t>30</w:t>
      </w:r>
    </w:p>
    <w:p w:rsidR="00C913A9" w:rsidRPr="002E63E1" w:rsidRDefault="00C913A9" w:rsidP="00976970">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3</w:t>
      </w:r>
      <w:r w:rsidR="009E0602" w:rsidRPr="002E63E1">
        <w:rPr>
          <w:rFonts w:ascii="Cambria" w:hAnsi="Cambria" w:cs="Courier New"/>
          <w:b/>
          <w:color w:val="000000"/>
          <w:sz w:val="26"/>
          <w:szCs w:val="26"/>
        </w:rPr>
        <w:t xml:space="preserve">. </w:t>
      </w:r>
      <w:r w:rsidR="009E0602" w:rsidRPr="002E63E1">
        <w:rPr>
          <w:rFonts w:ascii="Cambria" w:hAnsi="Cambria" w:cs="Courier New"/>
          <w:b/>
          <w:bCs/>
          <w:color w:val="000000"/>
          <w:sz w:val="26"/>
          <w:szCs w:val="26"/>
        </w:rPr>
        <w:t xml:space="preserve">Descrição da Solução como um Todo Considerado o Ciclo de Vida do </w:t>
      </w:r>
      <w:proofErr w:type="gramStart"/>
      <w:r w:rsidR="009E0602" w:rsidRPr="002E63E1">
        <w:rPr>
          <w:rFonts w:ascii="Cambria" w:hAnsi="Cambria" w:cs="Courier New"/>
          <w:b/>
          <w:bCs/>
          <w:color w:val="000000"/>
          <w:sz w:val="26"/>
          <w:szCs w:val="26"/>
        </w:rPr>
        <w:t xml:space="preserve">Objeto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85063B">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51525D">
        <w:rPr>
          <w:rFonts w:ascii="Cambria" w:hAnsi="Cambria" w:cs="Courier New"/>
          <w:color w:val="000000"/>
          <w:sz w:val="26"/>
          <w:szCs w:val="26"/>
        </w:rPr>
        <w:t>30</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4</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Requisitos</w:t>
      </w:r>
      <w:r w:rsidR="009E0602" w:rsidRPr="002E63E1">
        <w:rPr>
          <w:rFonts w:ascii="Cambria" w:hAnsi="Cambria" w:cs="Courier New"/>
          <w:b/>
          <w:color w:val="000000"/>
          <w:sz w:val="26"/>
          <w:szCs w:val="26"/>
        </w:rPr>
        <w:t xml:space="preserve"> da </w:t>
      </w:r>
      <w:proofErr w:type="gramStart"/>
      <w:r w:rsidR="009E0602" w:rsidRPr="002E63E1">
        <w:rPr>
          <w:rFonts w:ascii="Cambria" w:hAnsi="Cambria" w:cs="Courier New"/>
          <w:b/>
          <w:color w:val="000000"/>
          <w:sz w:val="26"/>
          <w:szCs w:val="26"/>
        </w:rPr>
        <w:t xml:space="preserve">Contratação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51525D">
        <w:rPr>
          <w:rFonts w:ascii="Cambria" w:hAnsi="Cambria" w:cs="Courier New"/>
          <w:color w:val="000000"/>
          <w:sz w:val="26"/>
          <w:szCs w:val="26"/>
        </w:rPr>
        <w:t>30</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5</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 xml:space="preserve">Modelo de Execução do </w:t>
      </w:r>
      <w:proofErr w:type="gramStart"/>
      <w:r w:rsidR="00955DAF" w:rsidRPr="002E63E1">
        <w:rPr>
          <w:rFonts w:ascii="Cambria" w:hAnsi="Cambria" w:cs="Courier New"/>
          <w:b/>
          <w:color w:val="000000"/>
          <w:sz w:val="26"/>
          <w:szCs w:val="26"/>
        </w:rPr>
        <w:t>Objeto</w:t>
      </w:r>
      <w:r w:rsidR="009E0602" w:rsidRPr="002E63E1">
        <w:rPr>
          <w:rFonts w:ascii="Cambria" w:hAnsi="Cambria" w:cs="Courier New"/>
          <w:b/>
          <w:color w:val="000000"/>
          <w:sz w:val="26"/>
          <w:szCs w:val="26"/>
        </w:rPr>
        <w:t xml:space="preserve">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462084">
        <w:rPr>
          <w:rFonts w:ascii="Cambria" w:hAnsi="Cambria" w:cs="Courier New"/>
          <w:color w:val="000000"/>
          <w:sz w:val="26"/>
          <w:szCs w:val="26"/>
        </w:rPr>
        <w:t>3</w:t>
      </w:r>
      <w:r w:rsidR="00680B9A">
        <w:rPr>
          <w:rFonts w:ascii="Cambria" w:hAnsi="Cambria" w:cs="Courier New"/>
          <w:color w:val="000000"/>
          <w:sz w:val="26"/>
          <w:szCs w:val="26"/>
        </w:rPr>
        <w:t>4</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6</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Modelo de Gestão do</w:t>
      </w:r>
      <w:r w:rsidR="009E0602" w:rsidRPr="002E63E1">
        <w:rPr>
          <w:rFonts w:ascii="Cambria" w:hAnsi="Cambria" w:cs="Courier New"/>
          <w:b/>
          <w:color w:val="000000"/>
          <w:sz w:val="26"/>
          <w:szCs w:val="26"/>
        </w:rPr>
        <w:t xml:space="preserve"> </w:t>
      </w:r>
      <w:proofErr w:type="gramStart"/>
      <w:r w:rsidR="009E0602" w:rsidRPr="002E63E1">
        <w:rPr>
          <w:rFonts w:ascii="Cambria" w:hAnsi="Cambria" w:cs="Courier New"/>
          <w:b/>
          <w:color w:val="000000"/>
          <w:sz w:val="26"/>
          <w:szCs w:val="26"/>
        </w:rPr>
        <w:t xml:space="preserve">Contrato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8820EF">
        <w:rPr>
          <w:rFonts w:ascii="Cambria" w:hAnsi="Cambria" w:cs="Courier New"/>
          <w:color w:val="000000"/>
          <w:sz w:val="26"/>
          <w:szCs w:val="26"/>
        </w:rPr>
        <w:t>3</w:t>
      </w:r>
      <w:r w:rsidR="000B2D5F">
        <w:rPr>
          <w:rFonts w:ascii="Cambria" w:hAnsi="Cambria" w:cs="Courier New"/>
          <w:color w:val="000000"/>
          <w:sz w:val="26"/>
          <w:szCs w:val="26"/>
        </w:rPr>
        <w:t>6</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976970" w:rsidRPr="002E63E1">
        <w:rPr>
          <w:rFonts w:ascii="Cambria" w:hAnsi="Cambria" w:cs="Courier New"/>
          <w:b/>
          <w:color w:val="000000"/>
          <w:sz w:val="26"/>
          <w:szCs w:val="26"/>
        </w:rPr>
        <w:t>7</w:t>
      </w:r>
      <w:r w:rsidR="004113A0" w:rsidRPr="002E63E1">
        <w:rPr>
          <w:rFonts w:ascii="Cambria" w:hAnsi="Cambria" w:cs="Courier New"/>
          <w:b/>
          <w:color w:val="000000"/>
          <w:sz w:val="26"/>
          <w:szCs w:val="26"/>
        </w:rPr>
        <w:t xml:space="preserve">. Critérios de Medição e de </w:t>
      </w:r>
      <w:proofErr w:type="gramStart"/>
      <w:r w:rsidR="004113A0" w:rsidRPr="002E63E1">
        <w:rPr>
          <w:rFonts w:ascii="Cambria" w:hAnsi="Cambria" w:cs="Courier New"/>
          <w:b/>
          <w:color w:val="000000"/>
          <w:sz w:val="26"/>
          <w:szCs w:val="26"/>
        </w:rPr>
        <w:t xml:space="preserve">Pagamento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Pr="002E63E1">
        <w:rPr>
          <w:rFonts w:ascii="Cambria" w:hAnsi="Cambria" w:cs="Courier New"/>
          <w:color w:val="000000"/>
          <w:sz w:val="26"/>
          <w:szCs w:val="26"/>
        </w:rPr>
        <w:t>3</w:t>
      </w:r>
      <w:r w:rsidR="000B2D5F">
        <w:rPr>
          <w:rFonts w:ascii="Cambria" w:hAnsi="Cambria" w:cs="Courier New"/>
          <w:color w:val="000000"/>
          <w:sz w:val="26"/>
          <w:szCs w:val="26"/>
        </w:rPr>
        <w:t>8</w:t>
      </w:r>
    </w:p>
    <w:p w:rsidR="0085063B" w:rsidRPr="002E63E1" w:rsidRDefault="0085063B" w:rsidP="0085063B">
      <w:pPr>
        <w:jc w:val="both"/>
        <w:rPr>
          <w:rFonts w:ascii="Cambria" w:hAnsi="Cambria" w:cs="Courier New"/>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 xml:space="preserve">.8. </w:t>
      </w:r>
      <w:r>
        <w:rPr>
          <w:rFonts w:ascii="Cambria" w:hAnsi="Cambria" w:cs="Courier New"/>
          <w:b/>
          <w:color w:val="000000"/>
          <w:sz w:val="26"/>
          <w:szCs w:val="26"/>
        </w:rPr>
        <w:t xml:space="preserve">Infrações e Sanções </w:t>
      </w:r>
      <w:proofErr w:type="gramStart"/>
      <w:r>
        <w:rPr>
          <w:rFonts w:ascii="Cambria" w:hAnsi="Cambria" w:cs="Courier New"/>
          <w:b/>
          <w:color w:val="000000"/>
          <w:sz w:val="26"/>
          <w:szCs w:val="26"/>
        </w:rPr>
        <w:t>Administrativas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DB33DF">
        <w:rPr>
          <w:rFonts w:ascii="Cambria" w:hAnsi="Cambria" w:cs="Courier New"/>
          <w:color w:val="000000"/>
          <w:sz w:val="26"/>
          <w:szCs w:val="26"/>
        </w:rPr>
        <w:t>4</w:t>
      </w:r>
      <w:r w:rsidR="00C2768C">
        <w:rPr>
          <w:rFonts w:ascii="Cambria" w:hAnsi="Cambria" w:cs="Courier New"/>
          <w:color w:val="000000"/>
          <w:sz w:val="26"/>
          <w:szCs w:val="26"/>
        </w:rPr>
        <w:t>1</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9</w:t>
      </w:r>
      <w:r w:rsidR="004113A0" w:rsidRPr="002E63E1">
        <w:rPr>
          <w:rFonts w:ascii="Cambria" w:hAnsi="Cambria" w:cs="Courier New"/>
          <w:b/>
          <w:color w:val="000000"/>
          <w:sz w:val="26"/>
          <w:szCs w:val="26"/>
        </w:rPr>
        <w:t xml:space="preserve">. </w:t>
      </w:r>
      <w:r w:rsidR="005F146A" w:rsidRPr="002E63E1">
        <w:rPr>
          <w:rFonts w:ascii="Cambria" w:hAnsi="Cambria" w:cs="Courier New"/>
          <w:b/>
          <w:color w:val="000000"/>
          <w:sz w:val="26"/>
          <w:szCs w:val="26"/>
        </w:rPr>
        <w:t xml:space="preserve">Forma </w:t>
      </w:r>
      <w:r w:rsidR="00A77236" w:rsidRPr="002E63E1">
        <w:rPr>
          <w:rFonts w:ascii="Cambria" w:hAnsi="Cambria" w:cs="Courier New"/>
          <w:b/>
          <w:color w:val="000000"/>
          <w:sz w:val="26"/>
          <w:szCs w:val="26"/>
        </w:rPr>
        <w:t xml:space="preserve">e Critérios </w:t>
      </w:r>
      <w:r w:rsidR="005F146A" w:rsidRPr="002E63E1">
        <w:rPr>
          <w:rFonts w:ascii="Cambria" w:hAnsi="Cambria" w:cs="Courier New"/>
          <w:b/>
          <w:color w:val="000000"/>
          <w:sz w:val="26"/>
          <w:szCs w:val="26"/>
        </w:rPr>
        <w:t xml:space="preserve">de Seleção do </w:t>
      </w:r>
      <w:r w:rsidR="0085063B">
        <w:rPr>
          <w:rFonts w:ascii="Cambria" w:hAnsi="Cambria" w:cs="Courier New"/>
          <w:b/>
          <w:color w:val="000000"/>
          <w:sz w:val="26"/>
          <w:szCs w:val="26"/>
        </w:rPr>
        <w:t xml:space="preserve">Fornecedor e Regime de </w:t>
      </w:r>
      <w:proofErr w:type="gramStart"/>
      <w:r w:rsidR="0085063B">
        <w:rPr>
          <w:rFonts w:ascii="Cambria" w:hAnsi="Cambria" w:cs="Courier New"/>
          <w:b/>
          <w:color w:val="000000"/>
          <w:sz w:val="26"/>
          <w:szCs w:val="26"/>
        </w:rPr>
        <w:t>Execução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 xml:space="preserve">..... </w:t>
      </w:r>
      <w:r w:rsidR="00DB33DF">
        <w:rPr>
          <w:rFonts w:ascii="Cambria" w:hAnsi="Cambria" w:cs="Courier New"/>
          <w:color w:val="000000"/>
          <w:sz w:val="26"/>
          <w:szCs w:val="26"/>
        </w:rPr>
        <w:t>4</w:t>
      </w:r>
      <w:r w:rsidR="000B2D5F">
        <w:rPr>
          <w:rFonts w:ascii="Cambria" w:hAnsi="Cambria" w:cs="Courier New"/>
          <w:color w:val="000000"/>
          <w:sz w:val="26"/>
          <w:szCs w:val="26"/>
        </w:rPr>
        <w:t>4</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10</w:t>
      </w:r>
      <w:r w:rsidR="004113A0" w:rsidRPr="002E63E1">
        <w:rPr>
          <w:rFonts w:ascii="Cambria" w:hAnsi="Cambria" w:cs="Courier New"/>
          <w:b/>
          <w:color w:val="000000"/>
          <w:sz w:val="26"/>
          <w:szCs w:val="26"/>
        </w:rPr>
        <w:t xml:space="preserve">. </w:t>
      </w:r>
      <w:r w:rsidR="00A77236" w:rsidRPr="002E63E1">
        <w:rPr>
          <w:rFonts w:ascii="Cambria" w:hAnsi="Cambria" w:cs="Courier New"/>
          <w:b/>
          <w:color w:val="000000"/>
          <w:sz w:val="26"/>
          <w:szCs w:val="26"/>
        </w:rPr>
        <w:t xml:space="preserve">Estimativas do Valor da </w:t>
      </w:r>
      <w:proofErr w:type="gramStart"/>
      <w:r w:rsidR="00A77236" w:rsidRPr="002E63E1">
        <w:rPr>
          <w:rFonts w:ascii="Cambria" w:hAnsi="Cambria" w:cs="Courier New"/>
          <w:b/>
          <w:color w:val="000000"/>
          <w:sz w:val="26"/>
          <w:szCs w:val="26"/>
        </w:rPr>
        <w:t>Contratação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00680B9A">
        <w:rPr>
          <w:rFonts w:ascii="Cambria" w:hAnsi="Cambria" w:cs="Courier New"/>
          <w:color w:val="000000"/>
          <w:sz w:val="26"/>
          <w:szCs w:val="26"/>
        </w:rPr>
        <w:t>50</w:t>
      </w:r>
    </w:p>
    <w:p w:rsidR="00972E07" w:rsidRPr="002E63E1" w:rsidRDefault="00972E07" w:rsidP="00972E07">
      <w:pPr>
        <w:jc w:val="both"/>
        <w:rPr>
          <w:rFonts w:ascii="Cambria" w:hAnsi="Cambria" w:cs="Courier New"/>
          <w:b/>
          <w:color w:val="000000"/>
          <w:sz w:val="26"/>
          <w:szCs w:val="26"/>
        </w:rPr>
      </w:pPr>
    </w:p>
    <w:p w:rsidR="00A77236" w:rsidRPr="002E63E1" w:rsidRDefault="00F40E5A" w:rsidP="00A77236">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77236" w:rsidRPr="002E63E1">
        <w:rPr>
          <w:rFonts w:ascii="Cambria" w:hAnsi="Cambria" w:cs="Courier New"/>
          <w:b/>
          <w:color w:val="000000"/>
          <w:sz w:val="26"/>
          <w:szCs w:val="26"/>
        </w:rPr>
        <w:t>.</w:t>
      </w:r>
      <w:r w:rsidR="00976970" w:rsidRPr="002E63E1">
        <w:rPr>
          <w:rFonts w:ascii="Cambria" w:hAnsi="Cambria" w:cs="Courier New"/>
          <w:b/>
          <w:color w:val="000000"/>
          <w:sz w:val="26"/>
          <w:szCs w:val="26"/>
        </w:rPr>
        <w:t>1</w:t>
      </w:r>
      <w:r w:rsidR="0085063B">
        <w:rPr>
          <w:rFonts w:ascii="Cambria" w:hAnsi="Cambria" w:cs="Courier New"/>
          <w:b/>
          <w:color w:val="000000"/>
          <w:sz w:val="26"/>
          <w:szCs w:val="26"/>
        </w:rPr>
        <w:t>1</w:t>
      </w:r>
      <w:r w:rsidR="00A77236" w:rsidRPr="002E63E1">
        <w:rPr>
          <w:rFonts w:ascii="Cambria" w:hAnsi="Cambria" w:cs="Courier New"/>
          <w:b/>
          <w:color w:val="000000"/>
          <w:sz w:val="26"/>
          <w:szCs w:val="26"/>
        </w:rPr>
        <w:t xml:space="preserve">. </w:t>
      </w:r>
      <w:r w:rsidR="007E74B4" w:rsidRPr="002E63E1">
        <w:rPr>
          <w:rFonts w:ascii="Cambria" w:hAnsi="Cambria" w:cs="Courier New"/>
          <w:b/>
          <w:color w:val="000000"/>
          <w:sz w:val="26"/>
          <w:szCs w:val="26"/>
        </w:rPr>
        <w:t>Adequ</w:t>
      </w:r>
      <w:r w:rsidR="00A77236" w:rsidRPr="002E63E1">
        <w:rPr>
          <w:rFonts w:ascii="Cambria" w:hAnsi="Cambria" w:cs="Courier New"/>
          <w:b/>
          <w:color w:val="000000"/>
          <w:sz w:val="26"/>
          <w:szCs w:val="26"/>
        </w:rPr>
        <w:t>ação</w:t>
      </w:r>
      <w:r w:rsidR="007E74B4" w:rsidRPr="002E63E1">
        <w:rPr>
          <w:rFonts w:ascii="Cambria" w:hAnsi="Cambria" w:cs="Courier New"/>
          <w:b/>
          <w:color w:val="000000"/>
          <w:sz w:val="26"/>
          <w:szCs w:val="26"/>
        </w:rPr>
        <w:t xml:space="preserve"> </w:t>
      </w:r>
      <w:proofErr w:type="gramStart"/>
      <w:r w:rsidR="007E74B4" w:rsidRPr="002E63E1">
        <w:rPr>
          <w:rFonts w:ascii="Cambria" w:hAnsi="Cambria" w:cs="Courier New"/>
          <w:b/>
          <w:color w:val="000000"/>
          <w:sz w:val="26"/>
          <w:szCs w:val="26"/>
        </w:rPr>
        <w:t>Orçamentária</w:t>
      </w:r>
      <w:r w:rsidR="00A77236" w:rsidRPr="002E63E1">
        <w:rPr>
          <w:rFonts w:ascii="Cambria" w:hAnsi="Cambria" w:cs="Courier New"/>
          <w:b/>
          <w:color w:val="000000"/>
          <w:sz w:val="26"/>
          <w:szCs w:val="26"/>
        </w:rPr>
        <w:t xml:space="preserve"> </w:t>
      </w:r>
      <w:r w:rsidR="00A77236" w:rsidRPr="002E63E1">
        <w:rPr>
          <w:rFonts w:ascii="Cambria" w:hAnsi="Cambria" w:cs="Courier New"/>
          <w:color w:val="000000"/>
          <w:sz w:val="26"/>
          <w:szCs w:val="26"/>
        </w:rPr>
        <w:t>...</w:t>
      </w:r>
      <w:proofErr w:type="gramEnd"/>
      <w:r w:rsidR="00A77236" w:rsidRPr="002E63E1">
        <w:rPr>
          <w:rFonts w:ascii="Cambria" w:hAnsi="Cambria" w:cs="Courier New"/>
          <w:color w:val="000000"/>
          <w:sz w:val="26"/>
          <w:szCs w:val="26"/>
        </w:rPr>
        <w:t>..........................................</w:t>
      </w:r>
      <w:r w:rsidR="007E74B4" w:rsidRPr="002E63E1">
        <w:rPr>
          <w:rFonts w:ascii="Cambria" w:hAnsi="Cambria" w:cs="Courier New"/>
          <w:color w:val="000000"/>
          <w:sz w:val="26"/>
          <w:szCs w:val="26"/>
        </w:rPr>
        <w:t>.......</w:t>
      </w:r>
      <w:r w:rsidR="0085063B">
        <w:rPr>
          <w:rFonts w:ascii="Cambria" w:hAnsi="Cambria" w:cs="Courier New"/>
          <w:color w:val="000000"/>
          <w:sz w:val="26"/>
          <w:szCs w:val="26"/>
        </w:rPr>
        <w:t>.</w:t>
      </w:r>
      <w:r w:rsidR="007E74B4"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A77236" w:rsidRPr="002E63E1">
        <w:rPr>
          <w:rFonts w:ascii="Cambria" w:hAnsi="Cambria" w:cs="Courier New"/>
          <w:color w:val="000000"/>
          <w:sz w:val="26"/>
          <w:szCs w:val="26"/>
        </w:rPr>
        <w:t xml:space="preserve">......... </w:t>
      </w:r>
      <w:r w:rsidR="00943AA9">
        <w:rPr>
          <w:rFonts w:ascii="Cambria" w:hAnsi="Cambria" w:cs="Courier New"/>
          <w:color w:val="000000"/>
          <w:sz w:val="26"/>
          <w:szCs w:val="26"/>
        </w:rPr>
        <w:t>5</w:t>
      </w:r>
      <w:r w:rsidR="000B2D5F">
        <w:rPr>
          <w:rFonts w:ascii="Cambria" w:hAnsi="Cambria" w:cs="Courier New"/>
          <w:color w:val="000000"/>
          <w:sz w:val="26"/>
          <w:szCs w:val="26"/>
        </w:rPr>
        <w:t>1</w:t>
      </w:r>
    </w:p>
    <w:p w:rsidR="0085063B" w:rsidRPr="002E63E1" w:rsidRDefault="0085063B" w:rsidP="0085063B">
      <w:pPr>
        <w:jc w:val="both"/>
        <w:rPr>
          <w:rFonts w:ascii="Cambria" w:hAnsi="Cambria" w:cs="Courier New"/>
          <w:b/>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.1</w:t>
      </w:r>
      <w:r>
        <w:rPr>
          <w:rFonts w:ascii="Cambria" w:hAnsi="Cambria" w:cs="Courier New"/>
          <w:b/>
          <w:color w:val="000000"/>
          <w:sz w:val="26"/>
          <w:szCs w:val="26"/>
        </w:rPr>
        <w:t>2</w:t>
      </w:r>
      <w:r w:rsidRPr="002E63E1">
        <w:rPr>
          <w:rFonts w:ascii="Cambria" w:hAnsi="Cambria" w:cs="Courier New"/>
          <w:b/>
          <w:color w:val="000000"/>
          <w:sz w:val="26"/>
          <w:szCs w:val="26"/>
        </w:rPr>
        <w:t xml:space="preserve">. </w:t>
      </w:r>
      <w:r>
        <w:rPr>
          <w:rFonts w:ascii="Cambria" w:hAnsi="Cambria" w:cs="Courier New"/>
          <w:b/>
          <w:color w:val="000000"/>
          <w:sz w:val="26"/>
          <w:szCs w:val="26"/>
        </w:rPr>
        <w:t xml:space="preserve">Disposições </w:t>
      </w:r>
      <w:proofErr w:type="gramStart"/>
      <w:r>
        <w:rPr>
          <w:rFonts w:ascii="Cambria" w:hAnsi="Cambria" w:cs="Courier New"/>
          <w:b/>
          <w:color w:val="000000"/>
          <w:sz w:val="26"/>
          <w:szCs w:val="26"/>
        </w:rPr>
        <w:t>Finais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D11703">
        <w:rPr>
          <w:rFonts w:ascii="Cambria" w:hAnsi="Cambria" w:cs="Courier New"/>
          <w:color w:val="000000"/>
          <w:sz w:val="26"/>
          <w:szCs w:val="26"/>
        </w:rPr>
        <w:t>5</w:t>
      </w:r>
      <w:r w:rsidR="00680B9A">
        <w:rPr>
          <w:rFonts w:ascii="Cambria" w:hAnsi="Cambria" w:cs="Courier New"/>
          <w:color w:val="000000"/>
          <w:sz w:val="26"/>
          <w:szCs w:val="26"/>
        </w:rPr>
        <w:t>1</w:t>
      </w:r>
    </w:p>
    <w:p w:rsidR="0045593D" w:rsidRPr="002E63E1" w:rsidRDefault="0045593D" w:rsidP="0045593D">
      <w:pPr>
        <w:jc w:val="both"/>
        <w:rPr>
          <w:rFonts w:ascii="Cambria" w:hAnsi="Cambria" w:cs="Courier New"/>
          <w:b/>
          <w:color w:val="000000"/>
          <w:sz w:val="26"/>
          <w:szCs w:val="26"/>
        </w:rPr>
      </w:pPr>
    </w:p>
    <w:p w:rsidR="0045593D" w:rsidRPr="002E63E1" w:rsidRDefault="0045593D" w:rsidP="0045593D">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3</w:t>
      </w:r>
      <w:r w:rsidRPr="002E63E1">
        <w:rPr>
          <w:rFonts w:ascii="Cambria" w:hAnsi="Cambria" w:cs="Courier New"/>
          <w:b/>
          <w:color w:val="000000"/>
          <w:sz w:val="26"/>
          <w:szCs w:val="26"/>
        </w:rPr>
        <w:t xml:space="preserve">. ESTUDO TÉCNICO PRELIMINAR (Apêndice do </w:t>
      </w:r>
      <w:r w:rsidR="00DB2FB0">
        <w:rPr>
          <w:rFonts w:ascii="Cambria" w:hAnsi="Cambria" w:cs="Courier New"/>
          <w:b/>
          <w:color w:val="000000"/>
          <w:sz w:val="26"/>
          <w:szCs w:val="26"/>
        </w:rPr>
        <w:t>Anexo II – Termo de Referência</w:t>
      </w:r>
      <w:proofErr w:type="gramStart"/>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BA035F">
        <w:rPr>
          <w:rFonts w:ascii="Cambria" w:hAnsi="Cambria" w:cs="Courier New"/>
          <w:color w:val="000000"/>
          <w:sz w:val="26"/>
          <w:szCs w:val="26"/>
        </w:rPr>
        <w:t>5</w:t>
      </w:r>
      <w:r w:rsidR="000B2D5F">
        <w:rPr>
          <w:rFonts w:ascii="Cambria" w:hAnsi="Cambria" w:cs="Courier New"/>
          <w:color w:val="000000"/>
          <w:sz w:val="26"/>
          <w:szCs w:val="26"/>
        </w:rPr>
        <w:t>3</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proofErr w:type="gramStart"/>
      <w:r>
        <w:rPr>
          <w:rFonts w:ascii="Cambria" w:hAnsi="Cambria" w:cs="Courier New"/>
          <w:b/>
          <w:color w:val="000000"/>
          <w:sz w:val="26"/>
          <w:szCs w:val="26"/>
        </w:rPr>
        <w:t>Introdução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sidR="0039742D">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B2D5F">
        <w:rPr>
          <w:rFonts w:ascii="Cambria" w:hAnsi="Cambria" w:cs="Courier New"/>
          <w:color w:val="000000"/>
          <w:sz w:val="26"/>
          <w:szCs w:val="26"/>
        </w:rPr>
        <w:t>4</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Necessidade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B2D5F">
        <w:rPr>
          <w:rFonts w:ascii="Cambria" w:hAnsi="Cambria" w:cs="Courier New"/>
          <w:color w:val="000000"/>
          <w:sz w:val="26"/>
          <w:szCs w:val="26"/>
        </w:rPr>
        <w:t>4</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Demonstração da Previsão da Contratação no Plano de Contratações </w:t>
      </w:r>
      <w:proofErr w:type="gramStart"/>
      <w:r>
        <w:rPr>
          <w:rFonts w:ascii="Cambria" w:hAnsi="Cambria" w:cs="Courier New"/>
          <w:b/>
          <w:color w:val="000000"/>
          <w:sz w:val="26"/>
          <w:szCs w:val="26"/>
        </w:rPr>
        <w:t>Anual</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B2D5F">
        <w:rPr>
          <w:rFonts w:ascii="Cambria" w:hAnsi="Cambria" w:cs="Courier New"/>
          <w:color w:val="000000"/>
          <w:sz w:val="26"/>
          <w:szCs w:val="26"/>
        </w:rPr>
        <w:t>5</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3</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Dos Requisitos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B2D5F">
        <w:rPr>
          <w:rFonts w:ascii="Cambria" w:hAnsi="Cambria" w:cs="Courier New"/>
          <w:color w:val="000000"/>
          <w:sz w:val="26"/>
          <w:szCs w:val="26"/>
        </w:rPr>
        <w:t>5</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4</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Estimativas das Quantidades para 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B2D5F">
        <w:rPr>
          <w:rFonts w:ascii="Cambria" w:hAnsi="Cambria" w:cs="Courier New"/>
          <w:color w:val="000000"/>
          <w:sz w:val="26"/>
          <w:szCs w:val="26"/>
        </w:rPr>
        <w:t>6</w:t>
      </w: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lastRenderedPageBreak/>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5</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Levantamento de </w:t>
      </w:r>
      <w:proofErr w:type="gramStart"/>
      <w:r>
        <w:rPr>
          <w:rFonts w:ascii="Cambria" w:hAnsi="Cambria" w:cs="Courier New"/>
          <w:b/>
          <w:color w:val="000000"/>
          <w:sz w:val="26"/>
          <w:szCs w:val="26"/>
        </w:rPr>
        <w:t>Mercado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B2D5F">
        <w:rPr>
          <w:rFonts w:ascii="Cambria" w:hAnsi="Cambria" w:cs="Courier New"/>
          <w:color w:val="000000"/>
          <w:sz w:val="26"/>
          <w:szCs w:val="26"/>
        </w:rPr>
        <w:t>7</w:t>
      </w:r>
    </w:p>
    <w:p w:rsidR="00A36AB7" w:rsidRDefault="00A36AB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6</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Estimativa do Valor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2A3459">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B2D5F">
        <w:rPr>
          <w:rFonts w:ascii="Cambria" w:hAnsi="Cambria" w:cs="Courier New"/>
          <w:color w:val="000000"/>
          <w:sz w:val="26"/>
          <w:szCs w:val="26"/>
        </w:rPr>
        <w:t>7</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7</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Solução com um </w:t>
      </w:r>
      <w:proofErr w:type="gramStart"/>
      <w:r>
        <w:rPr>
          <w:rFonts w:ascii="Cambria" w:hAnsi="Cambria" w:cs="Courier New"/>
          <w:b/>
          <w:color w:val="000000"/>
          <w:sz w:val="26"/>
          <w:szCs w:val="26"/>
        </w:rPr>
        <w:t>Todo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B2D5F">
        <w:rPr>
          <w:rFonts w:ascii="Cambria" w:hAnsi="Cambria" w:cs="Courier New"/>
          <w:color w:val="000000"/>
          <w:sz w:val="26"/>
          <w:szCs w:val="26"/>
        </w:rPr>
        <w:t>7</w:t>
      </w:r>
    </w:p>
    <w:p w:rsidR="005B2C04" w:rsidRDefault="005B2C04"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8</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Justificativas para o Parcelamento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B2D5F">
        <w:rPr>
          <w:rFonts w:ascii="Cambria" w:hAnsi="Cambria" w:cs="Courier New"/>
          <w:color w:val="000000"/>
          <w:sz w:val="26"/>
          <w:szCs w:val="26"/>
        </w:rPr>
        <w:t>7</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9</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Demonstrativo dos Resultados </w:t>
      </w:r>
      <w:proofErr w:type="gramStart"/>
      <w:r>
        <w:rPr>
          <w:rFonts w:ascii="Cambria" w:hAnsi="Cambria" w:cs="Courier New"/>
          <w:b/>
          <w:color w:val="000000"/>
          <w:sz w:val="26"/>
          <w:szCs w:val="26"/>
        </w:rPr>
        <w:t>Pretendidos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3824E6">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B2D5F">
        <w:rPr>
          <w:rFonts w:ascii="Cambria" w:hAnsi="Cambria" w:cs="Courier New"/>
          <w:color w:val="000000"/>
          <w:sz w:val="26"/>
          <w:szCs w:val="26"/>
        </w:rPr>
        <w:t>8</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0</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Providências a Serem Adotadas pela Administração Previamente à Celebração do </w:t>
      </w:r>
      <w:proofErr w:type="gramStart"/>
      <w:r>
        <w:rPr>
          <w:rFonts w:ascii="Cambria" w:hAnsi="Cambria" w:cs="Courier New"/>
          <w:b/>
          <w:color w:val="000000"/>
          <w:sz w:val="26"/>
          <w:szCs w:val="26"/>
        </w:rPr>
        <w:t>Contrato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w:t>
      </w:r>
      <w:r w:rsidR="000B2D5F">
        <w:rPr>
          <w:rFonts w:ascii="Cambria" w:hAnsi="Cambria" w:cs="Courier New"/>
          <w:color w:val="000000"/>
          <w:sz w:val="26"/>
          <w:szCs w:val="26"/>
        </w:rPr>
        <w:t>8</w:t>
      </w:r>
    </w:p>
    <w:p w:rsidR="000658C7"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Contratações Correlatas e/ou </w:t>
      </w:r>
      <w:proofErr w:type="gramStart"/>
      <w:r>
        <w:rPr>
          <w:rFonts w:ascii="Cambria" w:hAnsi="Cambria" w:cs="Courier New"/>
          <w:b/>
          <w:color w:val="000000"/>
          <w:sz w:val="26"/>
          <w:szCs w:val="26"/>
        </w:rPr>
        <w:t>Interdependentes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w:t>
      </w:r>
      <w:r w:rsidR="001D0237">
        <w:rPr>
          <w:rFonts w:ascii="Cambria" w:hAnsi="Cambria" w:cs="Courier New"/>
          <w:color w:val="000000"/>
          <w:sz w:val="26"/>
          <w:szCs w:val="26"/>
        </w:rPr>
        <w:t>8</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de Possíveis Impactos Ambientais e Respectivas Medidas </w:t>
      </w:r>
      <w:proofErr w:type="gramStart"/>
      <w:r>
        <w:rPr>
          <w:rFonts w:ascii="Cambria" w:hAnsi="Cambria" w:cs="Courier New"/>
          <w:b/>
          <w:color w:val="000000"/>
          <w:sz w:val="26"/>
          <w:szCs w:val="26"/>
        </w:rPr>
        <w:t>Mitigadoras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w:t>
      </w:r>
      <w:r w:rsidR="001D0237">
        <w:rPr>
          <w:rFonts w:ascii="Cambria" w:hAnsi="Cambria" w:cs="Courier New"/>
          <w:color w:val="000000"/>
          <w:sz w:val="26"/>
          <w:szCs w:val="26"/>
        </w:rPr>
        <w:t>8</w:t>
      </w:r>
    </w:p>
    <w:p w:rsidR="00D11703" w:rsidRPr="006F4201" w:rsidRDefault="00D11703" w:rsidP="00D11703">
      <w:pPr>
        <w:jc w:val="both"/>
        <w:rPr>
          <w:rFonts w:ascii="Cambria" w:hAnsi="Cambria" w:cs="Courier New"/>
          <w:color w:val="000000"/>
          <w:sz w:val="26"/>
          <w:szCs w:val="26"/>
        </w:rPr>
      </w:pPr>
    </w:p>
    <w:p w:rsidR="00D11703" w:rsidRPr="006F4201" w:rsidRDefault="00D11703" w:rsidP="00D11703">
      <w:pPr>
        <w:jc w:val="both"/>
        <w:rPr>
          <w:rFonts w:ascii="Cambria" w:hAnsi="Cambria" w:cs="Courier New"/>
          <w:color w:val="000000"/>
          <w:sz w:val="26"/>
          <w:szCs w:val="26"/>
        </w:rPr>
      </w:pPr>
      <w:r>
        <w:rPr>
          <w:rFonts w:ascii="Cambria" w:hAnsi="Cambria" w:cs="Courier New"/>
          <w:b/>
          <w:color w:val="000000"/>
          <w:sz w:val="26"/>
          <w:szCs w:val="26"/>
        </w:rPr>
        <w:t>23</w:t>
      </w:r>
      <w:r w:rsidRPr="006F4201">
        <w:rPr>
          <w:rFonts w:ascii="Cambria" w:hAnsi="Cambria" w:cs="Courier New"/>
          <w:b/>
          <w:color w:val="000000"/>
          <w:sz w:val="26"/>
          <w:szCs w:val="26"/>
        </w:rPr>
        <w:t>.</w:t>
      </w:r>
      <w:r>
        <w:rPr>
          <w:rFonts w:ascii="Cambria" w:hAnsi="Cambria" w:cs="Courier New"/>
          <w:b/>
          <w:color w:val="000000"/>
          <w:sz w:val="26"/>
          <w:szCs w:val="26"/>
        </w:rPr>
        <w:t>13</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Matriz de </w:t>
      </w:r>
      <w:proofErr w:type="gramStart"/>
      <w:r>
        <w:rPr>
          <w:rFonts w:ascii="Cambria" w:hAnsi="Cambria" w:cs="Courier New"/>
          <w:b/>
          <w:color w:val="000000"/>
          <w:sz w:val="26"/>
          <w:szCs w:val="26"/>
        </w:rPr>
        <w:t>Risco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Pr>
          <w:rFonts w:ascii="Cambria" w:hAnsi="Cambria" w:cs="Courier New"/>
          <w:color w:val="000000"/>
          <w:sz w:val="26"/>
          <w:szCs w:val="26"/>
        </w:rPr>
        <w:t>5</w:t>
      </w:r>
      <w:r w:rsidR="00A46CA4">
        <w:rPr>
          <w:rFonts w:ascii="Cambria" w:hAnsi="Cambria" w:cs="Courier New"/>
          <w:color w:val="000000"/>
          <w:sz w:val="26"/>
          <w:szCs w:val="26"/>
        </w:rPr>
        <w:t>8</w:t>
      </w:r>
    </w:p>
    <w:p w:rsidR="00F164F4" w:rsidRPr="006F4201" w:rsidRDefault="00F164F4" w:rsidP="00F164F4">
      <w:pPr>
        <w:jc w:val="both"/>
        <w:rPr>
          <w:rFonts w:ascii="Cambria" w:hAnsi="Cambria" w:cs="Courier New"/>
          <w:color w:val="000000"/>
          <w:sz w:val="26"/>
          <w:szCs w:val="26"/>
        </w:rPr>
      </w:pPr>
    </w:p>
    <w:p w:rsidR="000658C7" w:rsidRPr="006F4201" w:rsidRDefault="00F164F4"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D11703">
        <w:rPr>
          <w:rFonts w:ascii="Cambria" w:hAnsi="Cambria" w:cs="Courier New"/>
          <w:b/>
          <w:color w:val="000000"/>
          <w:sz w:val="26"/>
          <w:szCs w:val="26"/>
        </w:rPr>
        <w:t>4</w:t>
      </w:r>
      <w:r w:rsidRPr="006F4201">
        <w:rPr>
          <w:rFonts w:ascii="Cambria" w:hAnsi="Cambria" w:cs="Courier New"/>
          <w:b/>
          <w:color w:val="000000"/>
          <w:sz w:val="26"/>
          <w:szCs w:val="26"/>
        </w:rPr>
        <w:t xml:space="preserve">. </w:t>
      </w:r>
      <w:r w:rsidR="000658C7">
        <w:rPr>
          <w:rFonts w:ascii="Cambria" w:hAnsi="Cambria" w:cs="Courier New"/>
          <w:b/>
          <w:color w:val="000000"/>
          <w:sz w:val="26"/>
          <w:szCs w:val="26"/>
        </w:rPr>
        <w:t xml:space="preserve">Do Posicionamento Conclusivo Sobre a Adequação da Contratação para o Atendimento da Necessidade a que se </w:t>
      </w:r>
      <w:proofErr w:type="gramStart"/>
      <w:r w:rsidR="000658C7">
        <w:rPr>
          <w:rFonts w:ascii="Cambria" w:hAnsi="Cambria" w:cs="Courier New"/>
          <w:b/>
          <w:color w:val="000000"/>
          <w:sz w:val="26"/>
          <w:szCs w:val="26"/>
        </w:rPr>
        <w:t>Destina</w:t>
      </w:r>
      <w:r w:rsidR="000658C7" w:rsidRPr="006F4201">
        <w:rPr>
          <w:rFonts w:ascii="Cambria" w:hAnsi="Cambria" w:cs="Courier New"/>
          <w:b/>
          <w:color w:val="000000"/>
          <w:sz w:val="26"/>
          <w:szCs w:val="26"/>
        </w:rPr>
        <w:t xml:space="preserve"> </w:t>
      </w:r>
      <w:r w:rsidR="000658C7" w:rsidRPr="006F4201">
        <w:rPr>
          <w:rFonts w:ascii="Cambria" w:hAnsi="Cambria" w:cs="Courier New"/>
          <w:color w:val="000000"/>
          <w:sz w:val="26"/>
          <w:szCs w:val="26"/>
        </w:rPr>
        <w:t>...</w:t>
      </w:r>
      <w:proofErr w:type="gramEnd"/>
      <w:r w:rsidR="000658C7">
        <w:rPr>
          <w:rFonts w:ascii="Cambria" w:hAnsi="Cambria" w:cs="Courier New"/>
          <w:color w:val="000000"/>
          <w:sz w:val="26"/>
          <w:szCs w:val="26"/>
        </w:rPr>
        <w:t>......................................................</w:t>
      </w:r>
      <w:r w:rsidR="000658C7" w:rsidRPr="006F4201">
        <w:rPr>
          <w:rFonts w:ascii="Cambria" w:hAnsi="Cambria" w:cs="Courier New"/>
          <w:color w:val="000000"/>
          <w:sz w:val="26"/>
          <w:szCs w:val="26"/>
        </w:rPr>
        <w:t xml:space="preserve">.... </w:t>
      </w:r>
      <w:r w:rsidR="000B2D5F">
        <w:rPr>
          <w:rFonts w:ascii="Cambria" w:hAnsi="Cambria" w:cs="Courier New"/>
          <w:color w:val="000000"/>
          <w:sz w:val="26"/>
          <w:szCs w:val="26"/>
        </w:rPr>
        <w:t>60</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D11703">
        <w:rPr>
          <w:rFonts w:ascii="Cambria" w:hAnsi="Cambria" w:cs="Courier New"/>
          <w:b/>
          <w:color w:val="000000"/>
          <w:sz w:val="26"/>
          <w:szCs w:val="26"/>
        </w:rPr>
        <w:t>5</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Declaração da Viabilidade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D0237">
        <w:rPr>
          <w:rFonts w:ascii="Cambria" w:hAnsi="Cambria" w:cs="Courier New"/>
          <w:color w:val="000000"/>
          <w:sz w:val="26"/>
          <w:szCs w:val="26"/>
        </w:rPr>
        <w:t>60</w:t>
      </w:r>
    </w:p>
    <w:p w:rsidR="0045593D" w:rsidRPr="002E63E1" w:rsidRDefault="0045593D" w:rsidP="0045593D">
      <w:pPr>
        <w:jc w:val="both"/>
        <w:rPr>
          <w:rFonts w:ascii="Cambria" w:hAnsi="Cambria" w:cs="Courier New"/>
          <w:b/>
          <w:color w:val="000000"/>
          <w:sz w:val="26"/>
          <w:szCs w:val="26"/>
        </w:rPr>
      </w:pPr>
    </w:p>
    <w:p w:rsidR="00972E07" w:rsidRPr="002E63E1" w:rsidRDefault="00F40E5A" w:rsidP="00972E07">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4</w:t>
      </w:r>
      <w:r w:rsidR="00117F67" w:rsidRPr="002E63E1">
        <w:rPr>
          <w:rFonts w:ascii="Cambria" w:hAnsi="Cambria" w:cs="Courier New"/>
          <w:b/>
          <w:color w:val="000000"/>
          <w:sz w:val="26"/>
          <w:szCs w:val="26"/>
        </w:rPr>
        <w:t>. ANEXO I</w:t>
      </w:r>
      <w:r w:rsidR="00972E07" w:rsidRPr="002E63E1">
        <w:rPr>
          <w:rFonts w:ascii="Cambria" w:hAnsi="Cambria" w:cs="Courier New"/>
          <w:b/>
          <w:color w:val="000000"/>
          <w:sz w:val="26"/>
          <w:szCs w:val="26"/>
        </w:rPr>
        <w:t>I</w:t>
      </w:r>
      <w:r w:rsidR="00CD50D1" w:rsidRPr="002E63E1">
        <w:rPr>
          <w:rFonts w:ascii="Cambria" w:hAnsi="Cambria" w:cs="Courier New"/>
          <w:b/>
          <w:color w:val="000000"/>
          <w:sz w:val="26"/>
          <w:szCs w:val="26"/>
        </w:rPr>
        <w:t>I</w:t>
      </w:r>
      <w:r w:rsidR="00972E07" w:rsidRPr="002E63E1">
        <w:rPr>
          <w:rFonts w:ascii="Cambria" w:hAnsi="Cambria" w:cs="Courier New"/>
          <w:b/>
          <w:color w:val="000000"/>
          <w:sz w:val="26"/>
          <w:szCs w:val="26"/>
        </w:rPr>
        <w:t xml:space="preserve"> – MODELO DE TERMO DE </w:t>
      </w:r>
      <w:proofErr w:type="gramStart"/>
      <w:r w:rsidR="00CD50D1" w:rsidRPr="002E63E1">
        <w:rPr>
          <w:rFonts w:ascii="Cambria" w:hAnsi="Cambria" w:cs="Courier New"/>
          <w:b/>
          <w:color w:val="000000"/>
          <w:sz w:val="26"/>
          <w:szCs w:val="26"/>
        </w:rPr>
        <w:t>CONTRATO</w:t>
      </w:r>
      <w:r w:rsidR="00976970" w:rsidRPr="002E63E1">
        <w:rPr>
          <w:rFonts w:ascii="Cambria" w:hAnsi="Cambria" w:cs="Courier New"/>
          <w:b/>
          <w:color w:val="000000"/>
          <w:sz w:val="26"/>
          <w:szCs w:val="26"/>
        </w:rPr>
        <w:t xml:space="preserve"> </w:t>
      </w:r>
      <w:r w:rsidR="00972E07" w:rsidRPr="002E63E1">
        <w:rPr>
          <w:rFonts w:ascii="Cambria" w:hAnsi="Cambria" w:cs="Courier New"/>
          <w:color w:val="000000"/>
          <w:sz w:val="26"/>
          <w:szCs w:val="26"/>
        </w:rPr>
        <w:t>..</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72E07" w:rsidRPr="002E63E1">
        <w:rPr>
          <w:rFonts w:ascii="Cambria" w:hAnsi="Cambria" w:cs="Courier New"/>
          <w:color w:val="000000"/>
          <w:sz w:val="26"/>
          <w:szCs w:val="26"/>
        </w:rPr>
        <w:t xml:space="preserve">. </w:t>
      </w:r>
      <w:r w:rsidR="00D07250">
        <w:rPr>
          <w:rFonts w:ascii="Cambria" w:hAnsi="Cambria" w:cs="Courier New"/>
          <w:color w:val="000000"/>
          <w:sz w:val="26"/>
          <w:szCs w:val="26"/>
        </w:rPr>
        <w:t>6</w:t>
      </w:r>
      <w:r w:rsidR="00A46CA4">
        <w:rPr>
          <w:rFonts w:ascii="Cambria" w:hAnsi="Cambria" w:cs="Courier New"/>
          <w:color w:val="000000"/>
          <w:sz w:val="26"/>
          <w:szCs w:val="26"/>
        </w:rPr>
        <w:t>1</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5</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CARÁTER </w:t>
      </w:r>
      <w:proofErr w:type="gramStart"/>
      <w:r w:rsidR="00CD50D1" w:rsidRPr="002E63E1">
        <w:rPr>
          <w:rFonts w:ascii="Cambria" w:hAnsi="Cambria" w:cs="Courier New"/>
          <w:b/>
          <w:color w:val="000000"/>
          <w:sz w:val="26"/>
          <w:szCs w:val="26"/>
        </w:rPr>
        <w:t xml:space="preserve">GERAL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 xml:space="preserve">..................................................... </w:t>
      </w:r>
      <w:r w:rsidR="00027011">
        <w:rPr>
          <w:rFonts w:ascii="Cambria" w:hAnsi="Cambria" w:cs="Courier New"/>
          <w:color w:val="000000"/>
          <w:sz w:val="26"/>
          <w:szCs w:val="26"/>
        </w:rPr>
        <w:t>7</w:t>
      </w:r>
      <w:r w:rsidR="00A46CA4">
        <w:rPr>
          <w:rFonts w:ascii="Cambria" w:hAnsi="Cambria" w:cs="Courier New"/>
          <w:color w:val="000000"/>
          <w:sz w:val="26"/>
          <w:szCs w:val="26"/>
        </w:rPr>
        <w:t>7</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6</w:t>
      </w:r>
      <w:r w:rsidR="00A54659" w:rsidRPr="002E63E1">
        <w:rPr>
          <w:rFonts w:ascii="Cambria" w:hAnsi="Cambria" w:cs="Courier New"/>
          <w:b/>
          <w:color w:val="000000"/>
          <w:sz w:val="26"/>
          <w:szCs w:val="26"/>
        </w:rPr>
        <w:t xml:space="preserve">. ANEXO </w:t>
      </w:r>
      <w:r w:rsidR="00117F67"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VISITA </w:t>
      </w:r>
      <w:proofErr w:type="gramStart"/>
      <w:r w:rsidR="00CD50D1" w:rsidRPr="002E63E1">
        <w:rPr>
          <w:rFonts w:ascii="Cambria" w:hAnsi="Cambria" w:cs="Courier New"/>
          <w:b/>
          <w:color w:val="000000"/>
          <w:sz w:val="26"/>
          <w:szCs w:val="26"/>
        </w:rPr>
        <w:t xml:space="preserve">TÉCNICA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F40E5A" w:rsidRPr="002E63E1">
        <w:rPr>
          <w:rFonts w:ascii="Cambria" w:hAnsi="Cambria" w:cs="Courier New"/>
          <w:color w:val="000000"/>
          <w:sz w:val="26"/>
          <w:szCs w:val="26"/>
        </w:rPr>
        <w:t xml:space="preserve">..... </w:t>
      </w:r>
      <w:r w:rsidR="003B30DE">
        <w:rPr>
          <w:rFonts w:ascii="Cambria" w:hAnsi="Cambria" w:cs="Courier New"/>
          <w:color w:val="000000"/>
          <w:sz w:val="26"/>
          <w:szCs w:val="26"/>
        </w:rPr>
        <w:t>8</w:t>
      </w:r>
      <w:r w:rsidR="00A46CA4">
        <w:rPr>
          <w:rFonts w:ascii="Cambria" w:hAnsi="Cambria" w:cs="Courier New"/>
          <w:color w:val="000000"/>
          <w:sz w:val="26"/>
          <w:szCs w:val="26"/>
        </w:rPr>
        <w:t>0</w:t>
      </w:r>
    </w:p>
    <w:p w:rsidR="0045593D" w:rsidRPr="002E63E1" w:rsidRDefault="0045593D" w:rsidP="0045593D">
      <w:pPr>
        <w:spacing w:line="240" w:lineRule="atLeast"/>
        <w:jc w:val="both"/>
        <w:rPr>
          <w:rFonts w:ascii="Cambria" w:hAnsi="Cambria" w:cs="Courier New"/>
          <w:b/>
          <w:color w:val="000000"/>
          <w:sz w:val="26"/>
          <w:szCs w:val="26"/>
        </w:rPr>
      </w:pPr>
    </w:p>
    <w:p w:rsidR="0045593D" w:rsidRPr="002E63E1" w:rsidRDefault="0045593D" w:rsidP="0045593D">
      <w:pPr>
        <w:spacing w:line="240" w:lineRule="atLeast"/>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proofErr w:type="gramStart"/>
      <w:r w:rsidRPr="002E63E1">
        <w:rPr>
          <w:rFonts w:ascii="Cambria" w:hAnsi="Cambria" w:cs="Courier New"/>
          <w:b/>
          <w:color w:val="000000"/>
          <w:sz w:val="26"/>
          <w:szCs w:val="26"/>
        </w:rPr>
        <w:t>ANEXO VI</w:t>
      </w:r>
      <w:proofErr w:type="gramEnd"/>
      <w:r w:rsidRPr="002E63E1">
        <w:rPr>
          <w:rFonts w:ascii="Cambria" w:hAnsi="Cambria" w:cs="Courier New"/>
          <w:b/>
          <w:color w:val="000000"/>
          <w:sz w:val="26"/>
          <w:szCs w:val="26"/>
        </w:rPr>
        <w:t xml:space="preserve"> – DECLARAÇÃO DE DISPENSA DE VISITA TÉCNICA </w:t>
      </w:r>
      <w:r w:rsidRPr="002E63E1">
        <w:rPr>
          <w:rFonts w:ascii="Cambria" w:hAnsi="Cambria" w:cs="Courier New"/>
          <w:color w:val="000000"/>
          <w:sz w:val="26"/>
          <w:szCs w:val="26"/>
        </w:rPr>
        <w:t xml:space="preserve">........................... </w:t>
      </w:r>
      <w:r w:rsidR="00D07250">
        <w:rPr>
          <w:rFonts w:ascii="Cambria" w:hAnsi="Cambria" w:cs="Courier New"/>
          <w:color w:val="000000"/>
          <w:sz w:val="26"/>
          <w:szCs w:val="26"/>
        </w:rPr>
        <w:t>8</w:t>
      </w:r>
      <w:r w:rsidR="00A46CA4">
        <w:rPr>
          <w:rFonts w:ascii="Cambria" w:hAnsi="Cambria" w:cs="Courier New"/>
          <w:color w:val="000000"/>
          <w:sz w:val="26"/>
          <w:szCs w:val="26"/>
        </w:rPr>
        <w:t>1</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8</w:t>
      </w:r>
      <w:r w:rsidR="00117F67" w:rsidRPr="002E63E1">
        <w:rPr>
          <w:rFonts w:ascii="Cambria" w:hAnsi="Cambria" w:cs="Courier New"/>
          <w:b/>
          <w:color w:val="000000"/>
          <w:sz w:val="26"/>
          <w:szCs w:val="26"/>
        </w:rPr>
        <w:t xml:space="preserve">. ANEXO </w:t>
      </w:r>
      <w:r w:rsidR="00A54659" w:rsidRPr="002E63E1">
        <w:rPr>
          <w:rFonts w:ascii="Cambria" w:hAnsi="Cambria" w:cs="Courier New"/>
          <w:b/>
          <w:color w:val="000000"/>
          <w:sz w:val="26"/>
          <w:szCs w:val="26"/>
        </w:rPr>
        <w:t>V</w:t>
      </w:r>
      <w:r w:rsidR="0045593D" w:rsidRPr="002E63E1">
        <w:rPr>
          <w:rFonts w:ascii="Cambria" w:hAnsi="Cambria" w:cs="Courier New"/>
          <w:b/>
          <w:color w:val="000000"/>
          <w:sz w:val="26"/>
          <w:szCs w:val="26"/>
        </w:rPr>
        <w:t>I</w:t>
      </w:r>
      <w:r w:rsidR="008D46C0"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w:t>
      </w:r>
      <w:r w:rsidR="008D46C0" w:rsidRPr="002E63E1">
        <w:rPr>
          <w:rFonts w:ascii="Cambria" w:hAnsi="Cambria" w:cs="Courier New"/>
          <w:b/>
          <w:color w:val="000000"/>
          <w:sz w:val="26"/>
          <w:szCs w:val="26"/>
        </w:rPr>
        <w:t xml:space="preserve">PROPOSTA </w:t>
      </w:r>
      <w:proofErr w:type="gramStart"/>
      <w:r w:rsidR="008D46C0" w:rsidRPr="002E63E1">
        <w:rPr>
          <w:rFonts w:ascii="Cambria" w:hAnsi="Cambria" w:cs="Courier New"/>
          <w:b/>
          <w:color w:val="000000"/>
          <w:sz w:val="26"/>
          <w:szCs w:val="26"/>
        </w:rPr>
        <w:t xml:space="preserve">COMERCIAL </w:t>
      </w:r>
      <w:r w:rsidR="008D46C0" w:rsidRPr="002E63E1">
        <w:rPr>
          <w:rFonts w:ascii="Cambria" w:hAnsi="Cambria" w:cs="Courier New"/>
          <w:color w:val="000000"/>
          <w:sz w:val="26"/>
          <w:szCs w:val="26"/>
        </w:rPr>
        <w:t>...</w:t>
      </w:r>
      <w:proofErr w:type="gramEnd"/>
      <w:r w:rsidR="008D46C0" w:rsidRPr="002E63E1">
        <w:rPr>
          <w:rFonts w:ascii="Cambria" w:hAnsi="Cambria" w:cs="Courier New"/>
          <w:color w:val="000000"/>
          <w:sz w:val="26"/>
          <w:szCs w:val="26"/>
        </w:rPr>
        <w:t xml:space="preserve">............................................................................ </w:t>
      </w:r>
      <w:r w:rsidR="00E174D3">
        <w:rPr>
          <w:rFonts w:ascii="Cambria" w:hAnsi="Cambria" w:cs="Courier New"/>
          <w:color w:val="000000"/>
          <w:sz w:val="26"/>
          <w:szCs w:val="26"/>
        </w:rPr>
        <w:t>8</w:t>
      </w:r>
      <w:r w:rsidR="00A46CA4">
        <w:rPr>
          <w:rFonts w:ascii="Cambria" w:hAnsi="Cambria" w:cs="Courier New"/>
          <w:color w:val="000000"/>
          <w:sz w:val="26"/>
          <w:szCs w:val="26"/>
        </w:rPr>
        <w:t>2</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widowControl w:val="0"/>
        <w:tabs>
          <w:tab w:val="left" w:pos="204"/>
        </w:tabs>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9</w:t>
      </w:r>
      <w:r w:rsidR="00A54659" w:rsidRPr="002E63E1">
        <w:rPr>
          <w:rFonts w:ascii="Cambria" w:hAnsi="Cambria" w:cs="Courier New"/>
          <w:b/>
          <w:color w:val="000000"/>
          <w:sz w:val="26"/>
          <w:szCs w:val="26"/>
        </w:rPr>
        <w:t>. ANEXO VI</w:t>
      </w:r>
      <w:r w:rsidR="0045593D"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I – FORMULÁRIO DE DADOS </w:t>
      </w:r>
      <w:proofErr w:type="gramStart"/>
      <w:r w:rsidR="00A54659" w:rsidRPr="002E63E1">
        <w:rPr>
          <w:rFonts w:ascii="Cambria" w:hAnsi="Cambria" w:cs="Courier New"/>
          <w:b/>
          <w:color w:val="000000"/>
          <w:sz w:val="26"/>
          <w:szCs w:val="26"/>
        </w:rPr>
        <w:t>CADASTRAIS</w:t>
      </w:r>
      <w:r w:rsidR="00A54659" w:rsidRPr="002E63E1">
        <w:rPr>
          <w:rFonts w:ascii="Cambria" w:hAnsi="Cambria" w:cs="Courier New"/>
          <w:color w:val="000000"/>
          <w:sz w:val="26"/>
          <w:szCs w:val="26"/>
        </w:rPr>
        <w:t xml:space="preserve"> ...</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EE0A8A">
        <w:rPr>
          <w:rFonts w:ascii="Cambria" w:hAnsi="Cambria" w:cs="Courier New"/>
          <w:color w:val="000000"/>
          <w:sz w:val="26"/>
          <w:szCs w:val="26"/>
        </w:rPr>
        <w:t>8</w:t>
      </w:r>
      <w:r w:rsidR="00A46CA4">
        <w:rPr>
          <w:rFonts w:ascii="Cambria" w:hAnsi="Cambria" w:cs="Courier New"/>
          <w:color w:val="000000"/>
          <w:sz w:val="26"/>
          <w:szCs w:val="26"/>
        </w:rPr>
        <w:t>4</w:t>
      </w:r>
    </w:p>
    <w:p w:rsidR="00214236" w:rsidRDefault="00214236"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3D2DD3" w:rsidRDefault="003D2DD3" w:rsidP="00DC16DC">
      <w:pPr>
        <w:widowControl w:val="0"/>
        <w:tabs>
          <w:tab w:val="left" w:pos="204"/>
        </w:tabs>
        <w:jc w:val="both"/>
        <w:rPr>
          <w:rFonts w:ascii="Cambria" w:hAnsi="Cambria" w:cs="Courier New"/>
          <w:color w:val="000000"/>
          <w:sz w:val="26"/>
          <w:szCs w:val="26"/>
        </w:rPr>
      </w:pPr>
    </w:p>
    <w:p w:rsidR="003D2DD3" w:rsidRDefault="003D2DD3" w:rsidP="00DC16DC">
      <w:pPr>
        <w:widowControl w:val="0"/>
        <w:tabs>
          <w:tab w:val="left" w:pos="204"/>
        </w:tabs>
        <w:jc w:val="both"/>
        <w:rPr>
          <w:rFonts w:ascii="Cambria" w:hAnsi="Cambria" w:cs="Courier New"/>
          <w:color w:val="000000"/>
          <w:sz w:val="26"/>
          <w:szCs w:val="26"/>
        </w:rPr>
      </w:pPr>
    </w:p>
    <w:p w:rsidR="00F56C0A" w:rsidRDefault="00F56C0A" w:rsidP="00DC16DC">
      <w:pPr>
        <w:widowControl w:val="0"/>
        <w:tabs>
          <w:tab w:val="left" w:pos="204"/>
        </w:tabs>
        <w:jc w:val="both"/>
        <w:rPr>
          <w:rFonts w:ascii="Cambria" w:hAnsi="Cambria" w:cs="Courier New"/>
          <w:color w:val="000000"/>
          <w:sz w:val="26"/>
          <w:szCs w:val="26"/>
        </w:rPr>
      </w:pPr>
    </w:p>
    <w:p w:rsidR="00F56C0A" w:rsidRDefault="00F56C0A" w:rsidP="00DC16DC">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3C79DC" w:rsidRPr="00644D07" w:rsidTr="002064B4">
        <w:tc>
          <w:tcPr>
            <w:tcW w:w="74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3C79DC" w:rsidRPr="00900A8A" w:rsidRDefault="003C79DC" w:rsidP="002E2834">
            <w:pPr>
              <w:widowControl w:val="0"/>
              <w:tabs>
                <w:tab w:val="left" w:pos="204"/>
              </w:tabs>
              <w:jc w:val="both"/>
              <w:rPr>
                <w:rFonts w:ascii="Cambria" w:hAnsi="Cambria" w:cs="Courier New"/>
                <w:b/>
                <w:color w:val="000000"/>
                <w:sz w:val="20"/>
                <w:szCs w:val="20"/>
              </w:rPr>
            </w:pPr>
            <w:r w:rsidRPr="00900A8A">
              <w:rPr>
                <w:rFonts w:ascii="Cambria" w:hAnsi="Cambria" w:cs="Courier New"/>
                <w:color w:val="000000"/>
                <w:sz w:val="20"/>
                <w:szCs w:val="20"/>
              </w:rPr>
              <w:t xml:space="preserve">Registro (requerimento) comercial; Certificado da Condição do Microempreendedor Individual (CCMEI); Ato constitutivo, estatuto ou contrato social; Documentos de eleição dos atuais administradores ou Decreto de autorização e ato de registro ou autorização para funcionamento </w:t>
            </w:r>
            <w:r w:rsidRPr="00900A8A">
              <w:rPr>
                <w:rFonts w:ascii="Cambria" w:hAnsi="Cambria" w:cs="Courier New"/>
                <w:b/>
                <w:color w:val="000000"/>
                <w:sz w:val="20"/>
                <w:szCs w:val="20"/>
              </w:rPr>
              <w:t xml:space="preserve">(Consolidação respectiva vigente ou </w:t>
            </w:r>
            <w:proofErr w:type="gramStart"/>
            <w:r w:rsidRPr="00900A8A">
              <w:rPr>
                <w:rFonts w:ascii="Cambria" w:hAnsi="Cambria" w:cs="Courier New"/>
                <w:b/>
                <w:color w:val="000000"/>
                <w:sz w:val="20"/>
                <w:szCs w:val="20"/>
              </w:rPr>
              <w:t>todas</w:t>
            </w:r>
            <w:proofErr w:type="gramEnd"/>
            <w:r w:rsidRPr="00900A8A">
              <w:rPr>
                <w:rFonts w:ascii="Cambria" w:hAnsi="Cambria" w:cs="Courier New"/>
                <w:b/>
                <w:color w:val="000000"/>
                <w:sz w:val="20"/>
                <w:szCs w:val="20"/>
              </w:rPr>
              <w:t xml:space="preserve"> alterações)</w:t>
            </w:r>
          </w:p>
          <w:p w:rsidR="003C79DC" w:rsidRPr="00900A8A" w:rsidRDefault="003C79DC" w:rsidP="002E2834">
            <w:pPr>
              <w:widowControl w:val="0"/>
              <w:tabs>
                <w:tab w:val="left" w:pos="204"/>
              </w:tabs>
              <w:jc w:val="both"/>
              <w:rPr>
                <w:rFonts w:ascii="Cambria" w:hAnsi="Cambria" w:cs="Courier New"/>
                <w:color w:val="000000"/>
                <w:sz w:val="20"/>
                <w:szCs w:val="20"/>
              </w:rPr>
            </w:pPr>
            <w:r w:rsidRPr="00900A8A">
              <w:rPr>
                <w:rFonts w:ascii="Cambria" w:hAnsi="Cambria" w:cs="Courier New"/>
                <w:b/>
                <w:color w:val="000000"/>
                <w:sz w:val="20"/>
                <w:szCs w:val="20"/>
              </w:rPr>
              <w:t>Observação:</w:t>
            </w:r>
            <w:r w:rsidRPr="00900A8A">
              <w:rPr>
                <w:rFonts w:ascii="Cambria" w:hAnsi="Cambria" w:cs="Courier New"/>
                <w:color w:val="000000"/>
                <w:sz w:val="20"/>
                <w:szCs w:val="20"/>
              </w:rPr>
              <w:t xml:space="preserve"> Analisar o documento de constituição nas ocorrências de alterações ou transformações, </w:t>
            </w:r>
            <w:r w:rsidRPr="00900A8A">
              <w:rPr>
                <w:rFonts w:ascii="Cambria" w:hAnsi="Cambria" w:cs="Arial"/>
                <w:b/>
                <w:sz w:val="20"/>
                <w:szCs w:val="20"/>
              </w:rPr>
              <w:t xml:space="preserve">em especial nos casos de </w:t>
            </w:r>
            <w:r w:rsidRPr="00900A8A">
              <w:rPr>
                <w:rFonts w:ascii="Cambria" w:hAnsi="Cambria" w:cs="Arial"/>
                <w:b/>
                <w:sz w:val="20"/>
                <w:szCs w:val="20"/>
                <w:u w:val="single"/>
              </w:rPr>
              <w:t>transformação de empresário individual em sociedade limitada unipessoal</w:t>
            </w:r>
            <w:r w:rsidRPr="00900A8A">
              <w:rPr>
                <w:rFonts w:ascii="Cambria" w:hAnsi="Cambria" w:cs="Arial"/>
                <w:b/>
                <w:sz w:val="20"/>
                <w:szCs w:val="20"/>
              </w:rPr>
              <w:t xml:space="preserve">, devendo o ato ser </w:t>
            </w:r>
            <w:r w:rsidRPr="00900A8A">
              <w:rPr>
                <w:rFonts w:ascii="Cambria" w:hAnsi="Cambria" w:cs="Arial"/>
                <w:b/>
                <w:sz w:val="20"/>
                <w:szCs w:val="20"/>
                <w:u w:val="single"/>
              </w:rPr>
              <w:t>consolidado</w:t>
            </w:r>
            <w:r w:rsidRPr="00900A8A">
              <w:rPr>
                <w:rFonts w:ascii="Cambria" w:hAnsi="Cambria" w:cs="Arial"/>
                <w:b/>
                <w:sz w:val="20"/>
                <w:szCs w:val="20"/>
              </w:rPr>
              <w:t xml:space="preserve"> em seu teor </w:t>
            </w:r>
            <w:r w:rsidRPr="00900A8A">
              <w:rPr>
                <w:rFonts w:ascii="Cambria" w:hAnsi="Cambria" w:cs="Arial"/>
                <w:b/>
                <w:sz w:val="20"/>
                <w:szCs w:val="20"/>
                <w:u w:val="single"/>
              </w:rPr>
              <w:t>ou</w:t>
            </w:r>
            <w:r w:rsidRPr="00900A8A">
              <w:rPr>
                <w:rFonts w:ascii="Cambria" w:hAnsi="Cambria" w:cs="Arial"/>
                <w:b/>
                <w:sz w:val="20"/>
                <w:szCs w:val="20"/>
              </w:rPr>
              <w:t xml:space="preserve"> o licitante </w:t>
            </w:r>
            <w:r w:rsidRPr="00900A8A">
              <w:rPr>
                <w:rFonts w:ascii="Cambria" w:hAnsi="Cambria" w:cs="Arial"/>
                <w:b/>
                <w:sz w:val="20"/>
                <w:szCs w:val="20"/>
                <w:u w:val="single"/>
              </w:rPr>
              <w:t>obrigar-se-á a apresentar a transformação juntamente com a constituição do empresário individual (requerimento</w:t>
            </w:r>
            <w:proofErr w:type="gramStart"/>
            <w:r w:rsidRPr="00900A8A">
              <w:rPr>
                <w:rFonts w:ascii="Cambria" w:hAnsi="Cambria" w:cs="Arial"/>
                <w:b/>
                <w:sz w:val="20"/>
                <w:szCs w:val="20"/>
                <w:u w:val="single"/>
              </w:rPr>
              <w:t>)</w:t>
            </w:r>
            <w:proofErr w:type="gramEnd"/>
            <w:r w:rsidRPr="00900A8A">
              <w:rPr>
                <w:rFonts w:ascii="Cambria" w:hAnsi="Cambria" w:cs="Arial"/>
                <w:b/>
                <w:sz w:val="20"/>
                <w:szCs w:val="20"/>
                <w:u w:val="single"/>
              </w:rPr>
              <w:t>_ com todas as alterações realizadas, se houver</w:t>
            </w:r>
          </w:p>
        </w:tc>
        <w:tc>
          <w:tcPr>
            <w:tcW w:w="1066" w:type="dxa"/>
            <w:vAlign w:val="center"/>
          </w:tcPr>
          <w:p w:rsidR="003C79DC" w:rsidRPr="00644D07" w:rsidRDefault="003C79DC"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2</w:t>
            </w:r>
          </w:p>
          <w:p w:rsidR="003C79DC" w:rsidRPr="00644D07" w:rsidRDefault="003C79DC" w:rsidP="00236548">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“g”</w:t>
            </w:r>
          </w:p>
        </w:tc>
        <w:tc>
          <w:tcPr>
            <w:tcW w:w="966"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00AB58CF" w:rsidRPr="003B7800">
              <w:rPr>
                <w:rFonts w:ascii="Cambria" w:hAnsi="Cambria" w:cs="Courier New"/>
                <w:b/>
                <w:color w:val="000000"/>
                <w:sz w:val="20"/>
                <w:szCs w:val="20"/>
              </w:rPr>
              <w:t xml:space="preserve">do </w:t>
            </w:r>
            <w:r w:rsidR="00AB58CF" w:rsidRPr="005C2D6A">
              <w:rPr>
                <w:rFonts w:ascii="Cambria" w:hAnsi="Cambria" w:cs="Courier New"/>
                <w:b/>
                <w:color w:val="000000"/>
                <w:sz w:val="20"/>
                <w:szCs w:val="20"/>
              </w:rPr>
              <w:t xml:space="preserve">Sócio(s) / Proprietário(s) </w:t>
            </w:r>
            <w:r w:rsidR="00AB58CF">
              <w:rPr>
                <w:rFonts w:ascii="Cambria" w:hAnsi="Cambria" w:cs="Courier New"/>
                <w:b/>
                <w:color w:val="000000"/>
                <w:sz w:val="20"/>
                <w:szCs w:val="20"/>
              </w:rPr>
              <w:t>/</w:t>
            </w:r>
            <w:r w:rsidR="00AB58CF" w:rsidRPr="005C2D6A">
              <w:rPr>
                <w:rFonts w:ascii="Cambria" w:hAnsi="Cambria" w:cs="Courier New"/>
                <w:b/>
                <w:color w:val="000000"/>
                <w:sz w:val="20"/>
                <w:szCs w:val="20"/>
              </w:rPr>
              <w:t xml:space="preserve"> </w:t>
            </w:r>
            <w:proofErr w:type="gramStart"/>
            <w:r w:rsidR="00AB58CF" w:rsidRPr="005C2D6A">
              <w:rPr>
                <w:rFonts w:ascii="Cambria" w:hAnsi="Cambria" w:cs="Courier New"/>
                <w:b/>
                <w:color w:val="000000"/>
                <w:sz w:val="20"/>
                <w:szCs w:val="20"/>
              </w:rPr>
              <w:t>Administrador(</w:t>
            </w:r>
            <w:proofErr w:type="gramEnd"/>
            <w:r w:rsidR="00AB58CF" w:rsidRPr="005C2D6A">
              <w:rPr>
                <w:rFonts w:ascii="Cambria" w:hAnsi="Cambria" w:cs="Courier New"/>
                <w:b/>
                <w:color w:val="000000"/>
                <w:sz w:val="20"/>
                <w:szCs w:val="20"/>
              </w:rPr>
              <w:t>es)</w:t>
            </w:r>
            <w:r w:rsidR="00AB58CF" w:rsidRPr="003B7800">
              <w:rPr>
                <w:rFonts w:ascii="Cambria" w:hAnsi="Cambria" w:cs="Courier New"/>
                <w:b/>
                <w:color w:val="000000"/>
                <w:sz w:val="20"/>
                <w:szCs w:val="20"/>
              </w:rPr>
              <w:t xml:space="preserve"> </w:t>
            </w:r>
            <w:r w:rsidR="00AB58CF">
              <w:rPr>
                <w:rFonts w:ascii="Cambria" w:hAnsi="Cambria" w:cs="Courier New"/>
                <w:b/>
                <w:color w:val="000000"/>
                <w:sz w:val="20"/>
                <w:szCs w:val="20"/>
              </w:rPr>
              <w:t>e</w:t>
            </w:r>
            <w:r w:rsidR="00AB58CF" w:rsidRPr="003B7800">
              <w:rPr>
                <w:rFonts w:ascii="Cambria" w:hAnsi="Cambria" w:cs="Courier New"/>
                <w:b/>
                <w:color w:val="000000"/>
                <w:sz w:val="20"/>
                <w:szCs w:val="20"/>
              </w:rPr>
              <w:t xml:space="preserve"> do Procurador</w:t>
            </w:r>
            <w:r w:rsidR="00AB58CF">
              <w:rPr>
                <w:rFonts w:ascii="Cambria" w:hAnsi="Cambria" w:cs="Courier New"/>
                <w:b/>
                <w:color w:val="000000"/>
                <w:sz w:val="20"/>
                <w:szCs w:val="20"/>
              </w:rPr>
              <w:t xml:space="preserve"> </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D4F4A" w:rsidRPr="00644D07" w:rsidTr="002064B4">
        <w:tc>
          <w:tcPr>
            <w:tcW w:w="9640" w:type="dxa"/>
            <w:gridSpan w:val="6"/>
            <w:vAlign w:val="center"/>
          </w:tcPr>
          <w:p w:rsidR="009D4F4A" w:rsidRPr="00644D07" w:rsidRDefault="009D4F4A" w:rsidP="002E2834">
            <w:pPr>
              <w:widowControl w:val="0"/>
              <w:tabs>
                <w:tab w:val="left" w:pos="204"/>
              </w:tabs>
              <w:rPr>
                <w:rFonts w:ascii="Cambria" w:hAnsi="Cambria" w:cs="Arial"/>
                <w:b/>
                <w:sz w:val="20"/>
                <w:szCs w:val="20"/>
              </w:rPr>
            </w:pPr>
            <w:r w:rsidRPr="00644D07">
              <w:rPr>
                <w:rFonts w:ascii="Cambria" w:hAnsi="Cambria" w:cs="Arial"/>
                <w:b/>
                <w:sz w:val="20"/>
                <w:szCs w:val="20"/>
              </w:rPr>
              <w:t xml:space="preserve">* No caso de </w:t>
            </w:r>
            <w:r>
              <w:rPr>
                <w:rFonts w:ascii="Cambria" w:hAnsi="Cambria" w:cs="Arial"/>
                <w:b/>
                <w:sz w:val="20"/>
                <w:szCs w:val="20"/>
              </w:rPr>
              <w:t>beneficiária da LC nº 123/2006</w:t>
            </w:r>
            <w:r w:rsidRPr="00644D07">
              <w:rPr>
                <w:rFonts w:ascii="Cambria" w:hAnsi="Cambria" w:cs="Arial"/>
                <w:b/>
                <w:sz w:val="20"/>
                <w:szCs w:val="20"/>
              </w:rPr>
              <w:t xml:space="preserve">, deverá apresentar o item </w:t>
            </w:r>
            <w:r w:rsidRPr="00644D07">
              <w:rPr>
                <w:rFonts w:ascii="Cambria" w:hAnsi="Cambria" w:cs="Arial"/>
                <w:b/>
                <w:i/>
                <w:sz w:val="20"/>
                <w:szCs w:val="20"/>
              </w:rPr>
              <w:t>1.5 ou o 1.6</w:t>
            </w:r>
            <w:r w:rsidRPr="00644D07">
              <w:rPr>
                <w:rFonts w:ascii="Cambria" w:hAnsi="Cambria" w:cs="Arial"/>
                <w:b/>
                <w:sz w:val="20"/>
                <w:szCs w:val="20"/>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E6ECB" w:rsidRPr="00644D07" w:rsidRDefault="008E6ECB"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Comprovante</w:t>
            </w:r>
            <w:r w:rsidR="00A5482C" w:rsidRPr="00644D07">
              <w:rPr>
                <w:rFonts w:ascii="Cambria" w:hAnsi="Cambria" w:cs="Courier New"/>
                <w:i/>
                <w:color w:val="000000"/>
                <w:sz w:val="20"/>
                <w:szCs w:val="20"/>
              </w:rPr>
              <w:t xml:space="preserve"> de</w:t>
            </w:r>
            <w:r w:rsidRPr="00644D07">
              <w:rPr>
                <w:rFonts w:ascii="Cambria" w:hAnsi="Cambria" w:cs="Courier New"/>
                <w:i/>
                <w:color w:val="000000"/>
                <w:sz w:val="20"/>
                <w:szCs w:val="20"/>
              </w:rPr>
              <w:t xml:space="preserve"> opção pelo </w:t>
            </w:r>
            <w:r w:rsidRPr="00644D07">
              <w:rPr>
                <w:rFonts w:ascii="Cambria" w:hAnsi="Cambria" w:cs="Courier New"/>
                <w:b/>
                <w:i/>
                <w:color w:val="000000"/>
                <w:sz w:val="20"/>
                <w:szCs w:val="20"/>
              </w:rPr>
              <w:t>Simples</w:t>
            </w:r>
          </w:p>
        </w:tc>
        <w:tc>
          <w:tcPr>
            <w:tcW w:w="1066" w:type="dxa"/>
            <w:vAlign w:val="center"/>
          </w:tcPr>
          <w:p w:rsidR="008E6ECB" w:rsidRPr="00644D07" w:rsidRDefault="00E57322"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008E6ECB" w:rsidRPr="00644D07">
              <w:rPr>
                <w:rFonts w:ascii="Cambria" w:hAnsi="Cambria" w:cs="Arial"/>
                <w:b/>
                <w:i/>
                <w:sz w:val="20"/>
                <w:szCs w:val="20"/>
              </w:rPr>
              <w:t>.1.</w:t>
            </w:r>
            <w:r w:rsidR="00C664E5">
              <w:rPr>
                <w:rFonts w:ascii="Cambria" w:hAnsi="Cambria" w:cs="Arial"/>
                <w:b/>
                <w:i/>
                <w:sz w:val="20"/>
                <w:szCs w:val="20"/>
              </w:rPr>
              <w:t>6.1</w:t>
            </w:r>
          </w:p>
        </w:tc>
        <w:tc>
          <w:tcPr>
            <w:tcW w:w="966"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xml:space="preserve">) </w:t>
            </w:r>
            <w:r w:rsidR="002064B4" w:rsidRPr="00644D07">
              <w:rPr>
                <w:rFonts w:ascii="Cambria" w:hAnsi="Cambria" w:cs="Arial"/>
                <w:i/>
                <w:sz w:val="19"/>
                <w:szCs w:val="19"/>
              </w:rPr>
              <w:t>N</w:t>
            </w:r>
            <w:r w:rsidRPr="00644D07">
              <w:rPr>
                <w:rFonts w:ascii="Cambria" w:hAnsi="Cambria" w:cs="Arial"/>
                <w:i/>
                <w:sz w:val="19"/>
                <w:szCs w:val="19"/>
              </w:rPr>
              <w:t>ão</w:t>
            </w:r>
          </w:p>
        </w:tc>
        <w:tc>
          <w:tcPr>
            <w:tcW w:w="170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92837" w:rsidRPr="00644D07" w:rsidTr="002064B4">
        <w:tc>
          <w:tcPr>
            <w:tcW w:w="74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F92837" w:rsidRPr="00644D07" w:rsidRDefault="00F9283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F92837" w:rsidRPr="00644D07" w:rsidRDefault="00E57322"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00F92837" w:rsidRPr="00644D07">
              <w:rPr>
                <w:rFonts w:ascii="Cambria" w:hAnsi="Cambria" w:cs="Arial"/>
                <w:b/>
                <w:i/>
                <w:sz w:val="20"/>
                <w:szCs w:val="20"/>
              </w:rPr>
              <w:t>.1.</w:t>
            </w:r>
            <w:r w:rsidR="00C664E5">
              <w:rPr>
                <w:rFonts w:ascii="Cambria" w:hAnsi="Cambria" w:cs="Arial"/>
                <w:b/>
                <w:i/>
                <w:sz w:val="20"/>
                <w:szCs w:val="20"/>
              </w:rPr>
              <w:t>6</w:t>
            </w:r>
            <w:r w:rsidR="00F92837">
              <w:rPr>
                <w:rFonts w:ascii="Cambria" w:hAnsi="Cambria" w:cs="Arial"/>
                <w:b/>
                <w:i/>
                <w:sz w:val="20"/>
                <w:szCs w:val="20"/>
              </w:rPr>
              <w:t>.2</w:t>
            </w:r>
          </w:p>
        </w:tc>
        <w:tc>
          <w:tcPr>
            <w:tcW w:w="966"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AB58CF" w:rsidRPr="00644D07" w:rsidRDefault="00AB58CF" w:rsidP="00C664E5">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C664E5">
              <w:rPr>
                <w:rFonts w:ascii="Cambria" w:hAnsi="Cambria" w:cs="Arial"/>
                <w:b/>
                <w:sz w:val="20"/>
                <w:szCs w:val="20"/>
              </w:rPr>
              <w:t>7</w:t>
            </w:r>
            <w:r w:rsidRPr="00644D07">
              <w:rPr>
                <w:rFonts w:ascii="Cambria" w:hAnsi="Cambria" w:cs="Arial"/>
                <w:b/>
                <w:sz w:val="20"/>
                <w:szCs w:val="20"/>
              </w:rPr>
              <w:t>.1</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r>
              <w:rPr>
                <w:rFonts w:ascii="Cambria" w:hAnsi="Cambria" w:cs="Courier New"/>
                <w:color w:val="000000"/>
                <w:sz w:val="20"/>
                <w:szCs w:val="20"/>
              </w:rPr>
              <w:t>.1</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r w:rsidRPr="00BE276E">
              <w:rPr>
                <w:rFonts w:ascii="Cambria" w:hAnsi="Cambria" w:cs="Courier New"/>
                <w:b/>
                <w:color w:val="000000"/>
                <w:sz w:val="20"/>
                <w:szCs w:val="20"/>
              </w:rPr>
              <w:t>U</w:t>
            </w:r>
            <w:r>
              <w:rPr>
                <w:rFonts w:ascii="Cambria" w:hAnsi="Cambria" w:cs="Courier New"/>
                <w:b/>
                <w:color w:val="000000"/>
                <w:sz w:val="20"/>
                <w:szCs w:val="20"/>
              </w:rPr>
              <w:t>nião</w:t>
            </w:r>
          </w:p>
        </w:tc>
        <w:tc>
          <w:tcPr>
            <w:tcW w:w="1066" w:type="dxa"/>
            <w:vAlign w:val="center"/>
          </w:tcPr>
          <w:p w:rsidR="00AB58CF" w:rsidRPr="00644D07" w:rsidRDefault="00AB58CF" w:rsidP="00C664E5">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C664E5">
              <w:rPr>
                <w:rFonts w:ascii="Cambria" w:hAnsi="Cambria" w:cs="Arial"/>
                <w:b/>
                <w:sz w:val="20"/>
                <w:szCs w:val="20"/>
              </w:rPr>
              <w:t>7</w:t>
            </w:r>
            <w:r w:rsidRPr="00644D07">
              <w:rPr>
                <w:rFonts w:ascii="Cambria" w:hAnsi="Cambria" w:cs="Arial"/>
                <w:b/>
                <w:sz w:val="20"/>
                <w:szCs w:val="20"/>
              </w:rPr>
              <w:t>.1</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AB58CF" w:rsidRPr="00644D07" w:rsidRDefault="00AB58CF" w:rsidP="00C664E5">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C664E5">
              <w:rPr>
                <w:rFonts w:ascii="Cambria" w:hAnsi="Cambria" w:cs="Arial"/>
                <w:b/>
                <w:sz w:val="20"/>
                <w:szCs w:val="20"/>
              </w:rPr>
              <w:t>7</w:t>
            </w:r>
            <w:r w:rsidRPr="00644D07">
              <w:rPr>
                <w:rFonts w:ascii="Cambria" w:hAnsi="Cambria" w:cs="Arial"/>
                <w:b/>
                <w:sz w:val="20"/>
                <w:szCs w:val="20"/>
              </w:rPr>
              <w:t>.2</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r>
              <w:rPr>
                <w:rFonts w:ascii="Cambria" w:hAnsi="Cambria" w:cs="Courier New"/>
                <w:color w:val="000000"/>
                <w:sz w:val="20"/>
                <w:szCs w:val="20"/>
              </w:rPr>
              <w:t>.1</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lastRenderedPageBreak/>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r w:rsidRPr="00BE276E">
              <w:rPr>
                <w:rFonts w:ascii="Cambria" w:hAnsi="Cambria" w:cs="Courier New"/>
                <w:b/>
                <w:color w:val="000000"/>
                <w:sz w:val="20"/>
                <w:szCs w:val="20"/>
              </w:rPr>
              <w:t>J</w:t>
            </w:r>
            <w:r>
              <w:rPr>
                <w:rFonts w:ascii="Cambria" w:hAnsi="Cambria" w:cs="Courier New"/>
                <w:b/>
                <w:color w:val="000000"/>
                <w:sz w:val="20"/>
                <w:szCs w:val="20"/>
              </w:rPr>
              <w:t>ustiça</w:t>
            </w:r>
          </w:p>
        </w:tc>
        <w:tc>
          <w:tcPr>
            <w:tcW w:w="1066" w:type="dxa"/>
            <w:vAlign w:val="center"/>
          </w:tcPr>
          <w:p w:rsidR="00AB58CF" w:rsidRPr="00644D07" w:rsidRDefault="00AB58CF" w:rsidP="00C664E5">
            <w:pPr>
              <w:widowControl w:val="0"/>
              <w:tabs>
                <w:tab w:val="left" w:pos="204"/>
              </w:tabs>
              <w:jc w:val="center"/>
              <w:rPr>
                <w:rFonts w:ascii="Cambria" w:hAnsi="Cambria" w:cs="Arial"/>
                <w:b/>
                <w:sz w:val="20"/>
                <w:szCs w:val="20"/>
              </w:rPr>
            </w:pPr>
            <w:r>
              <w:rPr>
                <w:rFonts w:ascii="Cambria" w:hAnsi="Cambria" w:cs="Arial"/>
                <w:b/>
                <w:sz w:val="20"/>
                <w:szCs w:val="20"/>
              </w:rPr>
              <w:lastRenderedPageBreak/>
              <w:t>6</w:t>
            </w:r>
            <w:r w:rsidRPr="00644D07">
              <w:rPr>
                <w:rFonts w:ascii="Cambria" w:hAnsi="Cambria" w:cs="Arial"/>
                <w:b/>
                <w:sz w:val="20"/>
                <w:szCs w:val="20"/>
              </w:rPr>
              <w:t>.1.</w:t>
            </w:r>
            <w:r w:rsidR="00C664E5">
              <w:rPr>
                <w:rFonts w:ascii="Cambria" w:hAnsi="Cambria" w:cs="Arial"/>
                <w:b/>
                <w:sz w:val="20"/>
                <w:szCs w:val="20"/>
              </w:rPr>
              <w:t>7</w:t>
            </w:r>
            <w:r w:rsidRPr="00644D07">
              <w:rPr>
                <w:rFonts w:ascii="Cambria" w:hAnsi="Cambria" w:cs="Arial"/>
                <w:b/>
                <w:sz w:val="20"/>
                <w:szCs w:val="20"/>
              </w:rPr>
              <w:t>.2</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1.9</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w:t>
            </w:r>
            <w:r w:rsidRPr="00564283">
              <w:rPr>
                <w:rFonts w:ascii="Cambria" w:hAnsi="Cambria" w:cs="Courier New"/>
                <w:color w:val="000000"/>
                <w:sz w:val="20"/>
                <w:szCs w:val="20"/>
                <w:u w:val="single"/>
              </w:rPr>
              <w:t>Consolidada</w:t>
            </w:r>
            <w:r w:rsidRPr="009B0936">
              <w:rPr>
                <w:rFonts w:ascii="Cambria" w:hAnsi="Cambria" w:cs="Courier New"/>
                <w:color w:val="000000"/>
                <w:sz w:val="20"/>
                <w:szCs w:val="20"/>
              </w:rPr>
              <w:t xml:space="preserve">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AB58CF" w:rsidRPr="00644D07" w:rsidRDefault="00AB58CF" w:rsidP="00C664E5">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C664E5">
              <w:rPr>
                <w:rFonts w:ascii="Cambria" w:hAnsi="Cambria" w:cs="Arial"/>
                <w:b/>
                <w:sz w:val="20"/>
                <w:szCs w:val="20"/>
              </w:rPr>
              <w:t>7</w:t>
            </w:r>
            <w:r w:rsidRPr="00644D07">
              <w:rPr>
                <w:rFonts w:ascii="Cambria" w:hAnsi="Cambria" w:cs="Arial"/>
                <w:b/>
                <w:sz w:val="20"/>
                <w:szCs w:val="20"/>
              </w:rPr>
              <w:t>.3</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AB58CF" w:rsidRPr="00644D07" w:rsidRDefault="00AB58CF" w:rsidP="00C664E5">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C664E5">
              <w:rPr>
                <w:rFonts w:ascii="Cambria" w:hAnsi="Cambria" w:cs="Arial"/>
                <w:b/>
                <w:sz w:val="20"/>
                <w:szCs w:val="20"/>
              </w:rPr>
              <w:t>7</w:t>
            </w:r>
            <w:r w:rsidRPr="00644D07">
              <w:rPr>
                <w:rFonts w:ascii="Cambria" w:hAnsi="Cambria" w:cs="Arial"/>
                <w:b/>
                <w:sz w:val="20"/>
                <w:szCs w:val="20"/>
              </w:rPr>
              <w:t>.3.1</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r>
              <w:rPr>
                <w:rFonts w:ascii="Cambria" w:hAnsi="Cambria" w:cs="Courier New"/>
                <w:color w:val="000000"/>
                <w:sz w:val="20"/>
                <w:szCs w:val="20"/>
              </w:rPr>
              <w:t>.1</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AB58CF" w:rsidRPr="00644D07" w:rsidRDefault="00AB58CF" w:rsidP="00C664E5">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C664E5">
              <w:rPr>
                <w:rFonts w:ascii="Cambria" w:hAnsi="Cambria" w:cs="Arial"/>
                <w:b/>
                <w:sz w:val="20"/>
                <w:szCs w:val="20"/>
              </w:rPr>
              <w:t>7</w:t>
            </w:r>
            <w:r w:rsidRPr="00644D07">
              <w:rPr>
                <w:rFonts w:ascii="Cambria" w:hAnsi="Cambria" w:cs="Arial"/>
                <w:b/>
                <w:sz w:val="20"/>
                <w:szCs w:val="20"/>
              </w:rPr>
              <w:t>.3.1</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1.11</w:t>
            </w:r>
          </w:p>
        </w:tc>
        <w:tc>
          <w:tcPr>
            <w:tcW w:w="4173" w:type="dxa"/>
            <w:vAlign w:val="center"/>
          </w:tcPr>
          <w:p w:rsidR="00AB58CF" w:rsidRPr="00CB404C" w:rsidRDefault="00AB58CF"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AB58CF" w:rsidRPr="00BE05D0" w:rsidRDefault="00AB58CF"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AB58CF" w:rsidRPr="00644D07" w:rsidRDefault="00AB58CF" w:rsidP="00C664E5">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C664E5">
              <w:rPr>
                <w:rFonts w:ascii="Cambria" w:hAnsi="Cambria" w:cs="Arial"/>
                <w:b/>
                <w:sz w:val="20"/>
                <w:szCs w:val="20"/>
              </w:rPr>
              <w:t>7</w:t>
            </w:r>
            <w:r w:rsidRPr="00644D07">
              <w:rPr>
                <w:rFonts w:ascii="Cambria" w:hAnsi="Cambria" w:cs="Arial"/>
                <w:b/>
                <w:sz w:val="20"/>
                <w:szCs w:val="20"/>
              </w:rPr>
              <w:t>.4</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1.11</w:t>
            </w:r>
            <w:r>
              <w:rPr>
                <w:rFonts w:ascii="Cambria" w:hAnsi="Cambria" w:cs="Courier New"/>
                <w:color w:val="000000"/>
                <w:sz w:val="20"/>
                <w:szCs w:val="20"/>
              </w:rPr>
              <w:t>.1</w:t>
            </w:r>
          </w:p>
        </w:tc>
        <w:tc>
          <w:tcPr>
            <w:tcW w:w="4173" w:type="dxa"/>
            <w:vAlign w:val="center"/>
          </w:tcPr>
          <w:p w:rsidR="00AB58CF" w:rsidRPr="00CB404C" w:rsidRDefault="00AB58CF"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AB58CF" w:rsidRPr="00BE05D0" w:rsidRDefault="00AB58CF"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Tribunal de Contas do Estado de São Paulo</w:t>
            </w:r>
          </w:p>
        </w:tc>
        <w:tc>
          <w:tcPr>
            <w:tcW w:w="1066" w:type="dxa"/>
            <w:vAlign w:val="center"/>
          </w:tcPr>
          <w:p w:rsidR="00AB58CF" w:rsidRPr="00644D07" w:rsidRDefault="00AB58CF" w:rsidP="00C664E5">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C664E5">
              <w:rPr>
                <w:rFonts w:ascii="Cambria" w:hAnsi="Cambria" w:cs="Arial"/>
                <w:b/>
                <w:sz w:val="20"/>
                <w:szCs w:val="20"/>
              </w:rPr>
              <w:t>7</w:t>
            </w:r>
            <w:r w:rsidRPr="00644D07">
              <w:rPr>
                <w:rFonts w:ascii="Cambria" w:hAnsi="Cambria" w:cs="Arial"/>
                <w:b/>
                <w:sz w:val="20"/>
                <w:szCs w:val="20"/>
              </w:rPr>
              <w:t>.4</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VIII)</w:t>
            </w:r>
          </w:p>
        </w:tc>
        <w:tc>
          <w:tcPr>
            <w:tcW w:w="1066" w:type="dxa"/>
            <w:vAlign w:val="center"/>
          </w:tcPr>
          <w:p w:rsidR="00002E15" w:rsidRPr="00644D07" w:rsidRDefault="00E57322" w:rsidP="00C664E5">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C664E5">
              <w:rPr>
                <w:rFonts w:ascii="Cambria" w:hAnsi="Cambria" w:cs="Arial"/>
                <w:b/>
                <w:sz w:val="20"/>
                <w:szCs w:val="20"/>
              </w:rPr>
              <w:t>8</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9640" w:type="dxa"/>
            <w:gridSpan w:val="6"/>
            <w:shd w:val="clear" w:color="auto" w:fill="D9D9D9" w:themeFill="background1" w:themeFillShade="D9"/>
            <w:vAlign w:val="center"/>
          </w:tcPr>
          <w:p w:rsidR="00002E15" w:rsidRPr="00644D07" w:rsidRDefault="00002E15"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.15</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r w:rsidR="00D8579F">
              <w:rPr>
                <w:rFonts w:ascii="Cambria" w:hAnsi="Cambria" w:cs="Arial"/>
                <w:b/>
                <w:sz w:val="20"/>
                <w:szCs w:val="20"/>
              </w:rPr>
              <w:t>.1</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9C57F7" w:rsidRDefault="009C57F7"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 xml:space="preserve">inscrição </w:t>
            </w:r>
            <w:r w:rsidR="00476ABD" w:rsidRPr="00476ABD">
              <w:rPr>
                <w:rFonts w:ascii="Cambria" w:hAnsi="Cambria" w:cs="Courier New"/>
                <w:b/>
                <w:color w:val="000000"/>
                <w:sz w:val="20"/>
                <w:szCs w:val="20"/>
                <w:u w:val="single"/>
              </w:rPr>
              <w:t>(Comprovante de Inscrição e Situação Cadastral Municipal; Espelho do Cadastro; Ficha de Dados Cadastrais ou outra equivalente, na forma da lei)</w:t>
            </w:r>
            <w:r w:rsidR="00476ABD">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7D2729" w:rsidRPr="007D2729" w:rsidRDefault="007D2729"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r w:rsidR="00D8579F">
              <w:rPr>
                <w:rFonts w:ascii="Cambria" w:hAnsi="Cambria" w:cs="Arial"/>
                <w:b/>
                <w:sz w:val="20"/>
                <w:szCs w:val="20"/>
              </w:rPr>
              <w:t>.2</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9640" w:type="dxa"/>
            <w:gridSpan w:val="6"/>
            <w:vAlign w:val="center"/>
          </w:tcPr>
          <w:p w:rsidR="009C57F7" w:rsidRPr="00644D07" w:rsidRDefault="009C57F7" w:rsidP="00236548">
            <w:pPr>
              <w:widowControl w:val="0"/>
              <w:tabs>
                <w:tab w:val="left" w:pos="204"/>
              </w:tabs>
              <w:rPr>
                <w:rFonts w:ascii="Cambria" w:hAnsi="Cambria" w:cs="Arial"/>
                <w:b/>
                <w:sz w:val="20"/>
                <w:szCs w:val="20"/>
              </w:rPr>
            </w:pPr>
            <w:r w:rsidRPr="00644D07">
              <w:rPr>
                <w:rFonts w:ascii="Cambria" w:hAnsi="Cambria" w:cs="Arial"/>
                <w:b/>
                <w:sz w:val="20"/>
                <w:szCs w:val="20"/>
              </w:rPr>
              <w:lastRenderedPageBreak/>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.17.1.1</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.17.1.2</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9C57F7" w:rsidRPr="00644D07" w:rsidRDefault="00655377" w:rsidP="00236548">
            <w:pPr>
              <w:widowControl w:val="0"/>
              <w:tabs>
                <w:tab w:val="left" w:pos="204"/>
              </w:tabs>
              <w:jc w:val="both"/>
              <w:rPr>
                <w:rFonts w:ascii="Cambria" w:hAnsi="Cambria" w:cs="Courier New"/>
                <w:color w:val="000000"/>
                <w:sz w:val="20"/>
                <w:szCs w:val="20"/>
              </w:rPr>
            </w:pPr>
            <w:r w:rsidRPr="00655377">
              <w:rPr>
                <w:rFonts w:ascii="Cambria" w:hAnsi="Cambria" w:cs="Courier New"/>
                <w:color w:val="000000"/>
                <w:sz w:val="20"/>
                <w:szCs w:val="20"/>
              </w:rPr>
              <w:t xml:space="preserve">Certidão negativa de </w:t>
            </w:r>
            <w:r w:rsidRPr="00655377">
              <w:rPr>
                <w:rFonts w:ascii="Cambria" w:hAnsi="Cambria" w:cs="Courier New"/>
                <w:b/>
                <w:color w:val="000000"/>
                <w:sz w:val="20"/>
                <w:szCs w:val="20"/>
              </w:rPr>
              <w:t>falência</w:t>
            </w:r>
            <w:r w:rsidRPr="00655377">
              <w:rPr>
                <w:rFonts w:ascii="Cambria" w:hAnsi="Cambria" w:cs="Courier New"/>
                <w:color w:val="000000"/>
                <w:sz w:val="20"/>
                <w:szCs w:val="20"/>
              </w:rPr>
              <w:t xml:space="preserve"> expedida pelo </w:t>
            </w:r>
            <w:r w:rsidRPr="00655377">
              <w:rPr>
                <w:rFonts w:ascii="Cambria" w:hAnsi="Cambria" w:cs="Courier New"/>
                <w:b/>
                <w:color w:val="000000"/>
                <w:sz w:val="20"/>
                <w:szCs w:val="20"/>
              </w:rPr>
              <w:t>distribuidor (Poder Judiciário – Tribunal de Justiça)</w:t>
            </w:r>
            <w:r w:rsidRPr="00655377">
              <w:rPr>
                <w:rFonts w:ascii="Cambria" w:hAnsi="Cambria" w:cs="Courier New"/>
                <w:color w:val="000000"/>
                <w:sz w:val="20"/>
                <w:szCs w:val="20"/>
              </w:rPr>
              <w:t xml:space="preserve"> da sede do fornecedor, caso se trate de </w:t>
            </w:r>
            <w:r w:rsidRPr="00655377">
              <w:rPr>
                <w:rFonts w:ascii="Cambria" w:hAnsi="Cambria" w:cs="Courier New"/>
                <w:b/>
                <w:color w:val="000000"/>
                <w:sz w:val="20"/>
                <w:szCs w:val="20"/>
              </w:rPr>
              <w:t xml:space="preserve">pessoa </w:t>
            </w:r>
            <w:proofErr w:type="gramStart"/>
            <w:r w:rsidRPr="00655377">
              <w:rPr>
                <w:rFonts w:ascii="Cambria" w:hAnsi="Cambria" w:cs="Courier New"/>
                <w:b/>
                <w:color w:val="000000"/>
                <w:sz w:val="20"/>
                <w:szCs w:val="20"/>
              </w:rPr>
              <w:t>jurídica</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.22</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.23</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2.9</w:t>
            </w:r>
          </w:p>
        </w:tc>
        <w:tc>
          <w:tcPr>
            <w:tcW w:w="4173" w:type="dxa"/>
            <w:vAlign w:val="center"/>
          </w:tcPr>
          <w:p w:rsidR="007464EC" w:rsidRPr="00644D07" w:rsidRDefault="007464EC" w:rsidP="000F79F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7464EC" w:rsidRPr="00644D07" w:rsidRDefault="007464EC" w:rsidP="000F79FB">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Pr="00644D07">
              <w:rPr>
                <w:rFonts w:ascii="Cambria" w:hAnsi="Cambria" w:cs="Arial"/>
                <w:b/>
                <w:sz w:val="20"/>
                <w:szCs w:val="20"/>
              </w:rPr>
              <w:t>1</w:t>
            </w:r>
          </w:p>
        </w:tc>
        <w:tc>
          <w:tcPr>
            <w:tcW w:w="966" w:type="dxa"/>
            <w:vAlign w:val="center"/>
          </w:tcPr>
          <w:p w:rsidR="007464EC" w:rsidRPr="00644D07" w:rsidRDefault="007464EC"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w:t>
            </w:r>
            <w:r>
              <w:rPr>
                <w:rFonts w:ascii="Cambria" w:hAnsi="Cambria" w:cs="Courier New"/>
                <w:color w:val="000000"/>
                <w:sz w:val="20"/>
                <w:szCs w:val="20"/>
              </w:rPr>
              <w:t>10</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7464EC" w:rsidRPr="00644D07" w:rsidRDefault="007464EC"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Pr="00644D07">
              <w:rPr>
                <w:rFonts w:ascii="Cambria" w:hAnsi="Cambria" w:cs="Arial"/>
                <w:b/>
                <w:sz w:val="20"/>
                <w:szCs w:val="20"/>
              </w:rPr>
              <w:t>2</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1</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7464EC" w:rsidRPr="00644D07" w:rsidRDefault="007464EC"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35</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2</w:t>
            </w:r>
          </w:p>
        </w:tc>
        <w:tc>
          <w:tcPr>
            <w:tcW w:w="8899" w:type="dxa"/>
            <w:gridSpan w:val="5"/>
            <w:vAlign w:val="center"/>
          </w:tcPr>
          <w:p w:rsidR="007464EC" w:rsidRPr="00644D07" w:rsidRDefault="007464EC" w:rsidP="00122918">
            <w:pPr>
              <w:widowControl w:val="0"/>
              <w:tabs>
                <w:tab w:val="left" w:pos="204"/>
              </w:tabs>
              <w:rPr>
                <w:rFonts w:ascii="Cambria" w:hAnsi="Cambria" w:cs="Arial"/>
                <w:b/>
                <w:sz w:val="19"/>
                <w:szCs w:val="19"/>
              </w:rPr>
            </w:pPr>
            <w:r w:rsidRPr="00644D07">
              <w:rPr>
                <w:rFonts w:ascii="Cambria" w:hAnsi="Cambria" w:cs="Arial"/>
                <w:b/>
                <w:sz w:val="19"/>
                <w:szCs w:val="19"/>
              </w:rPr>
              <w:t>* A visita técnica é facultativa, devendo apresentar o certificado ou a dispensa (</w:t>
            </w:r>
            <w:r w:rsidRPr="00644D07">
              <w:rPr>
                <w:rFonts w:ascii="Cambria" w:hAnsi="Cambria" w:cs="Arial"/>
                <w:b/>
                <w:i/>
                <w:sz w:val="19"/>
                <w:szCs w:val="19"/>
              </w:rPr>
              <w:t>2.1</w:t>
            </w:r>
            <w:r w:rsidR="00122918">
              <w:rPr>
                <w:rFonts w:ascii="Cambria" w:hAnsi="Cambria" w:cs="Arial"/>
                <w:b/>
                <w:i/>
                <w:sz w:val="19"/>
                <w:szCs w:val="19"/>
              </w:rPr>
              <w:t>2</w:t>
            </w:r>
            <w:r w:rsidRPr="00644D07">
              <w:rPr>
                <w:rFonts w:ascii="Cambria" w:hAnsi="Cambria" w:cs="Arial"/>
                <w:b/>
                <w:i/>
                <w:sz w:val="19"/>
                <w:szCs w:val="19"/>
              </w:rPr>
              <w:t>.1 ou 2.1</w:t>
            </w:r>
            <w:r w:rsidR="00122918">
              <w:rPr>
                <w:rFonts w:ascii="Cambria" w:hAnsi="Cambria" w:cs="Arial"/>
                <w:b/>
                <w:i/>
                <w:sz w:val="19"/>
                <w:szCs w:val="19"/>
              </w:rPr>
              <w:t>2</w:t>
            </w:r>
            <w:r w:rsidRPr="00644D07">
              <w:rPr>
                <w:rFonts w:ascii="Cambria" w:hAnsi="Cambria" w:cs="Arial"/>
                <w:b/>
                <w:i/>
                <w:sz w:val="19"/>
                <w:szCs w:val="19"/>
              </w:rPr>
              <w:t>.2)</w:t>
            </w:r>
            <w:r w:rsidRPr="00644D07">
              <w:rPr>
                <w:rFonts w:ascii="Cambria" w:hAnsi="Cambria" w:cs="Arial"/>
                <w:b/>
                <w:sz w:val="19"/>
                <w:szCs w:val="19"/>
              </w:rPr>
              <w:t>:</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.1</w:t>
            </w:r>
          </w:p>
        </w:tc>
        <w:tc>
          <w:tcPr>
            <w:tcW w:w="4173" w:type="dxa"/>
            <w:vAlign w:val="center"/>
          </w:tcPr>
          <w:p w:rsidR="007464EC" w:rsidRPr="00644D07" w:rsidRDefault="007464EC"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Certificado de Visita Técnica</w:t>
            </w:r>
          </w:p>
        </w:tc>
        <w:tc>
          <w:tcPr>
            <w:tcW w:w="1066" w:type="dxa"/>
            <w:vAlign w:val="center"/>
          </w:tcPr>
          <w:p w:rsidR="007464EC" w:rsidRPr="00644D07" w:rsidRDefault="007464EC"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Pr>
                <w:rFonts w:ascii="Cambria" w:hAnsi="Cambria" w:cs="Arial"/>
                <w:b/>
                <w:i/>
                <w:sz w:val="20"/>
                <w:szCs w:val="20"/>
              </w:rPr>
              <w:t>3</w:t>
            </w:r>
          </w:p>
        </w:tc>
        <w:tc>
          <w:tcPr>
            <w:tcW w:w="966"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.2</w:t>
            </w:r>
          </w:p>
        </w:tc>
        <w:tc>
          <w:tcPr>
            <w:tcW w:w="4173" w:type="dxa"/>
            <w:vAlign w:val="center"/>
          </w:tcPr>
          <w:p w:rsidR="007464EC" w:rsidRDefault="007464EC"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p w:rsidR="00B604CC" w:rsidRPr="00B604CC" w:rsidRDefault="00B604CC" w:rsidP="00583F2F">
            <w:pPr>
              <w:widowControl w:val="0"/>
              <w:tabs>
                <w:tab w:val="left" w:pos="204"/>
              </w:tabs>
              <w:jc w:val="both"/>
              <w:rPr>
                <w:rFonts w:ascii="Cambria" w:hAnsi="Cambria" w:cs="Courier New"/>
                <w:color w:val="000000"/>
                <w:sz w:val="20"/>
                <w:szCs w:val="20"/>
              </w:rPr>
            </w:pPr>
            <w:r w:rsidRPr="00B604CC">
              <w:rPr>
                <w:rFonts w:ascii="Cambria" w:hAnsi="Cambria" w:cs="Courier New"/>
                <w:b/>
                <w:color w:val="000000"/>
                <w:sz w:val="20"/>
                <w:szCs w:val="20"/>
              </w:rPr>
              <w:t>Observação:</w:t>
            </w:r>
            <w:r>
              <w:rPr>
                <w:rFonts w:ascii="Cambria" w:hAnsi="Cambria" w:cs="Courier New"/>
                <w:color w:val="000000"/>
                <w:sz w:val="20"/>
                <w:szCs w:val="20"/>
              </w:rPr>
              <w:t xml:space="preserve"> D</w:t>
            </w:r>
            <w:r w:rsidRPr="00B604CC">
              <w:rPr>
                <w:rFonts w:ascii="Cambria" w:hAnsi="Cambria" w:cs="Courier New"/>
                <w:color w:val="000000"/>
                <w:sz w:val="20"/>
                <w:szCs w:val="20"/>
              </w:rPr>
              <w:t xml:space="preserve">everá </w:t>
            </w:r>
            <w:r>
              <w:rPr>
                <w:rFonts w:ascii="Cambria" w:hAnsi="Cambria" w:cs="Courier New"/>
                <w:color w:val="000000"/>
                <w:sz w:val="20"/>
                <w:szCs w:val="20"/>
              </w:rPr>
              <w:t>ser</w:t>
            </w:r>
            <w:r w:rsidRPr="00B604CC">
              <w:rPr>
                <w:rFonts w:ascii="Cambria" w:hAnsi="Cambria" w:cs="Courier New"/>
                <w:color w:val="000000"/>
                <w:sz w:val="20"/>
                <w:szCs w:val="20"/>
              </w:rPr>
              <w:t xml:space="preserve"> </w:t>
            </w:r>
            <w:r w:rsidRPr="004E23F4">
              <w:rPr>
                <w:rFonts w:ascii="Cambria" w:hAnsi="Cambria" w:cs="Courier New"/>
                <w:b/>
                <w:color w:val="000000"/>
                <w:sz w:val="20"/>
                <w:szCs w:val="20"/>
              </w:rPr>
              <w:t xml:space="preserve">assinada pelo </w:t>
            </w:r>
            <w:r w:rsidR="00583F2F" w:rsidRPr="00583F2F">
              <w:rPr>
                <w:rFonts w:ascii="Cambria" w:hAnsi="Cambria" w:cs="Courier New"/>
                <w:b/>
                <w:color w:val="000000"/>
                <w:sz w:val="20"/>
                <w:szCs w:val="20"/>
              </w:rPr>
              <w:t>Sócio(s) / Proprietário(s)</w:t>
            </w:r>
            <w:r w:rsidR="00080994">
              <w:rPr>
                <w:rFonts w:ascii="Cambria" w:hAnsi="Cambria" w:cs="Courier New"/>
                <w:b/>
                <w:color w:val="000000"/>
                <w:sz w:val="20"/>
                <w:szCs w:val="20"/>
              </w:rPr>
              <w:t xml:space="preserve"> / </w:t>
            </w:r>
            <w:proofErr w:type="gramStart"/>
            <w:r w:rsidR="00080994" w:rsidRPr="00080994">
              <w:rPr>
                <w:rFonts w:ascii="Cambria" w:hAnsi="Cambria" w:cs="Courier New"/>
                <w:b/>
                <w:color w:val="000000"/>
                <w:sz w:val="20"/>
                <w:szCs w:val="20"/>
              </w:rPr>
              <w:t>Administrador(</w:t>
            </w:r>
            <w:proofErr w:type="gramEnd"/>
            <w:r w:rsidR="00080994" w:rsidRPr="00080994">
              <w:rPr>
                <w:rFonts w:ascii="Cambria" w:hAnsi="Cambria" w:cs="Courier New"/>
                <w:b/>
                <w:color w:val="000000"/>
                <w:sz w:val="20"/>
                <w:szCs w:val="20"/>
              </w:rPr>
              <w:t>es)</w:t>
            </w:r>
            <w:r w:rsidR="004E23F4" w:rsidRPr="004E23F4">
              <w:rPr>
                <w:rFonts w:ascii="Cambria" w:hAnsi="Cambria" w:cs="Courier New"/>
                <w:b/>
                <w:color w:val="000000"/>
                <w:sz w:val="20"/>
                <w:szCs w:val="20"/>
              </w:rPr>
              <w:t xml:space="preserve"> </w:t>
            </w:r>
            <w:r w:rsidR="00583F2F">
              <w:rPr>
                <w:rFonts w:ascii="Cambria" w:hAnsi="Cambria" w:cs="Courier New"/>
                <w:b/>
                <w:color w:val="000000"/>
                <w:sz w:val="20"/>
                <w:szCs w:val="20"/>
              </w:rPr>
              <w:t>ou pelo</w:t>
            </w:r>
            <w:r w:rsidR="004E23F4" w:rsidRPr="004E23F4">
              <w:rPr>
                <w:rFonts w:ascii="Cambria" w:hAnsi="Cambria" w:cs="Courier New"/>
                <w:b/>
                <w:color w:val="000000"/>
                <w:sz w:val="20"/>
                <w:szCs w:val="20"/>
              </w:rPr>
              <w:t xml:space="preserve"> Procurador e </w:t>
            </w:r>
            <w:r w:rsidR="004E23F4" w:rsidRPr="004E23F4">
              <w:rPr>
                <w:rFonts w:ascii="Cambria" w:hAnsi="Cambria" w:cs="Courier New"/>
                <w:b/>
                <w:color w:val="000000"/>
                <w:sz w:val="20"/>
                <w:szCs w:val="20"/>
                <w:u w:val="single"/>
              </w:rPr>
              <w:t>também</w:t>
            </w:r>
            <w:r w:rsidR="004E23F4" w:rsidRPr="004E23F4">
              <w:rPr>
                <w:rFonts w:ascii="Cambria" w:hAnsi="Cambria" w:cs="Courier New"/>
                <w:b/>
                <w:color w:val="000000"/>
                <w:sz w:val="20"/>
                <w:szCs w:val="20"/>
              </w:rPr>
              <w:t xml:space="preserve"> pelo </w:t>
            </w:r>
            <w:r w:rsidRPr="004E23F4">
              <w:rPr>
                <w:rFonts w:ascii="Cambria" w:hAnsi="Cambria" w:cs="Courier New"/>
                <w:b/>
                <w:color w:val="000000"/>
                <w:sz w:val="20"/>
                <w:szCs w:val="20"/>
              </w:rPr>
              <w:t>responsável técnico</w:t>
            </w:r>
          </w:p>
        </w:tc>
        <w:tc>
          <w:tcPr>
            <w:tcW w:w="1066" w:type="dxa"/>
            <w:vAlign w:val="center"/>
          </w:tcPr>
          <w:p w:rsidR="007464EC" w:rsidRPr="00644D07" w:rsidRDefault="007464EC"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Pr>
                <w:rFonts w:ascii="Cambria" w:hAnsi="Cambria" w:cs="Arial"/>
                <w:b/>
                <w:i/>
                <w:sz w:val="20"/>
                <w:szCs w:val="20"/>
              </w:rPr>
              <w:t>4</w:t>
            </w:r>
          </w:p>
        </w:tc>
        <w:tc>
          <w:tcPr>
            <w:tcW w:w="966"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7464EC" w:rsidRPr="00644D07" w:rsidTr="00B0664D">
        <w:tc>
          <w:tcPr>
            <w:tcW w:w="9640" w:type="dxa"/>
            <w:gridSpan w:val="6"/>
            <w:shd w:val="clear" w:color="auto" w:fill="D9D9D9" w:themeFill="background1" w:themeFillShade="D9"/>
            <w:vAlign w:val="center"/>
          </w:tcPr>
          <w:p w:rsidR="007464EC" w:rsidRPr="00644D07" w:rsidRDefault="007464EC"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7464EC" w:rsidRPr="00644D07" w:rsidTr="00E7057A">
        <w:tc>
          <w:tcPr>
            <w:tcW w:w="741"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VII)</w:t>
            </w:r>
          </w:p>
        </w:tc>
        <w:tc>
          <w:tcPr>
            <w:tcW w:w="1066" w:type="dxa"/>
            <w:vAlign w:val="center"/>
          </w:tcPr>
          <w:p w:rsidR="007464EC" w:rsidRPr="00644D07" w:rsidRDefault="007464EC"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w:t>
            </w:r>
            <w:r>
              <w:rPr>
                <w:rFonts w:ascii="Cambria" w:hAnsi="Cambria" w:cs="Arial"/>
                <w:b/>
                <w:sz w:val="20"/>
                <w:szCs w:val="20"/>
              </w:rPr>
              <w:t>3</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7464EC" w:rsidRPr="00644D07" w:rsidRDefault="007464EC"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.4.1</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7464EC" w:rsidRPr="00885BFE" w:rsidRDefault="007464EC"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7464EC" w:rsidRPr="00885BFE" w:rsidRDefault="007464EC"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.4.2</w:t>
            </w:r>
          </w:p>
        </w:tc>
        <w:tc>
          <w:tcPr>
            <w:tcW w:w="966"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345BE7" w:rsidRPr="00644D07" w:rsidTr="002064B4">
        <w:tc>
          <w:tcPr>
            <w:tcW w:w="741" w:type="dxa"/>
            <w:vAlign w:val="center"/>
          </w:tcPr>
          <w:p w:rsidR="00345BE7" w:rsidRPr="00885BFE" w:rsidRDefault="00345BE7" w:rsidP="00E0261A">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3.4</w:t>
            </w:r>
          </w:p>
        </w:tc>
        <w:tc>
          <w:tcPr>
            <w:tcW w:w="4173" w:type="dxa"/>
            <w:vAlign w:val="center"/>
          </w:tcPr>
          <w:p w:rsidR="00345BE7" w:rsidRPr="00885BFE" w:rsidRDefault="00345BE7" w:rsidP="00144597">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Planilha de Composição do BDI (Benefícios e Despesas Indiretas)</w:t>
            </w:r>
          </w:p>
        </w:tc>
        <w:tc>
          <w:tcPr>
            <w:tcW w:w="1066" w:type="dxa"/>
            <w:vAlign w:val="center"/>
          </w:tcPr>
          <w:p w:rsidR="00345BE7" w:rsidRPr="00885BFE" w:rsidRDefault="00345BE7" w:rsidP="00E0261A">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.4.3</w:t>
            </w:r>
          </w:p>
        </w:tc>
        <w:tc>
          <w:tcPr>
            <w:tcW w:w="966" w:type="dxa"/>
            <w:vAlign w:val="center"/>
          </w:tcPr>
          <w:p w:rsidR="00345BE7" w:rsidRPr="00885BFE" w:rsidRDefault="00345BE7" w:rsidP="00E0261A">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345BE7" w:rsidRPr="00885BFE" w:rsidRDefault="00345BE7" w:rsidP="00E0261A">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345BE7" w:rsidRPr="00885BFE" w:rsidRDefault="00345BE7" w:rsidP="00E0261A">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345BE7" w:rsidRPr="00644D07" w:rsidTr="00100BA3">
        <w:tc>
          <w:tcPr>
            <w:tcW w:w="9640" w:type="dxa"/>
            <w:gridSpan w:val="6"/>
            <w:shd w:val="clear" w:color="auto" w:fill="D9D9D9" w:themeFill="background1" w:themeFillShade="D9"/>
            <w:vAlign w:val="center"/>
          </w:tcPr>
          <w:p w:rsidR="00345BE7" w:rsidRPr="00644D07" w:rsidRDefault="00345BE7"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345BE7" w:rsidRPr="00644D07" w:rsidTr="00790488">
        <w:tc>
          <w:tcPr>
            <w:tcW w:w="741" w:type="dxa"/>
            <w:vAlign w:val="center"/>
          </w:tcPr>
          <w:p w:rsidR="00345BE7" w:rsidRPr="00644D07" w:rsidRDefault="00345BE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345BE7" w:rsidRPr="00644D07" w:rsidRDefault="00345BE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345BE7" w:rsidRPr="00644D07" w:rsidRDefault="00345BE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345BE7" w:rsidRPr="00644D07" w:rsidRDefault="00345BE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345BE7" w:rsidRPr="00644D07" w:rsidRDefault="00345BE7"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345BE7" w:rsidRPr="00644D07" w:rsidTr="002064B4">
        <w:tc>
          <w:tcPr>
            <w:tcW w:w="741" w:type="dxa"/>
            <w:vAlign w:val="center"/>
          </w:tcPr>
          <w:p w:rsidR="00345BE7" w:rsidRPr="00644D07" w:rsidRDefault="00345BE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345BE7" w:rsidRPr="00644D07" w:rsidRDefault="00345BE7" w:rsidP="00BB3D3B">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345BE7" w:rsidRPr="00644D07" w:rsidRDefault="00345BE7"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.2</w:t>
            </w:r>
          </w:p>
        </w:tc>
        <w:tc>
          <w:tcPr>
            <w:tcW w:w="966" w:type="dxa"/>
            <w:vAlign w:val="center"/>
          </w:tcPr>
          <w:p w:rsidR="00345BE7" w:rsidRPr="00644D07" w:rsidRDefault="00345BE7"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45BE7" w:rsidRPr="00644D07" w:rsidRDefault="00345BE7"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45BE7" w:rsidRPr="00644D07" w:rsidRDefault="00345BE7"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345BE7" w:rsidRPr="00644D07" w:rsidTr="002064B4">
        <w:tc>
          <w:tcPr>
            <w:tcW w:w="741" w:type="dxa"/>
            <w:vAlign w:val="center"/>
          </w:tcPr>
          <w:p w:rsidR="00345BE7" w:rsidRPr="00644D07" w:rsidRDefault="00345BE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4.2</w:t>
            </w:r>
          </w:p>
        </w:tc>
        <w:tc>
          <w:tcPr>
            <w:tcW w:w="4173" w:type="dxa"/>
            <w:vAlign w:val="center"/>
          </w:tcPr>
          <w:p w:rsidR="00345BE7" w:rsidRPr="00644D07" w:rsidRDefault="00345BE7"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345BE7" w:rsidRPr="00644D07" w:rsidRDefault="00345BE7"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.3</w:t>
            </w:r>
          </w:p>
        </w:tc>
        <w:tc>
          <w:tcPr>
            <w:tcW w:w="966" w:type="dxa"/>
            <w:vAlign w:val="center"/>
          </w:tcPr>
          <w:p w:rsidR="00345BE7" w:rsidRPr="00644D07" w:rsidRDefault="00345BE7"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45BE7" w:rsidRPr="00644D07" w:rsidRDefault="00345BE7"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45BE7" w:rsidRPr="00644D07" w:rsidRDefault="00345BE7"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345BE7" w:rsidRPr="00644D07" w:rsidTr="002064B4">
        <w:tc>
          <w:tcPr>
            <w:tcW w:w="741" w:type="dxa"/>
            <w:vAlign w:val="center"/>
          </w:tcPr>
          <w:p w:rsidR="00345BE7" w:rsidRPr="00644D07" w:rsidRDefault="00345BE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4.3</w:t>
            </w:r>
          </w:p>
        </w:tc>
        <w:tc>
          <w:tcPr>
            <w:tcW w:w="4173" w:type="dxa"/>
            <w:vAlign w:val="center"/>
          </w:tcPr>
          <w:p w:rsidR="00345BE7" w:rsidRPr="00644D07" w:rsidRDefault="00345BE7"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345BE7" w:rsidRPr="00644D07" w:rsidRDefault="00345BE7"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8</w:t>
            </w:r>
            <w:r w:rsidRPr="00644D07">
              <w:rPr>
                <w:rFonts w:ascii="Cambria" w:hAnsi="Cambria" w:cs="Arial"/>
                <w:b/>
                <w:sz w:val="20"/>
                <w:szCs w:val="20"/>
              </w:rPr>
              <w:t>.1</w:t>
            </w:r>
          </w:p>
        </w:tc>
        <w:tc>
          <w:tcPr>
            <w:tcW w:w="966" w:type="dxa"/>
            <w:vAlign w:val="center"/>
          </w:tcPr>
          <w:p w:rsidR="00345BE7" w:rsidRPr="00644D07" w:rsidRDefault="00345BE7"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45BE7" w:rsidRPr="00644D07" w:rsidRDefault="00345BE7"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45BE7" w:rsidRPr="00BE05D0" w:rsidRDefault="00345BE7"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563169" w:rsidRPr="00DD3CDB" w:rsidRDefault="00563169"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exigidos para fins de </w:t>
      </w:r>
      <w:r w:rsidRPr="00296EEA">
        <w:rPr>
          <w:rFonts w:ascii="Cambria" w:hAnsi="Cambria" w:cs="Arial"/>
          <w:bCs/>
          <w:sz w:val="20"/>
          <w:szCs w:val="20"/>
          <w:u w:val="single"/>
        </w:rPr>
        <w:t>habilitação</w:t>
      </w:r>
      <w:r w:rsidRPr="00DD3CDB">
        <w:rPr>
          <w:rFonts w:ascii="Cambria" w:hAnsi="Cambria" w:cs="Arial"/>
          <w:bCs/>
          <w:sz w:val="20"/>
          <w:szCs w:val="20"/>
        </w:rPr>
        <w:t xml:space="preserve"> </w:t>
      </w:r>
      <w:r w:rsidRPr="00296EEA">
        <w:rPr>
          <w:rFonts w:ascii="Cambria" w:hAnsi="Cambria" w:cs="Arial"/>
          <w:b/>
          <w:bCs/>
          <w:sz w:val="20"/>
          <w:szCs w:val="20"/>
        </w:rPr>
        <w:t>não precisarão constar</w:t>
      </w:r>
      <w:r w:rsidRPr="00DD3CDB">
        <w:rPr>
          <w:rFonts w:ascii="Cambria" w:hAnsi="Cambria" w:cs="Arial"/>
          <w:bCs/>
          <w:sz w:val="20"/>
          <w:szCs w:val="20"/>
        </w:rPr>
        <w:t xml:space="preserve"> no </w:t>
      </w:r>
      <w:r w:rsidRPr="00DD3CDB">
        <w:rPr>
          <w:rFonts w:ascii="Cambria" w:hAnsi="Cambria" w:cs="Arial"/>
          <w:bCs/>
          <w:i/>
          <w:sz w:val="20"/>
          <w:szCs w:val="20"/>
        </w:rPr>
        <w:t>Envelope nº 1 – Documentos de Habilitação</w:t>
      </w:r>
      <w:r w:rsidRPr="00DD3CDB">
        <w:rPr>
          <w:rFonts w:ascii="Cambria" w:hAnsi="Cambria" w:cs="Arial"/>
          <w:bCs/>
          <w:sz w:val="20"/>
          <w:szCs w:val="20"/>
        </w:rPr>
        <w:t xml:space="preserve">, </w:t>
      </w:r>
      <w:r>
        <w:rPr>
          <w:rFonts w:ascii="Cambria" w:hAnsi="Cambria" w:cs="Arial"/>
          <w:bCs/>
          <w:sz w:val="20"/>
          <w:szCs w:val="20"/>
        </w:rPr>
        <w:t xml:space="preserve">caso </w:t>
      </w:r>
      <w:r w:rsidRPr="00296EEA">
        <w:rPr>
          <w:rFonts w:ascii="Cambria" w:hAnsi="Cambria" w:cs="Arial"/>
          <w:b/>
          <w:bCs/>
          <w:sz w:val="20"/>
          <w:szCs w:val="20"/>
        </w:rPr>
        <w:t>já tenham sido apresentados na fase de Credenciamento</w:t>
      </w:r>
      <w:r>
        <w:rPr>
          <w:rFonts w:ascii="Cambria" w:hAnsi="Cambria" w:cs="Arial"/>
          <w:bCs/>
          <w:sz w:val="20"/>
          <w:szCs w:val="20"/>
        </w:rPr>
        <w:t xml:space="preserve"> dest</w:t>
      </w:r>
      <w:r w:rsidR="0001185D">
        <w:rPr>
          <w:rFonts w:ascii="Cambria" w:hAnsi="Cambria" w:cs="Arial"/>
          <w:bCs/>
          <w:sz w:val="20"/>
          <w:szCs w:val="20"/>
        </w:rPr>
        <w:t>a</w:t>
      </w:r>
      <w:r>
        <w:rPr>
          <w:rFonts w:ascii="Cambria" w:hAnsi="Cambria" w:cs="Arial"/>
          <w:bCs/>
          <w:sz w:val="20"/>
          <w:szCs w:val="20"/>
        </w:rPr>
        <w:t xml:space="preserve"> </w:t>
      </w:r>
      <w:r w:rsidR="0001185D">
        <w:rPr>
          <w:rFonts w:ascii="Cambria" w:hAnsi="Cambria" w:cs="Arial"/>
          <w:bCs/>
          <w:sz w:val="20"/>
          <w:szCs w:val="20"/>
        </w:rPr>
        <w:t>Concorrência</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Pr>
          <w:rFonts w:ascii="Cambria" w:hAnsi="Cambria" w:cs="Arial"/>
          <w:bCs/>
          <w:sz w:val="20"/>
          <w:szCs w:val="20"/>
        </w:rPr>
        <w:t>requeri</w:t>
      </w:r>
      <w:r w:rsidRPr="00DD3CDB">
        <w:rPr>
          <w:rFonts w:ascii="Cambria" w:hAnsi="Cambria" w:cs="Arial"/>
          <w:bCs/>
          <w:sz w:val="20"/>
          <w:szCs w:val="20"/>
        </w:rPr>
        <w:t xml:space="preserve">dos para fins </w:t>
      </w:r>
      <w:r>
        <w:rPr>
          <w:rFonts w:ascii="Cambria" w:hAnsi="Cambria" w:cs="Arial"/>
          <w:bCs/>
          <w:sz w:val="20"/>
          <w:szCs w:val="20"/>
        </w:rPr>
        <w:t xml:space="preserve">de </w:t>
      </w:r>
      <w:r w:rsidRPr="00E414BD">
        <w:rPr>
          <w:rFonts w:ascii="Cambria" w:hAnsi="Cambria" w:cs="Arial"/>
          <w:b/>
          <w:bCs/>
          <w:sz w:val="20"/>
          <w:szCs w:val="20"/>
        </w:rPr>
        <w:t xml:space="preserve">comprovação de </w:t>
      </w:r>
      <w:r>
        <w:rPr>
          <w:rFonts w:ascii="Cambria" w:hAnsi="Cambria" w:cs="Arial"/>
          <w:b/>
          <w:bCs/>
          <w:sz w:val="20"/>
          <w:szCs w:val="20"/>
        </w:rPr>
        <w:t>tratamento diferenciado e favorecido</w:t>
      </w:r>
      <w:r w:rsidRPr="00E414BD">
        <w:rPr>
          <w:rFonts w:ascii="Cambria" w:hAnsi="Cambria" w:cs="Arial"/>
          <w:b/>
          <w:bCs/>
          <w:sz w:val="20"/>
          <w:szCs w:val="20"/>
        </w:rPr>
        <w:t xml:space="preserve"> da Lei Complementar nº 123/2006</w:t>
      </w:r>
      <w:r>
        <w:rPr>
          <w:rFonts w:ascii="Cambria" w:hAnsi="Cambria" w:cs="Arial"/>
          <w:bCs/>
          <w:sz w:val="20"/>
          <w:szCs w:val="20"/>
        </w:rPr>
        <w:t xml:space="preserve"> (itens: 1.5.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1.6.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Default="00563169" w:rsidP="00FD0948">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8238CC" w:rsidRDefault="008238CC" w:rsidP="00FD0948">
      <w:pPr>
        <w:tabs>
          <w:tab w:val="left" w:pos="0"/>
        </w:tabs>
        <w:jc w:val="both"/>
        <w:rPr>
          <w:rFonts w:ascii="Cambria" w:hAnsi="Cambria" w:cs="Arial"/>
          <w:bCs/>
          <w:sz w:val="20"/>
          <w:szCs w:val="20"/>
        </w:rPr>
      </w:pPr>
    </w:p>
    <w:p w:rsidR="008238CC" w:rsidRPr="008238CC" w:rsidRDefault="008238CC"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proofErr w:type="gramEnd"/>
      <w:r w:rsidRPr="008238CC">
        <w:rPr>
          <w:rFonts w:ascii="Cambria" w:hAnsi="Cambria" w:cs="Arial"/>
          <w:b/>
          <w:bCs/>
          <w:sz w:val="20"/>
          <w:szCs w:val="20"/>
        </w:rPr>
        <w:t>)</w:t>
      </w:r>
      <w:r>
        <w:rPr>
          <w:rFonts w:ascii="Cambria" w:hAnsi="Cambria" w:cs="Arial"/>
          <w:bCs/>
          <w:sz w:val="20"/>
          <w:szCs w:val="20"/>
        </w:rPr>
        <w:t xml:space="preserve"> </w:t>
      </w:r>
      <w:r w:rsidR="00B2398B" w:rsidRPr="00B2398B">
        <w:rPr>
          <w:rFonts w:ascii="Cambria" w:hAnsi="Cambria" w:cs="Arial"/>
          <w:bCs/>
          <w:sz w:val="20"/>
          <w:szCs w:val="20"/>
        </w:rPr>
        <w:t xml:space="preserve">Todos os documentos (declarações, procuração, proposta, Contrato, etc.) pertinentes ao certame, poderão ser subscritos mediante utilização de </w:t>
      </w:r>
      <w:r w:rsidR="00B2398B" w:rsidRPr="00B2398B">
        <w:rPr>
          <w:rFonts w:ascii="Cambria" w:hAnsi="Cambria" w:cs="Arial"/>
          <w:b/>
          <w:bCs/>
          <w:sz w:val="20"/>
          <w:szCs w:val="20"/>
        </w:rPr>
        <w:t>assinatura eletrônica</w:t>
      </w:r>
      <w:r w:rsidR="00B2398B" w:rsidRPr="00B2398B">
        <w:rPr>
          <w:rFonts w:ascii="Cambria" w:hAnsi="Cambria" w:cs="Arial"/>
          <w:bCs/>
          <w:sz w:val="20"/>
          <w:szCs w:val="20"/>
        </w:rPr>
        <w:t>, nas seguintes modalidades</w:t>
      </w:r>
      <w:r w:rsidRPr="008238CC">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digital baseada em </w:t>
      </w:r>
      <w:r w:rsidR="008238CC" w:rsidRPr="006D04A3">
        <w:rPr>
          <w:rFonts w:ascii="Cambria" w:hAnsi="Cambria" w:cs="Arial"/>
          <w:b/>
          <w:bCs/>
          <w:sz w:val="20"/>
          <w:szCs w:val="20"/>
        </w:rPr>
        <w:t>certificado digital</w:t>
      </w:r>
      <w:r w:rsidR="008238CC" w:rsidRPr="008238CC">
        <w:rPr>
          <w:rFonts w:ascii="Cambria" w:hAnsi="Cambria" w:cs="Arial"/>
          <w:bCs/>
          <w:sz w:val="20"/>
          <w:szCs w:val="20"/>
        </w:rPr>
        <w:t>, de uso pessoal e intransferível, emitido por autoridade certificadora credenciada à ICP-Brasil (Infraestrutura de Chaves Públicas Brasileira); ou</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.2</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mediante </w:t>
      </w:r>
      <w:proofErr w:type="spellStart"/>
      <w:r w:rsidR="008238CC" w:rsidRPr="006D04A3">
        <w:rPr>
          <w:rFonts w:ascii="Cambria" w:hAnsi="Cambria" w:cs="Arial"/>
          <w:b/>
          <w:bCs/>
          <w:sz w:val="20"/>
          <w:szCs w:val="20"/>
        </w:rPr>
        <w:t>login</w:t>
      </w:r>
      <w:proofErr w:type="spellEnd"/>
      <w:r w:rsidR="008238CC" w:rsidRPr="006D04A3">
        <w:rPr>
          <w:rFonts w:ascii="Cambria" w:hAnsi="Cambria" w:cs="Arial"/>
          <w:b/>
          <w:bCs/>
          <w:sz w:val="20"/>
          <w:szCs w:val="20"/>
        </w:rPr>
        <w:t xml:space="preserve"> e senha</w:t>
      </w:r>
      <w:r w:rsidR="008238CC" w:rsidRPr="008238CC">
        <w:rPr>
          <w:rFonts w:ascii="Cambria" w:hAnsi="Cambria" w:cs="Arial"/>
          <w:bCs/>
          <w:sz w:val="20"/>
          <w:szCs w:val="20"/>
        </w:rPr>
        <w:t xml:space="preserve">, devendo utilizar a </w:t>
      </w:r>
      <w:r w:rsidR="008238CC" w:rsidRPr="006D04A3">
        <w:rPr>
          <w:rFonts w:ascii="Cambria" w:hAnsi="Cambria" w:cs="Arial"/>
          <w:b/>
          <w:bCs/>
          <w:sz w:val="20"/>
          <w:szCs w:val="20"/>
        </w:rPr>
        <w:t>“ASSINATURA ELETRÔNICA GOV.BR”</w:t>
      </w:r>
      <w:r w:rsidR="008238CC" w:rsidRPr="008238CC">
        <w:rPr>
          <w:rFonts w:ascii="Cambria" w:hAnsi="Cambria" w:cs="Arial"/>
          <w:bCs/>
          <w:sz w:val="20"/>
          <w:szCs w:val="20"/>
        </w:rPr>
        <w:t xml:space="preserve">, obtido no endereço eletrônico: </w:t>
      </w:r>
      <w:hyperlink r:id="rId10" w:history="1">
        <w:r w:rsidR="006D04A3" w:rsidRPr="00F47AA1">
          <w:rPr>
            <w:rStyle w:val="Hyperlink"/>
            <w:rFonts w:ascii="Cambria" w:hAnsi="Cambria" w:cs="Arial"/>
            <w:bCs/>
            <w:sz w:val="20"/>
            <w:szCs w:val="20"/>
          </w:rPr>
          <w:t>https://assinador.iti.br/assinatura/index.xhtml</w:t>
        </w:r>
      </w:hyperlink>
      <w:r w:rsidR="006D04A3">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6D04A3"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Pr>
          <w:rFonts w:ascii="Cambria" w:hAnsi="Cambria" w:cs="Arial"/>
          <w:b/>
          <w:bCs/>
          <w:sz w:val="20"/>
          <w:szCs w:val="20"/>
        </w:rPr>
        <w:t>.3</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O(s) documento(s) deverá(</w:t>
      </w:r>
      <w:proofErr w:type="spellStart"/>
      <w:r w:rsidR="008238CC" w:rsidRPr="008238CC">
        <w:rPr>
          <w:rFonts w:ascii="Cambria" w:hAnsi="Cambria" w:cs="Arial"/>
          <w:bCs/>
          <w:sz w:val="20"/>
          <w:szCs w:val="20"/>
        </w:rPr>
        <w:t>ão</w:t>
      </w:r>
      <w:proofErr w:type="spellEnd"/>
      <w:r w:rsidR="008238CC" w:rsidRPr="008238CC">
        <w:rPr>
          <w:rFonts w:ascii="Cambria" w:hAnsi="Cambria" w:cs="Arial"/>
          <w:bCs/>
          <w:sz w:val="20"/>
          <w:szCs w:val="20"/>
        </w:rPr>
        <w:t>) ser apresentados juntamente com sua verificação de validade impressa e anexada ao documento pertinente.</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.3.1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É de responsabilidade da licitante, durante a sessão pública, a posse do arquivo digital assinado e sua respectiva verificação de validade, para apresentação à Agente de Contratação, devendo ser enviado ao e-mail do Setor de Licitação (</w:t>
      </w:r>
      <w:hyperlink r:id="rId11" w:history="1">
        <w:r w:rsidR="006D04A3" w:rsidRPr="00F47AA1">
          <w:rPr>
            <w:rStyle w:val="Hyperlink"/>
            <w:rFonts w:ascii="Cambria" w:hAnsi="Cambria" w:cs="Arial"/>
            <w:bCs/>
            <w:sz w:val="20"/>
            <w:szCs w:val="20"/>
          </w:rPr>
          <w:t>licitacao@alvaresmachado.sp.gov.br</w:t>
        </w:r>
      </w:hyperlink>
      <w:r w:rsidR="008238CC" w:rsidRPr="008238CC">
        <w:rPr>
          <w:rFonts w:ascii="Cambria" w:hAnsi="Cambria" w:cs="Arial"/>
          <w:bCs/>
          <w:sz w:val="20"/>
          <w:szCs w:val="20"/>
        </w:rPr>
        <w:t>), quando solicitado.</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.4</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 assinaturas deverão obedecer em especial a Lei nº 14.063/2020, Decreto nº 10.543/2020 e Medida Provisória nº 2.200-2/2001.</w:t>
      </w:r>
    </w:p>
    <w:p w:rsidR="008238CC" w:rsidRPr="008238CC" w:rsidRDefault="008238CC" w:rsidP="008238CC">
      <w:pPr>
        <w:tabs>
          <w:tab w:val="left" w:pos="0"/>
        </w:tabs>
        <w:jc w:val="both"/>
        <w:rPr>
          <w:rFonts w:ascii="Cambria" w:hAnsi="Cambria" w:cs="Arial"/>
          <w:bCs/>
          <w:sz w:val="20"/>
          <w:szCs w:val="20"/>
        </w:rPr>
      </w:pPr>
    </w:p>
    <w:p w:rsidR="008238CC" w:rsidRDefault="003E31F2" w:rsidP="00FD0948">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.5</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Serão aceitos somente assinaturas com a </w:t>
      </w:r>
      <w:r w:rsidR="008238CC" w:rsidRPr="006D04A3">
        <w:rPr>
          <w:rFonts w:ascii="Cambria" w:hAnsi="Cambria" w:cs="Arial"/>
          <w:b/>
          <w:bCs/>
          <w:sz w:val="20"/>
          <w:szCs w:val="20"/>
        </w:rPr>
        <w:t>classificação avançada e/ou qualificada</w:t>
      </w:r>
      <w:r w:rsidR="008238CC" w:rsidRPr="008238CC">
        <w:rPr>
          <w:rFonts w:ascii="Cambria" w:hAnsi="Cambria" w:cs="Arial"/>
          <w:bCs/>
          <w:sz w:val="20"/>
          <w:szCs w:val="20"/>
        </w:rPr>
        <w:t>.</w:t>
      </w:r>
    </w:p>
    <w:p w:rsidR="00156B11" w:rsidRPr="00156B11" w:rsidRDefault="00156B11" w:rsidP="00156B11">
      <w:pPr>
        <w:tabs>
          <w:tab w:val="left" w:pos="0"/>
        </w:tabs>
        <w:jc w:val="both"/>
        <w:rPr>
          <w:rFonts w:ascii="Cambria" w:hAnsi="Cambria" w:cs="Arial"/>
          <w:bCs/>
          <w:sz w:val="20"/>
          <w:szCs w:val="20"/>
        </w:rPr>
      </w:pPr>
    </w:p>
    <w:p w:rsidR="00156B11" w:rsidRPr="00156B11" w:rsidRDefault="00156B11" w:rsidP="00156B11">
      <w:pPr>
        <w:tabs>
          <w:tab w:val="left" w:pos="0"/>
        </w:tabs>
        <w:jc w:val="both"/>
        <w:rPr>
          <w:rFonts w:ascii="Cambria" w:hAnsi="Cambria" w:cs="Arial"/>
          <w:bCs/>
          <w:sz w:val="20"/>
          <w:szCs w:val="20"/>
        </w:rPr>
      </w:pPr>
      <w:proofErr w:type="gramStart"/>
      <w:r>
        <w:rPr>
          <w:rFonts w:ascii="Cambria" w:hAnsi="Cambria" w:cs="Arial"/>
          <w:b/>
          <w:bCs/>
          <w:sz w:val="20"/>
          <w:szCs w:val="20"/>
        </w:rPr>
        <w:t>4</w:t>
      </w:r>
      <w:proofErr w:type="gramEnd"/>
      <w:r w:rsidRPr="008238CC">
        <w:rPr>
          <w:rFonts w:ascii="Cambria" w:hAnsi="Cambria" w:cs="Arial"/>
          <w:b/>
          <w:bCs/>
          <w:sz w:val="20"/>
          <w:szCs w:val="20"/>
        </w:rPr>
        <w:t>)</w:t>
      </w:r>
      <w:r w:rsidRPr="00156B11">
        <w:rPr>
          <w:rFonts w:ascii="Cambria" w:hAnsi="Cambria" w:cs="Arial"/>
          <w:bCs/>
          <w:sz w:val="20"/>
          <w:szCs w:val="20"/>
        </w:rPr>
        <w:t xml:space="preserve"> Com o intuito de tornar mais célere a análise pelo quadro técnico do Município de Álvares Machado, </w:t>
      </w:r>
      <w:r w:rsidRPr="00156B11">
        <w:rPr>
          <w:rFonts w:ascii="Cambria" w:hAnsi="Cambria" w:cs="Arial"/>
          <w:b/>
          <w:bCs/>
          <w:sz w:val="20"/>
          <w:szCs w:val="20"/>
        </w:rPr>
        <w:t>deverão ser destacados (grifados) nos atestados, os itens correspondentes às solicitações de qualificação técnica</w:t>
      </w:r>
      <w:r w:rsidR="00921ABC">
        <w:rPr>
          <w:rFonts w:ascii="Cambria" w:hAnsi="Cambria" w:cs="Arial"/>
          <w:b/>
          <w:bCs/>
          <w:sz w:val="20"/>
          <w:szCs w:val="20"/>
        </w:rPr>
        <w:t xml:space="preserve"> operacional e profissional</w:t>
      </w:r>
      <w:r w:rsidRPr="00156B11">
        <w:rPr>
          <w:rFonts w:ascii="Cambria" w:hAnsi="Cambria" w:cs="Arial"/>
          <w:b/>
          <w:bCs/>
          <w:sz w:val="20"/>
          <w:szCs w:val="20"/>
        </w:rPr>
        <w:t xml:space="preserve"> prevista</w:t>
      </w:r>
      <w:r w:rsidR="00921ABC">
        <w:rPr>
          <w:rFonts w:ascii="Cambria" w:hAnsi="Cambria" w:cs="Arial"/>
          <w:b/>
          <w:bCs/>
          <w:sz w:val="20"/>
          <w:szCs w:val="20"/>
        </w:rPr>
        <w:t>s</w:t>
      </w:r>
      <w:r w:rsidRPr="00156B11">
        <w:rPr>
          <w:rFonts w:ascii="Cambria" w:hAnsi="Cambria" w:cs="Arial"/>
          <w:b/>
          <w:bCs/>
          <w:sz w:val="20"/>
          <w:szCs w:val="20"/>
        </w:rPr>
        <w:t xml:space="preserve"> no Edital</w:t>
      </w:r>
      <w:r w:rsidRPr="00156B11">
        <w:rPr>
          <w:rFonts w:ascii="Cambria" w:hAnsi="Cambria" w:cs="Arial"/>
          <w:bCs/>
          <w:sz w:val="20"/>
          <w:szCs w:val="20"/>
        </w:rPr>
        <w:t>.</w:t>
      </w: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Pr="00DD3CDB" w:rsidRDefault="00F56C0A" w:rsidP="00FD0948">
      <w:pPr>
        <w:tabs>
          <w:tab w:val="left" w:pos="0"/>
        </w:tabs>
        <w:jc w:val="both"/>
        <w:rPr>
          <w:rFonts w:ascii="Cambria" w:hAnsi="Cambria" w:cs="Arial"/>
          <w:bCs/>
          <w:sz w:val="20"/>
          <w:szCs w:val="20"/>
        </w:rPr>
      </w:pP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2"/>
          <w:footerReference w:type="default" r:id="rId13"/>
          <w:pgSz w:w="11906" w:h="16838"/>
          <w:pgMar w:top="737" w:right="851" w:bottom="851" w:left="1701" w:header="284" w:footer="0" w:gutter="0"/>
          <w:cols w:space="708"/>
          <w:docGrid w:linePitch="360"/>
        </w:sectPr>
      </w:pPr>
    </w:p>
    <w:p w:rsidR="00F537F3" w:rsidRPr="00E74F60" w:rsidRDefault="00665EC0" w:rsidP="002854F1">
      <w:pPr>
        <w:tabs>
          <w:tab w:val="left" w:pos="709"/>
        </w:tabs>
        <w:jc w:val="center"/>
        <w:rPr>
          <w:rFonts w:ascii="Arial" w:hAnsi="Arial" w:cs="Arial"/>
          <w:u w:val="single"/>
        </w:rPr>
      </w:pPr>
      <w:r w:rsidRPr="00665EC0">
        <w:rPr>
          <w:rFonts w:ascii="Arial" w:eastAsia="Arial Unicode MS" w:hAnsi="Arial" w:cs="Arial"/>
          <w:b/>
          <w:u w:val="single"/>
          <w:lang w:eastAsia="pt-PT"/>
        </w:rPr>
        <w:lastRenderedPageBreak/>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5C1B57">
        <w:rPr>
          <w:rFonts w:ascii="Arial" w:eastAsia="Arial Unicode MS" w:hAnsi="Arial" w:cs="Arial"/>
          <w:b/>
          <w:u w:val="single"/>
          <w:lang w:eastAsia="pt-PT"/>
        </w:rPr>
        <w:t>017/2025</w:t>
      </w:r>
    </w:p>
    <w:p w:rsidR="00F537F3" w:rsidRPr="002E63E1" w:rsidRDefault="00F537F3" w:rsidP="002854F1">
      <w:pPr>
        <w:tabs>
          <w:tab w:val="left" w:pos="709"/>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5C1B57">
        <w:rPr>
          <w:rFonts w:ascii="Arial" w:eastAsia="Arial Unicode MS" w:hAnsi="Arial" w:cs="Arial"/>
          <w:b/>
          <w:sz w:val="20"/>
          <w:szCs w:val="20"/>
        </w:rPr>
        <w:t>082/2025</w:t>
      </w:r>
    </w:p>
    <w:p w:rsidR="00F537F3" w:rsidRPr="002E63E1" w:rsidRDefault="00F537F3" w:rsidP="002854F1">
      <w:pPr>
        <w:tabs>
          <w:tab w:val="left" w:pos="709"/>
        </w:tabs>
        <w:jc w:val="both"/>
        <w:rPr>
          <w:rFonts w:ascii="Arial" w:eastAsia="Arial Unicode MS" w:hAnsi="Arial" w:cs="Arial"/>
          <w:b/>
          <w:smallCaps/>
          <w:sz w:val="20"/>
          <w:szCs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DC7722">
      <w:pPr>
        <w:shd w:val="clear" w:color="auto" w:fill="FFFFFF"/>
        <w:tabs>
          <w:tab w:val="left" w:pos="709"/>
        </w:tabs>
        <w:jc w:val="center"/>
        <w:rPr>
          <w:rFonts w:ascii="Arial" w:eastAsia="Arial" w:hAnsi="Arial" w:cs="Arial"/>
          <w:sz w:val="20"/>
          <w:szCs w:val="20"/>
          <w:lang w:val="pt-PT"/>
        </w:rPr>
      </w:pPr>
      <w:r w:rsidRPr="002E63E1">
        <w:rPr>
          <w:rFonts w:ascii="Arial" w:hAnsi="Arial" w:cs="Arial"/>
          <w:b/>
          <w:bCs/>
          <w:sz w:val="20"/>
          <w:szCs w:val="20"/>
        </w:rPr>
        <w:t>PREÂMBULO</w:t>
      </w:r>
    </w:p>
    <w:p w:rsidR="00F537F3" w:rsidRPr="002E63E1" w:rsidRDefault="00F537F3" w:rsidP="002854F1">
      <w:pPr>
        <w:shd w:val="clear" w:color="auto" w:fill="FFFFFF"/>
        <w:tabs>
          <w:tab w:val="left" w:pos="709"/>
        </w:tabs>
        <w:jc w:val="both"/>
        <w:rPr>
          <w:rFonts w:ascii="Arial" w:hAnsi="Arial" w:cs="Arial"/>
          <w:b/>
          <w:bCs/>
          <w:sz w:val="20"/>
          <w:szCs w:val="20"/>
        </w:rPr>
      </w:pPr>
    </w:p>
    <w:p w:rsidR="00C754F6" w:rsidRPr="00CA1C8C" w:rsidRDefault="00DC7722" w:rsidP="002854F1">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4"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5"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9A5DCD">
      <w:pPr>
        <w:tabs>
          <w:tab w:val="left" w:pos="709"/>
        </w:tabs>
        <w:jc w:val="both"/>
        <w:rPr>
          <w:rFonts w:ascii="Arial" w:eastAsia="Arial Unicode MS" w:hAnsi="Arial" w:cs="Arial"/>
          <w:sz w:val="20"/>
          <w:szCs w:val="20"/>
        </w:rPr>
      </w:pPr>
    </w:p>
    <w:p w:rsidR="009A5DCD" w:rsidRPr="00CA1C8C" w:rsidRDefault="009A5DCD" w:rsidP="009A5DCD">
      <w:pPr>
        <w:tabs>
          <w:tab w:val="left" w:pos="709"/>
        </w:tabs>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002003EE">
        <w:rPr>
          <w:rFonts w:ascii="Arial" w:eastAsia="Arial Unicode MS" w:hAnsi="Arial" w:cs="Arial"/>
          <w:b/>
          <w:sz w:val="20"/>
          <w:szCs w:val="20"/>
        </w:rPr>
        <w:t xml:space="preserve"> e do</w:t>
      </w:r>
      <w:r w:rsidR="002003EE" w:rsidRPr="002003EE">
        <w:rPr>
          <w:rFonts w:ascii="Arial" w:eastAsia="Arial Unicode MS" w:hAnsi="Arial" w:cs="Arial"/>
          <w:b/>
          <w:sz w:val="20"/>
          <w:szCs w:val="20"/>
        </w:rPr>
        <w:t xml:space="preserve"> </w:t>
      </w:r>
      <w:r w:rsidR="002003EE" w:rsidRPr="00CA1C8C">
        <w:rPr>
          <w:rFonts w:ascii="Arial" w:eastAsia="Arial Unicode MS" w:hAnsi="Arial" w:cs="Arial"/>
          <w:b/>
          <w:sz w:val="20"/>
          <w:szCs w:val="20"/>
        </w:rPr>
        <w:t>Credenciamento</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2D44AE">
        <w:rPr>
          <w:rFonts w:ascii="Arial" w:eastAsia="Arial Unicode MS" w:hAnsi="Arial" w:cs="Arial"/>
          <w:b/>
          <w:sz w:val="20"/>
          <w:szCs w:val="20"/>
        </w:rPr>
        <w:t>8</w:t>
      </w:r>
      <w:r w:rsidR="004B2A79">
        <w:rPr>
          <w:rFonts w:ascii="Arial" w:eastAsia="Arial Unicode MS" w:hAnsi="Arial" w:cs="Arial"/>
          <w:b/>
          <w:sz w:val="20"/>
          <w:szCs w:val="20"/>
        </w:rPr>
        <w:t>h</w:t>
      </w:r>
      <w:r w:rsidR="00665EC0" w:rsidRPr="00CA1C8C">
        <w:rPr>
          <w:rFonts w:ascii="Arial" w:eastAsia="Arial Unicode MS" w:hAnsi="Arial" w:cs="Arial"/>
          <w:b/>
          <w:sz w:val="20"/>
          <w:szCs w:val="20"/>
        </w:rPr>
        <w:t xml:space="preserve"> do dia </w:t>
      </w:r>
      <w:r w:rsidR="00145D2D">
        <w:rPr>
          <w:rFonts w:ascii="Arial" w:eastAsia="Arial Unicode MS" w:hAnsi="Arial" w:cs="Arial"/>
          <w:b/>
          <w:sz w:val="20"/>
          <w:szCs w:val="20"/>
        </w:rPr>
        <w:t>12</w:t>
      </w:r>
      <w:r w:rsidR="007520D4">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de </w:t>
      </w:r>
      <w:r w:rsidR="00145D2D">
        <w:rPr>
          <w:rFonts w:ascii="Arial" w:eastAsia="Arial Unicode MS" w:hAnsi="Arial" w:cs="Arial"/>
          <w:b/>
          <w:sz w:val="20"/>
          <w:szCs w:val="20"/>
        </w:rPr>
        <w:t xml:space="preserve">dezembro </w:t>
      </w:r>
      <w:r w:rsidR="00665EC0" w:rsidRPr="00CA1C8C">
        <w:rPr>
          <w:rFonts w:ascii="Arial" w:eastAsia="Arial Unicode MS" w:hAnsi="Arial" w:cs="Arial"/>
          <w:b/>
          <w:sz w:val="20"/>
          <w:szCs w:val="20"/>
        </w:rPr>
        <w:t xml:space="preserve">de 2025 até às </w:t>
      </w:r>
      <w:r w:rsidR="00145D2D">
        <w:rPr>
          <w:rFonts w:ascii="Arial" w:eastAsia="Arial Unicode MS" w:hAnsi="Arial" w:cs="Arial"/>
          <w:b/>
          <w:sz w:val="20"/>
          <w:szCs w:val="20"/>
        </w:rPr>
        <w:t>8</w:t>
      </w:r>
      <w:r w:rsidR="007520D4">
        <w:rPr>
          <w:rFonts w:ascii="Arial" w:eastAsia="Arial Unicode MS" w:hAnsi="Arial" w:cs="Arial"/>
          <w:b/>
          <w:sz w:val="20"/>
          <w:szCs w:val="20"/>
        </w:rPr>
        <w:t>h</w:t>
      </w:r>
      <w:r w:rsidR="00145D2D">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145D2D">
        <w:rPr>
          <w:rFonts w:ascii="Arial" w:eastAsia="Arial Unicode MS" w:hAnsi="Arial" w:cs="Arial"/>
          <w:b/>
          <w:sz w:val="20"/>
          <w:szCs w:val="20"/>
        </w:rPr>
        <w:t>5</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 xml:space="preserve">de </w:t>
      </w:r>
      <w:r w:rsidR="00145D2D">
        <w:rPr>
          <w:rFonts w:ascii="Arial" w:eastAsia="Arial Unicode MS" w:hAnsi="Arial" w:cs="Arial"/>
          <w:b/>
          <w:sz w:val="20"/>
          <w:szCs w:val="20"/>
        </w:rPr>
        <w:t xml:space="preserve">janeiro </w:t>
      </w:r>
      <w:r w:rsidR="007520D4" w:rsidRPr="00CA1C8C">
        <w:rPr>
          <w:rFonts w:ascii="Arial" w:eastAsia="Arial Unicode MS" w:hAnsi="Arial" w:cs="Arial"/>
          <w:b/>
          <w:sz w:val="20"/>
          <w:szCs w:val="20"/>
        </w:rPr>
        <w:t>de 202</w:t>
      </w:r>
      <w:r w:rsidR="00145D2D">
        <w:rPr>
          <w:rFonts w:ascii="Arial" w:eastAsia="Arial Unicode MS" w:hAnsi="Arial" w:cs="Arial"/>
          <w:b/>
          <w:sz w:val="20"/>
          <w:szCs w:val="20"/>
        </w:rPr>
        <w:t>6</w:t>
      </w:r>
      <w:r w:rsidRPr="00CA1C8C">
        <w:rPr>
          <w:rFonts w:ascii="Arial" w:eastAsia="Arial Unicode MS" w:hAnsi="Arial" w:cs="Arial"/>
          <w:b/>
          <w:sz w:val="20"/>
          <w:szCs w:val="20"/>
        </w:rPr>
        <w:t>.</w:t>
      </w:r>
    </w:p>
    <w:p w:rsidR="009A5DCD" w:rsidRPr="00CA1C8C" w:rsidRDefault="009A5DCD" w:rsidP="009A5DCD">
      <w:pPr>
        <w:tabs>
          <w:tab w:val="left" w:pos="709"/>
        </w:tabs>
        <w:jc w:val="both"/>
        <w:rPr>
          <w:rFonts w:ascii="Arial" w:eastAsia="Arial Unicode MS" w:hAnsi="Arial" w:cs="Arial"/>
          <w:b/>
          <w:sz w:val="20"/>
          <w:szCs w:val="20"/>
        </w:rPr>
      </w:pPr>
    </w:p>
    <w:p w:rsidR="00E16049" w:rsidRPr="00CA1C8C" w:rsidRDefault="009A5DCD" w:rsidP="00667888">
      <w:pPr>
        <w:tabs>
          <w:tab w:val="left" w:pos="709"/>
        </w:tabs>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proofErr w:type="gramStart"/>
      <w:r w:rsidR="00145D2D">
        <w:rPr>
          <w:rFonts w:ascii="Arial" w:eastAsia="Arial Unicode MS" w:hAnsi="Arial" w:cs="Arial"/>
          <w:b/>
          <w:sz w:val="20"/>
          <w:szCs w:val="20"/>
        </w:rPr>
        <w:t>5</w:t>
      </w:r>
      <w:proofErr w:type="gramEnd"/>
      <w:r w:rsidR="00145D2D">
        <w:rPr>
          <w:rFonts w:ascii="Arial" w:eastAsia="Arial Unicode MS" w:hAnsi="Arial" w:cs="Arial"/>
          <w:b/>
          <w:sz w:val="20"/>
          <w:szCs w:val="20"/>
        </w:rPr>
        <w:t xml:space="preserve"> </w:t>
      </w:r>
      <w:r w:rsidR="00145D2D" w:rsidRPr="00CA1C8C">
        <w:rPr>
          <w:rFonts w:ascii="Arial" w:eastAsia="Arial Unicode MS" w:hAnsi="Arial" w:cs="Arial"/>
          <w:b/>
          <w:sz w:val="20"/>
          <w:szCs w:val="20"/>
        </w:rPr>
        <w:t xml:space="preserve">de </w:t>
      </w:r>
      <w:r w:rsidR="00145D2D">
        <w:rPr>
          <w:rFonts w:ascii="Arial" w:eastAsia="Arial Unicode MS" w:hAnsi="Arial" w:cs="Arial"/>
          <w:b/>
          <w:sz w:val="20"/>
          <w:szCs w:val="20"/>
        </w:rPr>
        <w:t xml:space="preserve">janeiro </w:t>
      </w:r>
      <w:r w:rsidR="00145D2D" w:rsidRPr="00CA1C8C">
        <w:rPr>
          <w:rFonts w:ascii="Arial" w:eastAsia="Arial Unicode MS" w:hAnsi="Arial" w:cs="Arial"/>
          <w:b/>
          <w:sz w:val="20"/>
          <w:szCs w:val="20"/>
        </w:rPr>
        <w:t>de 202</w:t>
      </w:r>
      <w:r w:rsidR="00145D2D">
        <w:rPr>
          <w:rFonts w:ascii="Arial" w:eastAsia="Arial Unicode MS" w:hAnsi="Arial" w:cs="Arial"/>
          <w:b/>
          <w:sz w:val="20"/>
          <w:szCs w:val="20"/>
        </w:rPr>
        <w:t>6</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145D2D">
        <w:rPr>
          <w:rFonts w:ascii="Arial" w:eastAsia="Arial Unicode MS" w:hAnsi="Arial" w:cs="Arial"/>
          <w:b/>
          <w:sz w:val="20"/>
          <w:szCs w:val="20"/>
        </w:rPr>
        <w:t>9</w:t>
      </w:r>
      <w:r w:rsidR="007520D4">
        <w:rPr>
          <w:rFonts w:ascii="Arial" w:eastAsia="Arial Unicode MS" w:hAnsi="Arial" w:cs="Arial"/>
          <w:b/>
          <w:sz w:val="20"/>
          <w:szCs w:val="20"/>
        </w:rPr>
        <w:t>h</w:t>
      </w:r>
      <w:r w:rsidRPr="00CA1C8C">
        <w:rPr>
          <w:rFonts w:ascii="Arial" w:eastAsia="Arial Unicode MS" w:hAnsi="Arial" w:cs="Arial"/>
          <w:b/>
          <w:bCs/>
          <w:sz w:val="20"/>
          <w:szCs w:val="20"/>
        </w:rPr>
        <w:t>.</w:t>
      </w:r>
    </w:p>
    <w:p w:rsidR="006A052B" w:rsidRPr="00CA1C8C" w:rsidRDefault="006A052B" w:rsidP="006A052B">
      <w:pPr>
        <w:tabs>
          <w:tab w:val="left" w:pos="709"/>
        </w:tabs>
        <w:jc w:val="both"/>
        <w:rPr>
          <w:rFonts w:ascii="Arial" w:eastAsia="Arial Unicode MS" w:hAnsi="Arial" w:cs="Arial"/>
          <w:b/>
          <w:bCs/>
          <w:sz w:val="20"/>
          <w:szCs w:val="20"/>
        </w:rPr>
      </w:pPr>
    </w:p>
    <w:p w:rsidR="006A052B" w:rsidRPr="00CA1C8C" w:rsidRDefault="006A052B" w:rsidP="006A052B">
      <w:pPr>
        <w:tabs>
          <w:tab w:val="left" w:pos="709"/>
        </w:tabs>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6A052B">
      <w:pPr>
        <w:tabs>
          <w:tab w:val="left" w:pos="709"/>
        </w:tabs>
        <w:jc w:val="both"/>
        <w:rPr>
          <w:rFonts w:ascii="Arial" w:eastAsia="Arial Unicode MS" w:hAnsi="Arial" w:cs="Arial"/>
          <w:b/>
          <w:bCs/>
          <w:sz w:val="20"/>
          <w:szCs w:val="20"/>
        </w:rPr>
      </w:pPr>
    </w:p>
    <w:p w:rsidR="006A052B" w:rsidRPr="002E63E1" w:rsidRDefault="006A052B" w:rsidP="006A052B">
      <w:pPr>
        <w:tabs>
          <w:tab w:val="left" w:pos="709"/>
        </w:tabs>
        <w:jc w:val="both"/>
        <w:rPr>
          <w:rFonts w:ascii="Arial" w:eastAsia="Arial Unicode MS" w:hAnsi="Arial" w:cs="Arial"/>
          <w:b/>
          <w:sz w:val="20"/>
          <w:szCs w:val="20"/>
        </w:rPr>
      </w:pPr>
      <w:r w:rsidRPr="00CA1C8C">
        <w:rPr>
          <w:rFonts w:ascii="Arial" w:eastAsia="Arial Unicode MS" w:hAnsi="Arial" w:cs="Arial"/>
          <w:b/>
          <w:bCs/>
          <w:sz w:val="20"/>
          <w:szCs w:val="20"/>
        </w:rPr>
        <w:tab/>
        <w:t>Critério de Julgamento:</w:t>
      </w:r>
      <w:r w:rsidRPr="002E63E1">
        <w:rPr>
          <w:rFonts w:ascii="Arial" w:eastAsia="Arial Unicode MS" w:hAnsi="Arial" w:cs="Arial"/>
          <w:b/>
          <w:bCs/>
          <w:sz w:val="20"/>
          <w:szCs w:val="20"/>
        </w:rPr>
        <w:t xml:space="preserve"> Menor preço</w:t>
      </w:r>
      <w:r w:rsidR="007762A9" w:rsidRPr="002E63E1">
        <w:rPr>
          <w:rFonts w:ascii="Arial" w:eastAsia="Arial Unicode MS" w:hAnsi="Arial" w:cs="Arial"/>
          <w:b/>
          <w:bCs/>
          <w:sz w:val="20"/>
          <w:szCs w:val="20"/>
        </w:rPr>
        <w:t xml:space="preserve"> global</w:t>
      </w:r>
      <w:r w:rsidR="00317CF2">
        <w:rPr>
          <w:rFonts w:ascii="Arial" w:eastAsia="Arial Unicode MS" w:hAnsi="Arial" w:cs="Arial"/>
          <w:b/>
          <w:bCs/>
          <w:sz w:val="20"/>
          <w:szCs w:val="20"/>
        </w:rPr>
        <w:t xml:space="preserve"> </w:t>
      </w:r>
      <w:r w:rsidRPr="002E63E1">
        <w:rPr>
          <w:rFonts w:ascii="Arial" w:eastAsia="Arial Unicode MS" w:hAnsi="Arial" w:cs="Arial"/>
          <w:b/>
          <w:bCs/>
          <w:sz w:val="20"/>
          <w:szCs w:val="20"/>
        </w:rPr>
        <w:t xml:space="preserve">(conforme observações constantes do item </w:t>
      </w:r>
      <w:r w:rsidR="0047722D">
        <w:rPr>
          <w:rFonts w:ascii="Arial" w:eastAsia="Arial Unicode MS" w:hAnsi="Arial" w:cs="Arial"/>
          <w:b/>
          <w:bCs/>
          <w:sz w:val="20"/>
          <w:szCs w:val="20"/>
        </w:rPr>
        <w:t>1</w:t>
      </w:r>
      <w:r w:rsidR="00EB2174">
        <w:rPr>
          <w:rFonts w:ascii="Arial" w:eastAsia="Arial Unicode MS" w:hAnsi="Arial" w:cs="Arial"/>
          <w:b/>
          <w:bCs/>
          <w:sz w:val="20"/>
          <w:szCs w:val="20"/>
        </w:rPr>
        <w:t>1</w:t>
      </w:r>
      <w:r w:rsidRPr="002E63E1">
        <w:rPr>
          <w:rFonts w:ascii="Arial" w:eastAsia="Arial Unicode MS" w:hAnsi="Arial" w:cs="Arial"/>
          <w:b/>
          <w:bCs/>
          <w:sz w:val="20"/>
          <w:szCs w:val="20"/>
        </w:rPr>
        <w:t>.1).</w:t>
      </w:r>
    </w:p>
    <w:p w:rsidR="00F537F3" w:rsidRPr="002E63E1" w:rsidRDefault="00F537F3" w:rsidP="002854F1">
      <w:pPr>
        <w:tabs>
          <w:tab w:val="left" w:pos="709"/>
        </w:tabs>
        <w:jc w:val="both"/>
        <w:rPr>
          <w:rFonts w:ascii="Arial" w:eastAsia="Arial Unicode MS" w:hAnsi="Arial" w:cs="Arial"/>
          <w:sz w:val="20"/>
          <w:szCs w:val="20"/>
        </w:rPr>
      </w:pPr>
    </w:p>
    <w:p w:rsidR="004F1AB3" w:rsidRPr="002E63E1" w:rsidRDefault="004F1AB3" w:rsidP="004F1AB3">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 DO OBJETO</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1.1.</w:t>
      </w:r>
      <w:r w:rsidRPr="002E63E1">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w:t>
      </w:r>
      <w:r w:rsidR="001D3CCC">
        <w:rPr>
          <w:rFonts w:ascii="Arial" w:hAnsi="Arial" w:cs="Arial"/>
          <w:b/>
          <w:sz w:val="20"/>
          <w:szCs w:val="20"/>
        </w:rPr>
        <w:t>serviços de infraestrutura urbana (18.053,01 m² de recapeamento asfáltico, em concreto betuminoso usinado a quente (CBUQ))</w:t>
      </w:r>
      <w:r w:rsidR="0000385B">
        <w:rPr>
          <w:rFonts w:ascii="Arial" w:hAnsi="Arial" w:cs="Arial"/>
          <w:b/>
          <w:sz w:val="20"/>
          <w:szCs w:val="20"/>
        </w:rPr>
        <w:t xml:space="preserve">, </w:t>
      </w:r>
      <w:r w:rsidR="001D3CCC">
        <w:rPr>
          <w:rFonts w:ascii="Arial" w:hAnsi="Arial" w:cs="Arial"/>
          <w:b/>
          <w:sz w:val="20"/>
          <w:szCs w:val="20"/>
        </w:rPr>
        <w:t>em diversas vias públicas, nos bairros: Centro, Conjunto Habitacional Salvador Costa, Jardim das Rosas, Jardim Luiz Augusto de Lima, Jardim Panorama, Jardim Primavera, Jardim Santa Eugênia, Residencial Arantes e Vila Paulista</w:t>
      </w:r>
      <w:r w:rsidR="00E11F98">
        <w:rPr>
          <w:rFonts w:ascii="Arial" w:hAnsi="Arial" w:cs="Arial"/>
          <w:b/>
          <w:sz w:val="20"/>
          <w:szCs w:val="20"/>
        </w:rPr>
        <w:t xml:space="preserve">; </w:t>
      </w:r>
      <w:r w:rsidR="001D3CCC">
        <w:rPr>
          <w:rFonts w:ascii="Arial" w:hAnsi="Arial" w:cs="Arial"/>
          <w:b/>
          <w:sz w:val="20"/>
          <w:szCs w:val="20"/>
        </w:rPr>
        <w:t>nos termos do Convênio nº 100172/2025</w:t>
      </w:r>
      <w:r w:rsidR="00E11F98">
        <w:rPr>
          <w:rFonts w:ascii="Arial" w:hAnsi="Arial" w:cs="Arial"/>
          <w:b/>
          <w:sz w:val="20"/>
          <w:szCs w:val="20"/>
        </w:rPr>
        <w:t>, mediante o Governo do Estado de São Paulo, através da Secretaria de Estado de Governo e Relações Institucionais, mais contrapartida do Município</w:t>
      </w:r>
      <w:r w:rsidR="00B06F3E">
        <w:rPr>
          <w:rFonts w:ascii="Arial" w:hAnsi="Arial" w:cs="Arial"/>
          <w:b/>
          <w:sz w:val="20"/>
          <w:szCs w:val="20"/>
        </w:rPr>
        <w:t>;</w:t>
      </w:r>
      <w:r w:rsidR="005E2EF8">
        <w:rPr>
          <w:rFonts w:ascii="Arial" w:hAnsi="Arial" w:cs="Arial"/>
          <w:b/>
          <w:sz w:val="20"/>
          <w:szCs w:val="20"/>
        </w:rPr>
        <w:t xml:space="preserve"> obra</w:t>
      </w:r>
      <w:r w:rsidR="00264956">
        <w:rPr>
          <w:rFonts w:ascii="Arial" w:hAnsi="Arial" w:cs="Arial"/>
          <w:b/>
          <w:sz w:val="20"/>
          <w:szCs w:val="20"/>
        </w:rPr>
        <w:t xml:space="preserve"> pelo </w:t>
      </w:r>
      <w:r w:rsidR="00C07F2A">
        <w:rPr>
          <w:rFonts w:ascii="Arial" w:hAnsi="Arial" w:cs="Arial"/>
          <w:b/>
          <w:sz w:val="20"/>
          <w:szCs w:val="20"/>
        </w:rPr>
        <w:t xml:space="preserve">regime de execução indireta, </w:t>
      </w:r>
      <w:r w:rsidR="001D3CCC">
        <w:rPr>
          <w:rFonts w:ascii="Arial" w:hAnsi="Arial" w:cs="Arial"/>
          <w:b/>
          <w:sz w:val="20"/>
          <w:szCs w:val="20"/>
        </w:rPr>
        <w:t>empreitada por preço global</w:t>
      </w:r>
      <w:r w:rsidR="00EC4AA5">
        <w:rPr>
          <w:rFonts w:ascii="Arial" w:hAnsi="Arial" w:cs="Arial"/>
          <w:b/>
          <w:sz w:val="20"/>
          <w:szCs w:val="20"/>
        </w:rPr>
        <w:t xml:space="preserve">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4F1AB3">
      <w:pPr>
        <w:tabs>
          <w:tab w:val="left" w:pos="709"/>
        </w:tabs>
        <w:jc w:val="both"/>
        <w:rPr>
          <w:rFonts w:ascii="Arial" w:eastAsia="Arial Unicode MS" w:hAnsi="Arial" w:cs="Arial"/>
          <w:sz w:val="20"/>
          <w:szCs w:val="20"/>
        </w:rPr>
      </w:pPr>
    </w:p>
    <w:p w:rsidR="004F1AB3" w:rsidRPr="00501CCC" w:rsidRDefault="00F85C3B"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w:t>
      </w:r>
      <w:r w:rsidR="0045653E" w:rsidRPr="00501CCC">
        <w:rPr>
          <w:rFonts w:ascii="Arial" w:eastAsia="Arial Unicode MS" w:hAnsi="Arial" w:cs="Arial"/>
          <w:sz w:val="20"/>
          <w:szCs w:val="20"/>
        </w:rPr>
        <w:t xml:space="preserve">valor máximo que o Município de Álvares Machado se propõe a pagar pela execução da totalidade dos serviços objeto desta Concorrência, perfaz o importe de </w:t>
      </w:r>
      <w:r w:rsidR="0045653E" w:rsidRPr="00501CCC">
        <w:rPr>
          <w:rFonts w:ascii="Arial" w:eastAsia="Arial Unicode MS" w:hAnsi="Arial" w:cs="Arial"/>
          <w:b/>
          <w:sz w:val="20"/>
          <w:szCs w:val="20"/>
        </w:rPr>
        <w:t xml:space="preserve">R$ </w:t>
      </w:r>
      <w:r w:rsidR="00B56708">
        <w:rPr>
          <w:rFonts w:ascii="Arial" w:eastAsia="Arial Unicode MS" w:hAnsi="Arial" w:cs="Arial"/>
          <w:b/>
          <w:sz w:val="20"/>
          <w:szCs w:val="20"/>
        </w:rPr>
        <w:t>1.205.288,08 (um milhão, duzentos e cinco mil, duzentos e oitenta e oito reais e oito centavos)</w:t>
      </w:r>
      <w:r w:rsidR="00CE3B6F" w:rsidRPr="00501CCC">
        <w:rPr>
          <w:rFonts w:ascii="Arial" w:eastAsia="Arial Unicode MS" w:hAnsi="Arial" w:cs="Arial"/>
          <w:sz w:val="20"/>
          <w:szCs w:val="20"/>
        </w:rPr>
        <w:t>.</w:t>
      </w:r>
    </w:p>
    <w:p w:rsidR="000660A0" w:rsidRPr="00501CCC"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501CCC">
        <w:rPr>
          <w:rFonts w:ascii="Arial" w:eastAsia="Arial Unicode MS" w:hAnsi="Arial" w:cs="Arial"/>
          <w:sz w:val="20"/>
          <w:szCs w:val="20"/>
        </w:rPr>
        <w:tab/>
      </w:r>
      <w:r w:rsidRPr="00501CCC">
        <w:rPr>
          <w:rFonts w:ascii="Arial" w:eastAsia="Arial Unicode MS" w:hAnsi="Arial" w:cs="Arial"/>
          <w:b/>
          <w:sz w:val="20"/>
          <w:szCs w:val="20"/>
        </w:rPr>
        <w:t>1.3.</w:t>
      </w:r>
      <w:r w:rsidRPr="00501CCC">
        <w:rPr>
          <w:rFonts w:ascii="Arial" w:eastAsia="Arial Unicode MS" w:hAnsi="Arial" w:cs="Arial"/>
          <w:sz w:val="20"/>
          <w:szCs w:val="20"/>
        </w:rPr>
        <w:t xml:space="preserve"> A licitação</w:t>
      </w:r>
      <w:r w:rsidRPr="002E63E1">
        <w:rPr>
          <w:rFonts w:ascii="Arial" w:eastAsia="Arial Unicode MS" w:hAnsi="Arial" w:cs="Arial"/>
          <w:sz w:val="20"/>
          <w:szCs w:val="20"/>
        </w:rPr>
        <w:t xml:space="preserve"> terá por critério de julgamento o </w:t>
      </w:r>
      <w:r w:rsidR="00317CF2">
        <w:rPr>
          <w:rFonts w:ascii="Arial" w:eastAsia="Arial Unicode MS" w:hAnsi="Arial" w:cs="Arial"/>
          <w:b/>
          <w:sz w:val="20"/>
          <w:szCs w:val="20"/>
        </w:rPr>
        <w:t>menor preço global</w:t>
      </w:r>
      <w:r w:rsidRPr="002E63E1">
        <w:rPr>
          <w:rFonts w:ascii="Arial" w:eastAsia="Arial Unicode MS" w:hAnsi="Arial" w:cs="Arial"/>
          <w:sz w:val="20"/>
          <w:szCs w:val="20"/>
        </w:rPr>
        <w:t xml:space="preserve">, aplicado na forma prevista no subitem </w:t>
      </w:r>
      <w:r w:rsidR="00671BF3" w:rsidRPr="002E63E1">
        <w:rPr>
          <w:rFonts w:ascii="Arial" w:eastAsia="Arial Unicode MS" w:hAnsi="Arial" w:cs="Arial"/>
          <w:sz w:val="20"/>
          <w:szCs w:val="20"/>
        </w:rPr>
        <w:t>8</w:t>
      </w:r>
      <w:r w:rsidRPr="002E63E1">
        <w:rPr>
          <w:rFonts w:ascii="Arial" w:eastAsia="Arial Unicode MS" w:hAnsi="Arial" w:cs="Arial"/>
          <w:sz w:val="20"/>
          <w:szCs w:val="20"/>
        </w:rPr>
        <w:t>.1 deste edital.</w:t>
      </w:r>
    </w:p>
    <w:p w:rsidR="00C45927" w:rsidRPr="002E63E1" w:rsidRDefault="00C45927" w:rsidP="00C45927">
      <w:pPr>
        <w:tabs>
          <w:tab w:val="left" w:pos="709"/>
        </w:tabs>
        <w:jc w:val="both"/>
        <w:rPr>
          <w:rFonts w:ascii="Arial" w:eastAsia="Arial Unicode MS" w:hAnsi="Arial" w:cs="Arial"/>
          <w:sz w:val="20"/>
          <w:szCs w:val="20"/>
        </w:rPr>
      </w:pPr>
    </w:p>
    <w:p w:rsidR="00C45927" w:rsidRPr="002E63E1" w:rsidRDefault="00C45927" w:rsidP="00C4592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w:t>
      </w:r>
      <w:r w:rsidR="002003EE">
        <w:rPr>
          <w:rFonts w:ascii="Arial" w:eastAsia="Arial Unicode MS" w:hAnsi="Arial" w:cs="Arial"/>
          <w:sz w:val="20"/>
          <w:szCs w:val="20"/>
        </w:rPr>
        <w:t xml:space="preserve">, juntamente com o </w:t>
      </w:r>
      <w:r w:rsidR="002003EE" w:rsidRPr="002003EE">
        <w:rPr>
          <w:rFonts w:ascii="Arial" w:eastAsia="Arial Unicode MS" w:hAnsi="Arial" w:cs="Arial"/>
          <w:sz w:val="20"/>
          <w:szCs w:val="20"/>
        </w:rPr>
        <w:t>Credenciamento</w:t>
      </w:r>
      <w:r w:rsidRPr="002E63E1">
        <w:rPr>
          <w:rFonts w:ascii="Arial" w:eastAsia="Arial Unicode MS" w:hAnsi="Arial" w:cs="Arial"/>
          <w:sz w:val="20"/>
          <w:szCs w:val="20"/>
        </w:rPr>
        <w:t xml:space="preserve">, serão recebidos até às </w:t>
      </w:r>
      <w:r w:rsidR="00145D2D">
        <w:rPr>
          <w:rFonts w:ascii="Arial" w:eastAsia="Arial Unicode MS" w:hAnsi="Arial" w:cs="Arial"/>
          <w:b/>
          <w:sz w:val="20"/>
          <w:szCs w:val="20"/>
        </w:rPr>
        <w:t>8h50min</w:t>
      </w:r>
      <w:r w:rsidR="00665EC0" w:rsidRPr="002E63E1">
        <w:rPr>
          <w:rFonts w:ascii="Arial" w:eastAsia="Arial Unicode MS" w:hAnsi="Arial" w:cs="Arial"/>
          <w:b/>
          <w:sz w:val="20"/>
          <w:szCs w:val="20"/>
        </w:rPr>
        <w:t xml:space="preserve"> do dia </w:t>
      </w:r>
      <w:r w:rsidR="00145D2D">
        <w:rPr>
          <w:rFonts w:ascii="Arial" w:eastAsia="Arial Unicode MS" w:hAnsi="Arial" w:cs="Arial"/>
          <w:b/>
          <w:sz w:val="20"/>
          <w:szCs w:val="20"/>
        </w:rPr>
        <w:t xml:space="preserve">5 </w:t>
      </w:r>
      <w:r w:rsidR="00145D2D" w:rsidRPr="00CA1C8C">
        <w:rPr>
          <w:rFonts w:ascii="Arial" w:eastAsia="Arial Unicode MS" w:hAnsi="Arial" w:cs="Arial"/>
          <w:b/>
          <w:sz w:val="20"/>
          <w:szCs w:val="20"/>
        </w:rPr>
        <w:t xml:space="preserve">de </w:t>
      </w:r>
      <w:r w:rsidR="00145D2D">
        <w:rPr>
          <w:rFonts w:ascii="Arial" w:eastAsia="Arial Unicode MS" w:hAnsi="Arial" w:cs="Arial"/>
          <w:b/>
          <w:sz w:val="20"/>
          <w:szCs w:val="20"/>
        </w:rPr>
        <w:t xml:space="preserve">janeiro </w:t>
      </w:r>
      <w:r w:rsidR="00145D2D" w:rsidRPr="00CA1C8C">
        <w:rPr>
          <w:rFonts w:ascii="Arial" w:eastAsia="Arial Unicode MS" w:hAnsi="Arial" w:cs="Arial"/>
          <w:b/>
          <w:sz w:val="20"/>
          <w:szCs w:val="20"/>
        </w:rPr>
        <w:t>de 202</w:t>
      </w:r>
      <w:r w:rsidR="00145D2D">
        <w:rPr>
          <w:rFonts w:ascii="Arial" w:eastAsia="Arial Unicode MS" w:hAnsi="Arial" w:cs="Arial"/>
          <w:b/>
          <w:sz w:val="20"/>
          <w:szCs w:val="20"/>
        </w:rPr>
        <w:t>6</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1.5.</w:t>
      </w:r>
      <w:r w:rsidRPr="002E63E1">
        <w:rPr>
          <w:rFonts w:ascii="Arial" w:eastAsia="Arial Unicode MS" w:hAnsi="Arial" w:cs="Arial"/>
          <w:sz w:val="20"/>
          <w:szCs w:val="20"/>
        </w:rPr>
        <w:t xml:space="preserve"> Horário de atendimento ao público: </w:t>
      </w:r>
      <w:r w:rsidR="00AF2BFA" w:rsidRPr="002E63E1">
        <w:rPr>
          <w:rFonts w:ascii="Arial" w:eastAsia="Arial Unicode MS" w:hAnsi="Arial" w:cs="Arial"/>
          <w:sz w:val="20"/>
          <w:szCs w:val="20"/>
        </w:rPr>
        <w:t>8</w:t>
      </w:r>
      <w:r w:rsidRPr="002E63E1">
        <w:rPr>
          <w:rFonts w:ascii="Arial" w:eastAsia="Arial Unicode MS" w:hAnsi="Arial" w:cs="Arial"/>
          <w:sz w:val="20"/>
          <w:szCs w:val="20"/>
        </w:rPr>
        <w:t xml:space="preserve">h </w:t>
      </w:r>
      <w:r w:rsidR="00AF2BFA" w:rsidRPr="002E63E1">
        <w:rPr>
          <w:rFonts w:ascii="Arial" w:eastAsia="Arial Unicode MS" w:hAnsi="Arial" w:cs="Arial"/>
          <w:sz w:val="20"/>
          <w:szCs w:val="20"/>
        </w:rPr>
        <w:t>às</w:t>
      </w:r>
      <w:r w:rsidRPr="002E63E1">
        <w:rPr>
          <w:rFonts w:ascii="Arial" w:eastAsia="Arial Unicode MS" w:hAnsi="Arial" w:cs="Arial"/>
          <w:sz w:val="20"/>
          <w:szCs w:val="20"/>
        </w:rPr>
        <w:t xml:space="preserve"> 1</w:t>
      </w:r>
      <w:r w:rsidR="00AF2BFA" w:rsidRPr="002E63E1">
        <w:rPr>
          <w:rFonts w:ascii="Arial" w:eastAsia="Arial Unicode MS" w:hAnsi="Arial" w:cs="Arial"/>
          <w:sz w:val="20"/>
          <w:szCs w:val="20"/>
        </w:rPr>
        <w:t>6</w:t>
      </w:r>
      <w:r w:rsidRPr="002E63E1">
        <w:rPr>
          <w:rFonts w:ascii="Arial" w:eastAsia="Arial Unicode MS" w:hAnsi="Arial" w:cs="Arial"/>
          <w:sz w:val="20"/>
          <w:szCs w:val="20"/>
        </w:rPr>
        <w:t>h, de segunda a sexta-feira.</w:t>
      </w:r>
    </w:p>
    <w:p w:rsidR="00FB00F0" w:rsidRPr="002E63E1" w:rsidRDefault="00FB00F0" w:rsidP="00FB00F0">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 xml:space="preserve">2. DA CONSULTA, ESCLARECIMENTO E </w:t>
      </w:r>
      <w:proofErr w:type="gramStart"/>
      <w:r w:rsidRPr="002E63E1">
        <w:rPr>
          <w:rFonts w:ascii="Arial" w:eastAsia="Arial Unicode MS" w:hAnsi="Arial" w:cs="Arial"/>
          <w:b/>
          <w:sz w:val="20"/>
          <w:szCs w:val="20"/>
        </w:rPr>
        <w:t>IMPUGNAÇÕES</w:t>
      </w:r>
      <w:proofErr w:type="gramEnd"/>
    </w:p>
    <w:p w:rsidR="00FB00F0" w:rsidRPr="002E63E1" w:rsidRDefault="00FB00F0" w:rsidP="00FB00F0">
      <w:pPr>
        <w:tabs>
          <w:tab w:val="left" w:pos="709"/>
        </w:tabs>
        <w:jc w:val="both"/>
        <w:rPr>
          <w:rFonts w:ascii="Arial" w:eastAsia="Arial Unicode MS" w:hAnsi="Arial" w:cs="Arial"/>
          <w:sz w:val="20"/>
          <w:szCs w:val="20"/>
        </w:rPr>
      </w:pPr>
    </w:p>
    <w:p w:rsidR="00FB00F0"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FB00F0">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FB00F0">
      <w:pPr>
        <w:tabs>
          <w:tab w:val="left" w:pos="709"/>
        </w:tabs>
        <w:ind w:firstLine="708"/>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6"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3E797A">
      <w:pPr>
        <w:tabs>
          <w:tab w:val="left" w:pos="709"/>
        </w:tabs>
        <w:ind w:firstLine="708"/>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3E797A">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2E63E1" w:rsidRDefault="003E797A" w:rsidP="003E797A">
      <w:pPr>
        <w:pStyle w:val="Corpodetexto"/>
        <w:tabs>
          <w:tab w:val="left" w:pos="709"/>
        </w:tabs>
        <w:rPr>
          <w:rFonts w:ascii="Arial" w:hAnsi="Arial" w:cs="Arial"/>
          <w:b/>
          <w:sz w:val="20"/>
        </w:rPr>
      </w:pPr>
    </w:p>
    <w:p w:rsidR="00AC709B" w:rsidRPr="002E63E1" w:rsidRDefault="00AA3EAE" w:rsidP="00AC709B">
      <w:pPr>
        <w:widowControl w:val="0"/>
        <w:tabs>
          <w:tab w:val="left" w:pos="284"/>
          <w:tab w:val="left" w:pos="709"/>
          <w:tab w:val="left" w:pos="2268"/>
        </w:tabs>
        <w:suppressAutoHyphens/>
        <w:autoSpaceDE w:val="0"/>
        <w:ind w:left="301"/>
        <w:jc w:val="center"/>
        <w:rPr>
          <w:rFonts w:ascii="Arial" w:hAnsi="Arial" w:cs="Arial"/>
          <w:sz w:val="20"/>
          <w:szCs w:val="20"/>
          <w:lang w:val="pt-PT"/>
        </w:rPr>
      </w:pPr>
      <w:r w:rsidRPr="002E63E1">
        <w:rPr>
          <w:rFonts w:ascii="Arial" w:hAnsi="Arial" w:cs="Arial"/>
          <w:b/>
          <w:sz w:val="20"/>
          <w:szCs w:val="20"/>
        </w:rPr>
        <w:t>3</w:t>
      </w:r>
      <w:r w:rsidR="00AC709B" w:rsidRPr="002E63E1">
        <w:rPr>
          <w:rFonts w:ascii="Arial" w:hAnsi="Arial" w:cs="Arial"/>
          <w:b/>
          <w:sz w:val="20"/>
          <w:szCs w:val="20"/>
        </w:rPr>
        <w:t>. REGULAMENTO OPERACIONAL DO CERTAME</w:t>
      </w:r>
    </w:p>
    <w:p w:rsidR="00AC709B" w:rsidRPr="002E63E1" w:rsidRDefault="00AC709B" w:rsidP="00AC709B">
      <w:pPr>
        <w:pStyle w:val="Corpodetexto"/>
        <w:tabs>
          <w:tab w:val="left" w:pos="709"/>
        </w:tabs>
        <w:rPr>
          <w:rFonts w:ascii="Arial" w:hAnsi="Arial" w:cs="Arial"/>
          <w:b/>
          <w:sz w:val="20"/>
        </w:rPr>
      </w:pPr>
    </w:p>
    <w:p w:rsidR="00AC709B" w:rsidRPr="002E63E1" w:rsidRDefault="00AA3EAE"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EF2BF8">
      <w:pPr>
        <w:pStyle w:val="Corpodetexto"/>
        <w:tabs>
          <w:tab w:val="left" w:pos="709"/>
        </w:tabs>
        <w:rPr>
          <w:rFonts w:ascii="Arial" w:hAnsi="Arial" w:cs="Arial"/>
          <w:b/>
          <w:sz w:val="20"/>
        </w:rPr>
      </w:pPr>
    </w:p>
    <w:p w:rsidR="00EF2BF8" w:rsidRPr="002E63E1" w:rsidRDefault="00EF2BF8" w:rsidP="00EF2BF8">
      <w:pPr>
        <w:pStyle w:val="Corpodetexto"/>
        <w:tabs>
          <w:tab w:val="left" w:pos="709"/>
        </w:tabs>
        <w:ind w:firstLine="709"/>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5C1B57">
        <w:rPr>
          <w:rFonts w:ascii="Arial" w:hAnsi="Arial" w:cs="Arial"/>
          <w:color w:val="000000"/>
          <w:sz w:val="20"/>
        </w:rPr>
        <w:t>017/2025</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3E1144" w:rsidRPr="002E63E1" w:rsidRDefault="003E1144" w:rsidP="00AC709B">
      <w:pPr>
        <w:pStyle w:val="Corpodetexto"/>
        <w:tabs>
          <w:tab w:val="left" w:pos="709"/>
        </w:tabs>
        <w:ind w:firstLine="709"/>
        <w:rPr>
          <w:rFonts w:ascii="Arial" w:hAnsi="Arial" w:cs="Arial"/>
          <w:sz w:val="20"/>
          <w:lang w:val="pt-PT"/>
        </w:rPr>
      </w:pPr>
    </w:p>
    <w:p w:rsidR="00AC709B" w:rsidRDefault="004F1927"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2420A7" w:rsidRPr="002E63E1" w:rsidRDefault="002420A7" w:rsidP="00AC709B">
      <w:pPr>
        <w:pStyle w:val="Corpodetexto"/>
        <w:tabs>
          <w:tab w:val="left" w:pos="709"/>
        </w:tabs>
        <w:ind w:firstLine="709"/>
        <w:rPr>
          <w:rFonts w:ascii="Arial" w:hAnsi="Arial" w:cs="Arial"/>
          <w:sz w:val="20"/>
        </w:rPr>
      </w:pPr>
    </w:p>
    <w:p w:rsidR="00AC709B" w:rsidRPr="002E63E1" w:rsidRDefault="00AC709B" w:rsidP="00AC709B">
      <w:pPr>
        <w:pStyle w:val="Corpodetexto"/>
        <w:tabs>
          <w:tab w:val="left" w:pos="709"/>
        </w:tabs>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Pr="002E63E1" w:rsidRDefault="00AC709B" w:rsidP="004F1AB3">
      <w:pPr>
        <w:tabs>
          <w:tab w:val="left" w:pos="709"/>
        </w:tabs>
        <w:jc w:val="both"/>
        <w:rPr>
          <w:rFonts w:ascii="Arial" w:eastAsia="Arial Unicode MS" w:hAnsi="Arial" w:cs="Arial"/>
          <w:sz w:val="20"/>
          <w:szCs w:val="20"/>
        </w:rPr>
      </w:pPr>
    </w:p>
    <w:p w:rsidR="004F1AB3" w:rsidRPr="002E63E1" w:rsidRDefault="007B194B" w:rsidP="0012169D">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12169D"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PARTICIPAÇÃO NA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A06C57" w:rsidP="00FA129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4F1AB3">
      <w:pPr>
        <w:tabs>
          <w:tab w:val="left" w:pos="709"/>
        </w:tabs>
        <w:jc w:val="both"/>
        <w:rPr>
          <w:rFonts w:ascii="Arial" w:eastAsia="Arial Unicode MS" w:hAnsi="Arial" w:cs="Arial"/>
          <w:sz w:val="20"/>
          <w:szCs w:val="20"/>
        </w:rPr>
      </w:pPr>
    </w:p>
    <w:p w:rsidR="00A316B9" w:rsidRPr="002E63E1" w:rsidRDefault="00A316B9" w:rsidP="00A316B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sociedades</w:t>
      </w:r>
      <w:proofErr w:type="gramEnd"/>
      <w:r w:rsidRPr="00A85789">
        <w:rPr>
          <w:rFonts w:ascii="Arial" w:eastAsia="Arial Unicode MS" w:hAnsi="Arial" w:cs="Arial"/>
          <w:sz w:val="20"/>
          <w:szCs w:val="20"/>
        </w:rPr>
        <w:t xml:space="preserve"> cooperativas</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pessoas</w:t>
      </w:r>
      <w:proofErr w:type="gramEnd"/>
      <w:r w:rsidRPr="002E63E1">
        <w:rPr>
          <w:rFonts w:ascii="Arial" w:eastAsia="Arial Unicode MS" w:hAnsi="Arial" w:cs="Arial"/>
          <w:sz w:val="20"/>
          <w:szCs w:val="20"/>
        </w:rPr>
        <w:t xml:space="preserve"> jurídicas reunidas em consórcio;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00A85789">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Organizações da Sociedade Civil de Interesse Público - OSCIP, atuando nessa condição;</w:t>
      </w:r>
    </w:p>
    <w:p w:rsidR="00D27683" w:rsidRPr="002E63E1" w:rsidRDefault="00D27683" w:rsidP="004F1AB3">
      <w:pPr>
        <w:tabs>
          <w:tab w:val="left" w:pos="709"/>
        </w:tabs>
        <w:jc w:val="both"/>
        <w:rPr>
          <w:rFonts w:ascii="Arial" w:eastAsia="Arial Unicode MS" w:hAnsi="Arial" w:cs="Arial"/>
          <w:sz w:val="20"/>
          <w:szCs w:val="20"/>
        </w:rPr>
      </w:pPr>
    </w:p>
    <w:p w:rsidR="004F1AB3"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863490" w:rsidRPr="002E63E1" w:rsidRDefault="00863490"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A85789">
        <w:rPr>
          <w:rFonts w:ascii="Arial" w:eastAsia="Arial Unicode MS" w:hAnsi="Arial" w:cs="Arial"/>
          <w:sz w:val="20"/>
          <w:szCs w:val="20"/>
        </w:rPr>
        <w:t>7</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5</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4F1AB3">
      <w:pPr>
        <w:tabs>
          <w:tab w:val="left" w:pos="709"/>
        </w:tabs>
        <w:jc w:val="both"/>
        <w:rPr>
          <w:rFonts w:ascii="Arial" w:eastAsia="Arial Unicode MS" w:hAnsi="Arial" w:cs="Arial"/>
          <w:sz w:val="20"/>
          <w:szCs w:val="20"/>
        </w:rPr>
      </w:pPr>
    </w:p>
    <w:p w:rsidR="004F1AB3"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5</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4F1AB3">
      <w:pPr>
        <w:tabs>
          <w:tab w:val="left" w:pos="709"/>
        </w:tabs>
        <w:jc w:val="both"/>
        <w:rPr>
          <w:rFonts w:ascii="Arial" w:eastAsia="Arial Unicode MS" w:hAnsi="Arial" w:cs="Arial"/>
          <w:sz w:val="20"/>
          <w:szCs w:val="20"/>
        </w:rPr>
      </w:pPr>
    </w:p>
    <w:p w:rsidR="000F5078" w:rsidRPr="002E63E1" w:rsidRDefault="000F5078" w:rsidP="004F1AB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Vist</w:t>
      </w:r>
      <w:r w:rsidR="001162BE">
        <w:rPr>
          <w:rFonts w:ascii="Arial" w:eastAsia="Arial Unicode MS" w:hAnsi="Arial" w:cs="Arial"/>
          <w:b/>
          <w:sz w:val="20"/>
          <w:szCs w:val="20"/>
        </w:rPr>
        <w:t>oria</w:t>
      </w:r>
    </w:p>
    <w:p w:rsidR="00917321" w:rsidRDefault="00917321" w:rsidP="00917321">
      <w:pPr>
        <w:tabs>
          <w:tab w:val="left" w:pos="709"/>
        </w:tabs>
        <w:jc w:val="both"/>
        <w:rPr>
          <w:rFonts w:ascii="Arial" w:eastAsia="Arial Unicode MS" w:hAnsi="Arial" w:cs="Arial"/>
          <w:sz w:val="20"/>
          <w:szCs w:val="20"/>
        </w:rPr>
      </w:pPr>
    </w:p>
    <w:p w:rsidR="001162BE" w:rsidRPr="0035781D"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1162BE">
      <w:pPr>
        <w:tabs>
          <w:tab w:val="left" w:pos="709"/>
        </w:tabs>
        <w:jc w:val="both"/>
        <w:rPr>
          <w:rFonts w:ascii="Arial" w:eastAsia="Arial Unicode MS" w:hAnsi="Arial" w:cs="Arial"/>
          <w:sz w:val="20"/>
          <w:szCs w:val="20"/>
        </w:rPr>
      </w:pPr>
    </w:p>
    <w:p w:rsidR="00AF5CC5" w:rsidRDefault="00AF5CC5" w:rsidP="001162BE">
      <w:pPr>
        <w:tabs>
          <w:tab w:val="left" w:pos="709"/>
        </w:tabs>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7" w:history="1">
        <w:r w:rsidRPr="002E63E1">
          <w:rPr>
            <w:rStyle w:val="Hyperlink"/>
            <w:rFonts w:ascii="Arial" w:hAnsi="Arial" w:cs="Arial"/>
            <w:sz w:val="20"/>
            <w:szCs w:val="20"/>
          </w:rPr>
          <w:t>obras@alvaresmachado.sp.gov.br</w:t>
        </w:r>
      </w:hyperlink>
    </w:p>
    <w:p w:rsidR="00AF5CC5" w:rsidRPr="0035781D" w:rsidRDefault="00AF5CC5"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 xml:space="preserve">Caso o interessado </w:t>
      </w:r>
      <w:r w:rsidR="00E57322" w:rsidRPr="005C49CB">
        <w:rPr>
          <w:rFonts w:ascii="Arial" w:hAnsi="Arial" w:cs="Arial"/>
          <w:b/>
          <w:sz w:val="20"/>
          <w:szCs w:val="20"/>
        </w:rPr>
        <w:t>opte por não realizar a vistoria</w:t>
      </w:r>
      <w:r w:rsidR="00E57322" w:rsidRPr="000A289A">
        <w:rPr>
          <w:rFonts w:ascii="Arial" w:hAnsi="Arial" w:cs="Arial"/>
          <w:sz w:val="20"/>
          <w:szCs w:val="20"/>
        </w:rPr>
        <w:t xml:space="preserve">, deverá prestar </w:t>
      </w:r>
      <w:r w:rsidR="00E57322" w:rsidRPr="005C49CB">
        <w:rPr>
          <w:rFonts w:ascii="Arial" w:hAnsi="Arial" w:cs="Arial"/>
          <w:b/>
          <w:sz w:val="20"/>
          <w:szCs w:val="20"/>
        </w:rPr>
        <w:t>declaração formal assinada pelo</w:t>
      </w:r>
      <w:r w:rsidR="001F60CD">
        <w:rPr>
          <w:rFonts w:ascii="Arial" w:hAnsi="Arial" w:cs="Arial"/>
          <w:b/>
          <w:sz w:val="20"/>
          <w:szCs w:val="20"/>
        </w:rPr>
        <w:t xml:space="preserve"> </w:t>
      </w:r>
      <w:r w:rsidR="001F60CD" w:rsidRPr="001F60CD">
        <w:rPr>
          <w:rFonts w:ascii="Arial" w:hAnsi="Arial" w:cs="Arial"/>
          <w:b/>
          <w:sz w:val="20"/>
          <w:szCs w:val="20"/>
        </w:rPr>
        <w:t>representante (legal ou procurador)</w:t>
      </w:r>
      <w:r w:rsidR="001F60CD">
        <w:rPr>
          <w:rFonts w:ascii="Arial" w:hAnsi="Arial" w:cs="Arial"/>
          <w:b/>
          <w:sz w:val="20"/>
          <w:szCs w:val="20"/>
        </w:rPr>
        <w:t xml:space="preserve"> e </w:t>
      </w:r>
      <w:r w:rsidR="001F60CD" w:rsidRPr="001F60CD">
        <w:rPr>
          <w:rFonts w:ascii="Arial" w:hAnsi="Arial" w:cs="Arial"/>
          <w:b/>
          <w:sz w:val="20"/>
          <w:szCs w:val="20"/>
          <w:u w:val="single"/>
        </w:rPr>
        <w:t>também</w:t>
      </w:r>
      <w:r w:rsidR="00E57322" w:rsidRPr="005C49CB">
        <w:rPr>
          <w:rFonts w:ascii="Arial" w:hAnsi="Arial" w:cs="Arial"/>
          <w:b/>
          <w:sz w:val="20"/>
          <w:szCs w:val="20"/>
        </w:rPr>
        <w:t xml:space="preserve"> </w:t>
      </w:r>
      <w:r w:rsidR="001F60CD">
        <w:rPr>
          <w:rFonts w:ascii="Arial" w:hAnsi="Arial" w:cs="Arial"/>
          <w:b/>
          <w:sz w:val="20"/>
          <w:szCs w:val="20"/>
        </w:rPr>
        <w:t xml:space="preserve">por </w:t>
      </w:r>
      <w:r w:rsidR="00E57322" w:rsidRPr="005C49CB">
        <w:rPr>
          <w:rFonts w:ascii="Arial" w:hAnsi="Arial" w:cs="Arial"/>
          <w:b/>
          <w:sz w:val="20"/>
          <w:szCs w:val="20"/>
        </w:rPr>
        <w:t>seu responsável técnico</w:t>
      </w:r>
      <w:r w:rsidR="00E57322" w:rsidRPr="000A289A">
        <w:rPr>
          <w:rFonts w:ascii="Arial" w:hAnsi="Arial" w:cs="Arial"/>
          <w:sz w:val="20"/>
          <w:szCs w:val="20"/>
        </w:rPr>
        <w:t xml:space="preserve">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E57322" w:rsidRPr="000A289A">
        <w:rPr>
          <w:rFonts w:ascii="Arial" w:eastAsia="Arial Unicode MS" w:hAnsi="Arial" w:cs="Arial"/>
          <w:sz w:val="20"/>
          <w:szCs w:val="20"/>
        </w:rPr>
        <w:t xml:space="preserve">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7538DE">
      <w:pPr>
        <w:tabs>
          <w:tab w:val="left" w:pos="709"/>
        </w:tabs>
        <w:jc w:val="both"/>
        <w:rPr>
          <w:rFonts w:ascii="Arial" w:eastAsia="Arial Unicode MS" w:hAnsi="Arial" w:cs="Arial"/>
          <w:sz w:val="20"/>
          <w:szCs w:val="20"/>
        </w:rPr>
      </w:pPr>
    </w:p>
    <w:p w:rsidR="007538DE" w:rsidRPr="006F4201" w:rsidRDefault="007538DE" w:rsidP="007538DE">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t xml:space="preserve">5. DO </w:t>
      </w:r>
      <w:r>
        <w:rPr>
          <w:rFonts w:ascii="Arial" w:eastAsia="Arial Unicode MS" w:hAnsi="Arial" w:cs="Arial"/>
          <w:b/>
          <w:sz w:val="20"/>
          <w:szCs w:val="20"/>
        </w:rPr>
        <w:t>ORÇAMENTO ESTIMADO</w:t>
      </w:r>
    </w:p>
    <w:p w:rsidR="007538DE" w:rsidRPr="002E63E1" w:rsidRDefault="007538DE" w:rsidP="007538DE">
      <w:pPr>
        <w:tabs>
          <w:tab w:val="left" w:pos="709"/>
        </w:tabs>
        <w:jc w:val="both"/>
        <w:rPr>
          <w:rFonts w:ascii="Arial" w:eastAsia="Arial Unicode MS" w:hAnsi="Arial" w:cs="Arial"/>
          <w:sz w:val="20"/>
          <w:szCs w:val="20"/>
        </w:rPr>
      </w:pPr>
    </w:p>
    <w:p w:rsidR="007538DE" w:rsidRPr="002E63E1" w:rsidRDefault="007538DE" w:rsidP="007538D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D2565F" w:rsidRPr="006F4201" w:rsidRDefault="00D2565F" w:rsidP="007538DE">
      <w:pPr>
        <w:tabs>
          <w:tab w:val="left" w:pos="709"/>
        </w:tabs>
        <w:jc w:val="both"/>
        <w:rPr>
          <w:rFonts w:ascii="Arial" w:eastAsia="Arial Unicode MS" w:hAnsi="Arial" w:cs="Arial"/>
          <w:sz w:val="20"/>
          <w:szCs w:val="20"/>
        </w:rPr>
      </w:pPr>
    </w:p>
    <w:p w:rsidR="003E4EE5" w:rsidRPr="002E63E1" w:rsidRDefault="00954F41" w:rsidP="003E4EE5">
      <w:pPr>
        <w:tabs>
          <w:tab w:val="left" w:pos="709"/>
        </w:tabs>
        <w:jc w:val="center"/>
        <w:rPr>
          <w:rFonts w:ascii="Arial" w:eastAsia="Arial Unicode MS" w:hAnsi="Arial" w:cs="Arial"/>
          <w:b/>
          <w:sz w:val="20"/>
          <w:szCs w:val="20"/>
        </w:rPr>
      </w:pPr>
      <w:r>
        <w:rPr>
          <w:rFonts w:ascii="Arial" w:eastAsia="Arial Unicode MS" w:hAnsi="Arial" w:cs="Arial"/>
          <w:b/>
          <w:sz w:val="20"/>
          <w:szCs w:val="20"/>
        </w:rPr>
        <w:t>6</w:t>
      </w:r>
      <w:r w:rsidR="003E4EE5" w:rsidRPr="002E63E1">
        <w:rPr>
          <w:rFonts w:ascii="Arial" w:eastAsia="Arial Unicode MS" w:hAnsi="Arial" w:cs="Arial"/>
          <w:b/>
          <w:sz w:val="20"/>
          <w:szCs w:val="20"/>
        </w:rPr>
        <w:t xml:space="preserve">. </w:t>
      </w:r>
      <w:r w:rsidR="006B772F" w:rsidRPr="002E63E1">
        <w:rPr>
          <w:rFonts w:ascii="Arial" w:eastAsia="Arial Unicode MS" w:hAnsi="Arial" w:cs="Arial"/>
          <w:b/>
          <w:sz w:val="20"/>
          <w:szCs w:val="20"/>
        </w:rPr>
        <w:t>DO CREDENCIAMENTO</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sidR="007F0D51">
        <w:rPr>
          <w:rFonts w:ascii="Arial" w:eastAsia="Arial Unicode MS" w:hAnsi="Arial" w:cs="Arial"/>
          <w:sz w:val="20"/>
          <w:szCs w:val="20"/>
        </w:rPr>
        <w:t>,</w:t>
      </w:r>
      <w:r w:rsidRPr="002E63E1">
        <w:rPr>
          <w:rFonts w:ascii="Arial" w:eastAsia="Arial Unicode MS" w:hAnsi="Arial" w:cs="Arial"/>
          <w:sz w:val="20"/>
          <w:szCs w:val="20"/>
        </w:rPr>
        <w:t xml:space="preserve"> propostas</w:t>
      </w:r>
      <w:r w:rsidR="007F0D51">
        <w:rPr>
          <w:rFonts w:ascii="Arial" w:eastAsia="Arial Unicode MS" w:hAnsi="Arial" w:cs="Arial"/>
          <w:sz w:val="20"/>
          <w:szCs w:val="20"/>
        </w:rPr>
        <w:t xml:space="preserve"> e do credenciamento</w:t>
      </w:r>
      <w:r w:rsidRPr="002E63E1">
        <w:rPr>
          <w:rFonts w:ascii="Arial" w:eastAsia="Arial Unicode MS" w:hAnsi="Arial" w:cs="Arial"/>
          <w:sz w:val="20"/>
          <w:szCs w:val="20"/>
        </w:rPr>
        <w:t xml:space="preserve">, </w:t>
      </w:r>
      <w:r w:rsidRPr="00E6169F">
        <w:rPr>
          <w:rFonts w:ascii="Arial" w:eastAsia="Arial Unicode MS" w:hAnsi="Arial" w:cs="Arial"/>
          <w:b/>
          <w:sz w:val="20"/>
          <w:szCs w:val="20"/>
        </w:rPr>
        <w:t xml:space="preserve">os interessados ou seus representantes legais apresentarão a </w:t>
      </w:r>
      <w:r w:rsidR="002821B4">
        <w:rPr>
          <w:rFonts w:ascii="Arial" w:hAnsi="Arial" w:cs="Arial"/>
          <w:b/>
          <w:sz w:val="20"/>
        </w:rPr>
        <w:t xml:space="preserve">Agente de Contratação </w:t>
      </w:r>
      <w:r>
        <w:rPr>
          <w:rFonts w:ascii="Arial" w:hAnsi="Arial" w:cs="Arial"/>
          <w:b/>
          <w:sz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sidR="00C9669A">
        <w:rPr>
          <w:rFonts w:ascii="Arial" w:hAnsi="Arial" w:cs="Arial"/>
          <w:b/>
          <w:sz w:val="20"/>
          <w:szCs w:val="20"/>
        </w:rPr>
        <w:t>8</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w:t>
      </w:r>
      <w:r w:rsidR="00C9669A">
        <w:rPr>
          <w:rFonts w:ascii="Arial" w:eastAsia="Arial Unicode MS" w:hAnsi="Arial" w:cs="Arial"/>
          <w:sz w:val="20"/>
          <w:szCs w:val="20"/>
        </w:rPr>
        <w:t>8</w:t>
      </w:r>
      <w:r w:rsidRPr="0025538F">
        <w:rPr>
          <w:rFonts w:ascii="Arial" w:eastAsia="Arial Unicode MS" w:hAnsi="Arial" w:cs="Arial"/>
          <w:sz w:val="20"/>
          <w:szCs w:val="20"/>
        </w:rPr>
        <w:t>.)</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00A802D8">
        <w:rPr>
          <w:rFonts w:ascii="Arial" w:eastAsia="Arial Unicode MS"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spacing w:line="240" w:lineRule="atLeast"/>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AF727B">
      <w:pPr>
        <w:spacing w:line="240" w:lineRule="atLeast"/>
        <w:jc w:val="both"/>
        <w:rPr>
          <w:rFonts w:ascii="Arial" w:hAnsi="Arial" w:cs="Arial"/>
          <w:sz w:val="20"/>
          <w:szCs w:val="20"/>
        </w:rPr>
      </w:pP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8">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77478" w:rsidRPr="002E63E1" w:rsidRDefault="00677478" w:rsidP="00677478">
      <w:pPr>
        <w:tabs>
          <w:tab w:val="left" w:pos="709"/>
        </w:tabs>
        <w:jc w:val="both"/>
        <w:rPr>
          <w:rFonts w:ascii="Arial" w:eastAsia="Arial Unicode MS" w:hAnsi="Arial" w:cs="Arial"/>
          <w:sz w:val="20"/>
          <w:szCs w:val="20"/>
        </w:rPr>
      </w:pPr>
    </w:p>
    <w:p w:rsidR="00677478" w:rsidRDefault="00677478" w:rsidP="00677478">
      <w:pPr>
        <w:spacing w:line="240" w:lineRule="atLeast"/>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modelo constante do </w:t>
      </w:r>
      <w:r w:rsidRPr="002E63E1">
        <w:rPr>
          <w:rFonts w:ascii="Arial" w:hAnsi="Arial" w:cs="Arial"/>
          <w:b/>
          <w:sz w:val="20"/>
          <w:szCs w:val="20"/>
        </w:rPr>
        <w:t>Anexo I</w:t>
      </w:r>
      <w:r w:rsidR="00F8539F">
        <w:rPr>
          <w:rFonts w:ascii="Arial" w:hAnsi="Arial" w:cs="Arial"/>
          <w:b/>
          <w:sz w:val="20"/>
          <w:szCs w:val="20"/>
        </w:rPr>
        <w:t>V</w:t>
      </w:r>
      <w:r>
        <w:rPr>
          <w:rFonts w:ascii="Arial" w:hAnsi="Arial" w:cs="Arial"/>
          <w:sz w:val="20"/>
          <w:szCs w:val="20"/>
        </w:rPr>
        <w:t>.</w:t>
      </w:r>
    </w:p>
    <w:p w:rsidR="00AF727B" w:rsidRPr="002E63E1" w:rsidRDefault="00AF727B" w:rsidP="00AF727B">
      <w:pPr>
        <w:tabs>
          <w:tab w:val="left" w:pos="-3240"/>
        </w:tabs>
        <w:spacing w:line="240" w:lineRule="atLeast"/>
        <w:jc w:val="both"/>
        <w:rPr>
          <w:rFonts w:ascii="Arial" w:hAnsi="Arial" w:cs="Arial"/>
          <w:b/>
          <w:sz w:val="20"/>
          <w:szCs w:val="20"/>
        </w:rPr>
      </w:pPr>
    </w:p>
    <w:p w:rsidR="00AF727B"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sidR="00414120">
        <w:rPr>
          <w:rFonts w:ascii="Arial" w:hAnsi="Arial" w:cs="Arial"/>
          <w:b/>
          <w:sz w:val="20"/>
          <w:szCs w:val="20"/>
        </w:rPr>
        <w:t>6</w:t>
      </w:r>
      <w:r w:rsidRPr="002E63E1">
        <w:rPr>
          <w:rFonts w:ascii="Arial" w:hAnsi="Arial" w:cs="Arial"/>
          <w:b/>
          <w:sz w:val="20"/>
          <w:szCs w:val="20"/>
        </w:rPr>
        <w:t xml:space="preserve">. </w:t>
      </w:r>
      <w:r w:rsidR="00924EB0" w:rsidRPr="009E0BA1">
        <w:rPr>
          <w:rFonts w:ascii="Arial" w:eastAsiaTheme="minorHAnsi" w:hAnsi="Arial" w:cs="Arial"/>
          <w:sz w:val="20"/>
          <w:szCs w:val="20"/>
          <w:u w:val="single"/>
          <w:lang w:eastAsia="en-US"/>
        </w:rPr>
        <w:t>No caso de</w:t>
      </w:r>
      <w:r w:rsidR="00924EB0">
        <w:rPr>
          <w:rFonts w:ascii="Arial" w:eastAsiaTheme="minorHAnsi" w:hAnsi="Arial" w:cs="Arial"/>
          <w:sz w:val="20"/>
          <w:szCs w:val="20"/>
          <w:u w:val="single"/>
          <w:lang w:eastAsia="en-US"/>
        </w:rPr>
        <w:t xml:space="preserve"> empresas beneficiárias </w:t>
      </w:r>
      <w:r w:rsidR="00924EB0" w:rsidRPr="002E35C9">
        <w:rPr>
          <w:rFonts w:ascii="Arial" w:eastAsiaTheme="minorHAnsi" w:hAnsi="Arial" w:cs="Arial"/>
          <w:sz w:val="20"/>
          <w:szCs w:val="20"/>
          <w:u w:val="single"/>
          <w:lang w:eastAsia="en-US"/>
        </w:rPr>
        <w:t>da Lei Complementar nº 123, de 2006</w:t>
      </w:r>
      <w:r>
        <w:rPr>
          <w:rFonts w:ascii="Arial" w:eastAsiaTheme="minorHAnsi" w:hAnsi="Arial" w:cs="Arial"/>
          <w:sz w:val="20"/>
          <w:szCs w:val="20"/>
          <w:lang w:eastAsia="en-US"/>
        </w:rPr>
        <w:t xml:space="preserve">, a </w:t>
      </w:r>
      <w:r w:rsidR="00414120" w:rsidRPr="00414120">
        <w:rPr>
          <w:rFonts w:ascii="Arial" w:eastAsiaTheme="minorHAnsi" w:hAnsi="Arial" w:cs="Arial"/>
          <w:sz w:val="20"/>
          <w:szCs w:val="20"/>
          <w:lang w:eastAsia="en-US"/>
        </w:rPr>
        <w:t>Declaração de Caráter Geral</w:t>
      </w:r>
      <w:r>
        <w:rPr>
          <w:rFonts w:ascii="Arial" w:eastAsiaTheme="minorHAnsi" w:hAnsi="Arial" w:cs="Arial"/>
          <w:sz w:val="20"/>
          <w:szCs w:val="20"/>
          <w:lang w:eastAsia="en-US"/>
        </w:rPr>
        <w:t xml:space="preserve"> deverá ser </w:t>
      </w:r>
      <w:r>
        <w:rPr>
          <w:rFonts w:ascii="Arial" w:eastAsiaTheme="minorHAnsi" w:hAnsi="Arial" w:cs="Arial"/>
          <w:b/>
          <w:bCs/>
          <w:sz w:val="20"/>
          <w:szCs w:val="20"/>
          <w:lang w:eastAsia="en-US"/>
        </w:rPr>
        <w:t>acompanhada</w:t>
      </w:r>
      <w:r w:rsidR="009F25FF">
        <w:rPr>
          <w:rFonts w:ascii="Arial" w:eastAsiaTheme="minorHAnsi" w:hAnsi="Arial" w:cs="Arial"/>
          <w:b/>
          <w:bCs/>
          <w:sz w:val="20"/>
          <w:szCs w:val="20"/>
          <w:lang w:eastAsia="en-US"/>
        </w:rPr>
        <w:t xml:space="preserve"> obrigatoriamente</w:t>
      </w:r>
      <w:r>
        <w:rPr>
          <w:rFonts w:ascii="Arial" w:eastAsiaTheme="minorHAnsi" w:hAnsi="Arial" w:cs="Arial"/>
          <w:b/>
          <w:bCs/>
          <w:sz w:val="20"/>
          <w:szCs w:val="20"/>
          <w:lang w:eastAsia="en-US"/>
        </w:rPr>
        <w:t xml:space="preserve"> do(s) documento(s) abaixo relacionados</w:t>
      </w:r>
      <w:r w:rsidR="009F25FF">
        <w:rPr>
          <w:rFonts w:ascii="Arial" w:eastAsiaTheme="minorHAnsi" w:hAnsi="Arial" w:cs="Arial"/>
          <w:b/>
          <w:bCs/>
          <w:sz w:val="20"/>
          <w:szCs w:val="20"/>
          <w:lang w:eastAsia="en-US"/>
        </w:rPr>
        <w:t xml:space="preserve">, para obtenção do </w:t>
      </w:r>
      <w:r w:rsidR="009F25FF" w:rsidRPr="009F25FF">
        <w:rPr>
          <w:rFonts w:ascii="Arial" w:eastAsiaTheme="minorHAnsi" w:hAnsi="Arial" w:cs="Arial"/>
          <w:b/>
          <w:bCs/>
          <w:sz w:val="20"/>
          <w:szCs w:val="20"/>
          <w:lang w:eastAsia="en-US"/>
        </w:rPr>
        <w:t>tratamento favorecido para as Microempresa/Empresa de Pequeno Porte ou Equiparada</w:t>
      </w:r>
      <w:r w:rsidR="005C4008">
        <w:rPr>
          <w:rFonts w:ascii="Arial" w:eastAsiaTheme="minorHAnsi" w:hAnsi="Arial" w:cs="Arial"/>
          <w:b/>
          <w:bCs/>
          <w:sz w:val="20"/>
          <w:szCs w:val="20"/>
          <w:lang w:eastAsia="en-US"/>
        </w:rPr>
        <w:t>,</w:t>
      </w:r>
      <w:r w:rsidR="009F25FF">
        <w:rPr>
          <w:rFonts w:ascii="Arial" w:eastAsiaTheme="minorHAnsi" w:hAnsi="Arial" w:cs="Arial"/>
          <w:b/>
          <w:bCs/>
          <w:sz w:val="20"/>
          <w:szCs w:val="20"/>
          <w:lang w:eastAsia="en-US"/>
        </w:rPr>
        <w:t xml:space="preserve"> previsto no item 4.2</w:t>
      </w:r>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BC4F55" w:rsidRPr="002E63E1" w:rsidRDefault="00BC4F55" w:rsidP="00AF727B">
      <w:pPr>
        <w:tabs>
          <w:tab w:val="left" w:pos="-3240"/>
        </w:tabs>
        <w:spacing w:line="240" w:lineRule="atLeast"/>
        <w:jc w:val="both"/>
        <w:rPr>
          <w:rFonts w:ascii="Arial" w:hAnsi="Arial" w:cs="Arial"/>
          <w:sz w:val="20"/>
          <w:szCs w:val="20"/>
        </w:rPr>
      </w:pPr>
    </w:p>
    <w:p w:rsidR="00AF727B" w:rsidRDefault="00414120"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sidRPr="002E63E1">
        <w:rPr>
          <w:sz w:val="20"/>
          <w:szCs w:val="20"/>
        </w:rPr>
        <w:t xml:space="preserve"> Quando </w:t>
      </w:r>
      <w:r w:rsidR="00AF727B" w:rsidRPr="002E63E1">
        <w:rPr>
          <w:b/>
          <w:sz w:val="20"/>
          <w:szCs w:val="20"/>
          <w:u w:val="single"/>
        </w:rPr>
        <w:t>OPTANTE pelo Simples Nacional</w:t>
      </w:r>
      <w:r w:rsidR="00AF727B" w:rsidRPr="002E63E1">
        <w:rPr>
          <w:sz w:val="20"/>
          <w:szCs w:val="20"/>
        </w:rPr>
        <w:t xml:space="preserve">: </w:t>
      </w:r>
      <w:r w:rsidR="00AF727B" w:rsidRPr="002E63E1">
        <w:rPr>
          <w:sz w:val="20"/>
          <w:szCs w:val="20"/>
          <w:u w:val="single"/>
        </w:rPr>
        <w:t>PODERÁ</w:t>
      </w:r>
      <w:r w:rsidR="00AF727B" w:rsidRPr="002E63E1">
        <w:rPr>
          <w:sz w:val="20"/>
          <w:szCs w:val="20"/>
        </w:rPr>
        <w:t xml:space="preserve"> ser mediante comprovante de opção pelo Simples obtido no site da Secretaria da Receita Nacional (</w:t>
      </w:r>
      <w:hyperlink r:id="rId19" w:history="1">
        <w:r w:rsidR="00AF727B" w:rsidRPr="002E63E1">
          <w:rPr>
            <w:rStyle w:val="Hyperlink"/>
            <w:rFonts w:eastAsiaTheme="majorEastAsia"/>
            <w:sz w:val="20"/>
            <w:szCs w:val="20"/>
          </w:rPr>
          <w:t>http://www8.receita.fazenda.gov.br/SimplesNacional/aplicacoes.aspx?id=21</w:t>
        </w:r>
      </w:hyperlink>
      <w:r w:rsidR="00AF727B" w:rsidRPr="002E63E1">
        <w:rPr>
          <w:sz w:val="20"/>
          <w:szCs w:val="20"/>
        </w:rPr>
        <w:t>).</w:t>
      </w:r>
    </w:p>
    <w:p w:rsidR="00AF727B" w:rsidRPr="002E63E1" w:rsidRDefault="00AF727B" w:rsidP="00AF727B">
      <w:pPr>
        <w:pStyle w:val="NormalWeb"/>
        <w:spacing w:before="0" w:beforeAutospacing="0" w:after="0" w:afterAutospacing="0" w:line="240" w:lineRule="atLeast"/>
        <w:ind w:firstLine="708"/>
        <w:jc w:val="both"/>
        <w:rPr>
          <w:sz w:val="20"/>
          <w:szCs w:val="20"/>
        </w:rPr>
      </w:pPr>
    </w:p>
    <w:p w:rsidR="00AF727B" w:rsidRDefault="00414120"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Pr>
          <w:b/>
          <w:sz w:val="20"/>
          <w:szCs w:val="20"/>
        </w:rPr>
        <w:t>.1</w:t>
      </w:r>
      <w:r w:rsidR="00AF727B" w:rsidRPr="002E63E1">
        <w:rPr>
          <w:b/>
          <w:sz w:val="20"/>
          <w:szCs w:val="20"/>
        </w:rPr>
        <w:t>.</w:t>
      </w:r>
      <w:r w:rsidR="00AF727B" w:rsidRPr="002E63E1">
        <w:rPr>
          <w:sz w:val="20"/>
          <w:szCs w:val="20"/>
        </w:rPr>
        <w:t xml:space="preserve"> O </w:t>
      </w:r>
      <w:r w:rsidR="00AF727B" w:rsidRPr="002E63E1">
        <w:rPr>
          <w:sz w:val="20"/>
          <w:szCs w:val="20"/>
          <w:u w:val="single"/>
        </w:rPr>
        <w:t>Comprovante de opção pelo Simples</w:t>
      </w:r>
      <w:r w:rsidR="00AF727B" w:rsidRPr="002E63E1">
        <w:rPr>
          <w:sz w:val="20"/>
          <w:szCs w:val="20"/>
        </w:rPr>
        <w:t xml:space="preserve"> deverá ter sido emitido em </w:t>
      </w:r>
      <w:r w:rsidR="00AF727B" w:rsidRPr="002E63E1">
        <w:rPr>
          <w:rStyle w:val="Forte"/>
          <w:sz w:val="20"/>
          <w:szCs w:val="20"/>
        </w:rPr>
        <w:t xml:space="preserve">no máximo </w:t>
      </w:r>
      <w:r w:rsidR="00AF727B">
        <w:rPr>
          <w:rStyle w:val="Forte"/>
          <w:sz w:val="20"/>
          <w:szCs w:val="20"/>
        </w:rPr>
        <w:t>10</w:t>
      </w:r>
      <w:r w:rsidR="00AF727B" w:rsidRPr="002E63E1">
        <w:rPr>
          <w:rStyle w:val="Forte"/>
          <w:sz w:val="20"/>
          <w:szCs w:val="20"/>
        </w:rPr>
        <w:t xml:space="preserve"> (</w:t>
      </w:r>
      <w:r w:rsidR="00AF727B">
        <w:rPr>
          <w:rStyle w:val="Forte"/>
          <w:sz w:val="20"/>
          <w:szCs w:val="20"/>
        </w:rPr>
        <w:t>dez</w:t>
      </w:r>
      <w:r w:rsidR="00AF727B" w:rsidRPr="002E63E1">
        <w:rPr>
          <w:rStyle w:val="Forte"/>
          <w:sz w:val="20"/>
          <w:szCs w:val="20"/>
        </w:rPr>
        <w:t>) dias da data prevista para entrega dos envelopes</w:t>
      </w:r>
      <w:r w:rsidR="00AF727B" w:rsidRPr="002E63E1">
        <w:rPr>
          <w:sz w:val="20"/>
          <w:szCs w:val="20"/>
        </w:rPr>
        <w:t>.</w:t>
      </w:r>
    </w:p>
    <w:p w:rsidR="00AF727B" w:rsidRDefault="00AF727B" w:rsidP="00AF727B">
      <w:pPr>
        <w:pStyle w:val="NormalWeb"/>
        <w:spacing w:before="0" w:beforeAutospacing="0" w:after="0" w:afterAutospacing="0" w:line="240" w:lineRule="atLeast"/>
        <w:ind w:firstLine="708"/>
        <w:jc w:val="both"/>
        <w:rPr>
          <w:sz w:val="20"/>
          <w:szCs w:val="20"/>
        </w:rPr>
      </w:pPr>
    </w:p>
    <w:p w:rsidR="00AF727B" w:rsidRPr="00FD5EBE" w:rsidRDefault="00414120" w:rsidP="00AF727B">
      <w:pPr>
        <w:pStyle w:val="NormalWeb"/>
        <w:spacing w:before="0" w:beforeAutospacing="0" w:after="0" w:afterAutospacing="0" w:line="240" w:lineRule="atLeast"/>
        <w:ind w:firstLine="708"/>
        <w:jc w:val="both"/>
        <w:rPr>
          <w:bCs/>
          <w:sz w:val="20"/>
          <w:szCs w:val="20"/>
        </w:rPr>
      </w:pPr>
      <w:r>
        <w:rPr>
          <w:b/>
          <w:sz w:val="20"/>
          <w:szCs w:val="20"/>
        </w:rPr>
        <w:lastRenderedPageBreak/>
        <w:t>6</w:t>
      </w:r>
      <w:r w:rsidRPr="002E63E1">
        <w:rPr>
          <w:b/>
          <w:sz w:val="20"/>
          <w:szCs w:val="20"/>
        </w:rPr>
        <w:t>.1.</w:t>
      </w:r>
      <w:r>
        <w:rPr>
          <w:b/>
          <w:sz w:val="20"/>
          <w:szCs w:val="20"/>
        </w:rPr>
        <w:t>6</w:t>
      </w:r>
      <w:r w:rsidR="00AF727B">
        <w:rPr>
          <w:b/>
          <w:sz w:val="20"/>
          <w:szCs w:val="20"/>
        </w:rPr>
        <w:t>.2</w:t>
      </w:r>
      <w:r w:rsidR="00AF727B" w:rsidRPr="002E63E1">
        <w:rPr>
          <w:b/>
          <w:sz w:val="20"/>
          <w:szCs w:val="20"/>
        </w:rPr>
        <w:t>.</w:t>
      </w:r>
      <w:r w:rsidR="00AF727B" w:rsidRPr="002E63E1">
        <w:rPr>
          <w:sz w:val="20"/>
          <w:szCs w:val="20"/>
        </w:rPr>
        <w:t xml:space="preserve"> </w:t>
      </w:r>
      <w:r w:rsidR="00AF727B" w:rsidRPr="002C3EF6">
        <w:rPr>
          <w:sz w:val="20"/>
          <w:szCs w:val="20"/>
        </w:rPr>
        <w:t xml:space="preserve">Quando </w:t>
      </w:r>
      <w:r w:rsidR="00AF727B" w:rsidRPr="002C3EF6">
        <w:rPr>
          <w:b/>
          <w:sz w:val="20"/>
          <w:szCs w:val="20"/>
          <w:u w:val="single"/>
        </w:rPr>
        <w:t>NÃO OPTANTE pelo Simples Nacional</w:t>
      </w:r>
      <w:r w:rsidR="00AF727B" w:rsidRPr="002C3EF6">
        <w:rPr>
          <w:sz w:val="20"/>
          <w:szCs w:val="20"/>
        </w:rPr>
        <w:t xml:space="preserve">: </w:t>
      </w:r>
      <w:r w:rsidR="00AF727B" w:rsidRPr="002C3EF6">
        <w:rPr>
          <w:sz w:val="20"/>
          <w:szCs w:val="20"/>
          <w:u w:val="single"/>
        </w:rPr>
        <w:t>PODERÁ</w:t>
      </w:r>
      <w:r w:rsidR="00AF727B" w:rsidRPr="002C3EF6">
        <w:rPr>
          <w:sz w:val="20"/>
          <w:szCs w:val="20"/>
        </w:rPr>
        <w:t xml:space="preserve"> ser comprovado por </w:t>
      </w:r>
      <w:r w:rsidR="00AF727B" w:rsidRPr="002C3EF6">
        <w:rPr>
          <w:bCs/>
          <w:sz w:val="20"/>
          <w:szCs w:val="20"/>
        </w:rPr>
        <w:t xml:space="preserve">Balanço patrimonial, demonstração de resultado de exercício e demais demonstrações contábeis </w:t>
      </w:r>
      <w:r w:rsidR="00AF727B" w:rsidRPr="009245A7">
        <w:rPr>
          <w:b/>
          <w:bCs/>
          <w:sz w:val="20"/>
          <w:szCs w:val="20"/>
        </w:rPr>
        <w:t xml:space="preserve">dos </w:t>
      </w:r>
      <w:proofErr w:type="gramStart"/>
      <w:r w:rsidR="00AF727B" w:rsidRPr="009245A7">
        <w:rPr>
          <w:b/>
          <w:bCs/>
          <w:sz w:val="20"/>
          <w:szCs w:val="20"/>
        </w:rPr>
        <w:t>2</w:t>
      </w:r>
      <w:proofErr w:type="gramEnd"/>
      <w:r w:rsidR="00AF727B" w:rsidRPr="009245A7">
        <w:rPr>
          <w:b/>
          <w:bCs/>
          <w:sz w:val="20"/>
          <w:szCs w:val="20"/>
        </w:rPr>
        <w:t xml:space="preserve"> (dois) últimos exercícios sociais</w:t>
      </w:r>
      <w:r w:rsidR="00AF727B" w:rsidRPr="002C3EF6">
        <w:rPr>
          <w:bCs/>
          <w:sz w:val="20"/>
          <w:szCs w:val="20"/>
        </w:rPr>
        <w:t xml:space="preserve">, já exigíveis e apresentados na forma da lei, </w:t>
      </w:r>
      <w:r w:rsidR="00AF727B" w:rsidRPr="002C3EF6">
        <w:rPr>
          <w:sz w:val="20"/>
          <w:szCs w:val="20"/>
          <w:u w:val="single"/>
        </w:rPr>
        <w:t>comprovando ter receita bruta dentro dos limites estabelecidos nos incisos I e II do artigo 3º, da Lei Complementar nº 123/06</w:t>
      </w:r>
      <w:r w:rsidR="00AF727B" w:rsidRPr="002C3EF6">
        <w:rPr>
          <w:sz w:val="20"/>
          <w:szCs w:val="20"/>
        </w:rPr>
        <w:t>, e possuir</w:t>
      </w:r>
      <w:r w:rsidR="00AF727B" w:rsidRPr="002C3EF6">
        <w:rPr>
          <w:bCs/>
          <w:sz w:val="20"/>
          <w:szCs w:val="20"/>
        </w:rPr>
        <w:t xml:space="preserve"> índices de Liquidez Geral (LG), Liquidez Corrente (LC), e Solvência Geral (SG) superiores a 1 (um), </w:t>
      </w:r>
      <w:r w:rsidR="00AF727B" w:rsidRPr="00FD5EBE">
        <w:rPr>
          <w:bCs/>
          <w:sz w:val="20"/>
          <w:szCs w:val="20"/>
        </w:rPr>
        <w:t>obtidos por meio da aplicação das seguintes fórmulas:</w:t>
      </w:r>
    </w:p>
    <w:p w:rsidR="00E57322" w:rsidRPr="00FD5EBE" w:rsidRDefault="00E57322" w:rsidP="00AF727B">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LG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AF727B">
      <w:pPr>
        <w:tabs>
          <w:tab w:val="left" w:pos="0"/>
        </w:tabs>
        <w:jc w:val="both"/>
        <w:rPr>
          <w:rFonts w:ascii="Arial" w:hAnsi="Arial" w:cs="Arial"/>
          <w:bCs/>
          <w:sz w:val="20"/>
          <w:szCs w:val="20"/>
        </w:rPr>
      </w:pPr>
    </w:p>
    <w:p w:rsidR="00AF727B" w:rsidRPr="00FD5EBE" w:rsidRDefault="00414120" w:rsidP="00AF727B">
      <w:pPr>
        <w:tabs>
          <w:tab w:val="left" w:pos="0"/>
        </w:tabs>
        <w:ind w:firstLine="708"/>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1</w:t>
      </w:r>
      <w:r w:rsidR="00AF727B" w:rsidRPr="00FD5EBE">
        <w:rPr>
          <w:rFonts w:ascii="Arial" w:hAnsi="Arial" w:cs="Arial"/>
          <w:b/>
          <w:bCs/>
          <w:sz w:val="20"/>
          <w:szCs w:val="20"/>
        </w:rPr>
        <w:t>.</w:t>
      </w:r>
      <w:r w:rsidR="00AF727B"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00AF727B" w:rsidRPr="00FD5EBE">
        <w:rPr>
          <w:rFonts w:ascii="Arial" w:hAnsi="Arial" w:cs="Arial"/>
          <w:bCs/>
          <w:sz w:val="20"/>
          <w:szCs w:val="20"/>
        </w:rPr>
        <w:t>3</w:t>
      </w:r>
      <w:proofErr w:type="gramEnd"/>
      <w:r w:rsidR="00AF727B" w:rsidRPr="00FD5EBE">
        <w:rPr>
          <w:rFonts w:ascii="Arial" w:hAnsi="Arial" w:cs="Arial"/>
          <w:bCs/>
          <w:sz w:val="20"/>
          <w:szCs w:val="20"/>
        </w:rPr>
        <w:t xml:space="preserve"> (três) meses da data de apresentação da proposta;</w:t>
      </w:r>
    </w:p>
    <w:p w:rsidR="00AF727B" w:rsidRPr="00FD5EBE" w:rsidRDefault="00AF727B" w:rsidP="00AF727B">
      <w:pPr>
        <w:tabs>
          <w:tab w:val="left" w:pos="0"/>
        </w:tabs>
        <w:jc w:val="both"/>
        <w:rPr>
          <w:rFonts w:ascii="Arial" w:hAnsi="Arial" w:cs="Arial"/>
          <w:bCs/>
          <w:sz w:val="20"/>
          <w:szCs w:val="20"/>
        </w:rPr>
      </w:pPr>
    </w:p>
    <w:p w:rsidR="00AF727B" w:rsidRPr="00FD5EBE" w:rsidRDefault="00414120" w:rsidP="00AF727B">
      <w:pPr>
        <w:tabs>
          <w:tab w:val="left" w:pos="0"/>
        </w:tabs>
        <w:ind w:firstLine="708"/>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.2</w:t>
      </w:r>
      <w:r w:rsidR="00AF727B" w:rsidRPr="00FD5EBE">
        <w:rPr>
          <w:rFonts w:ascii="Arial" w:hAnsi="Arial" w:cs="Arial"/>
          <w:b/>
          <w:bCs/>
          <w:sz w:val="20"/>
          <w:szCs w:val="20"/>
        </w:rPr>
        <w:t>.</w:t>
      </w:r>
      <w:r w:rsidR="00AF727B" w:rsidRPr="00FD5EBE">
        <w:rPr>
          <w:rFonts w:ascii="Arial" w:hAnsi="Arial" w:cs="Arial"/>
          <w:bCs/>
          <w:sz w:val="20"/>
          <w:szCs w:val="20"/>
        </w:rPr>
        <w:t xml:space="preserve"> No caso de empresas com regime tributário de lucro real, será aceito o SPED (Sistema Público de Escrituração Digital);</w:t>
      </w:r>
    </w:p>
    <w:p w:rsidR="00AF727B" w:rsidRPr="00FD5EBE" w:rsidRDefault="00AF727B" w:rsidP="00AF727B">
      <w:pPr>
        <w:tabs>
          <w:tab w:val="left" w:pos="0"/>
        </w:tabs>
        <w:jc w:val="both"/>
        <w:rPr>
          <w:rFonts w:ascii="Arial" w:hAnsi="Arial" w:cs="Arial"/>
          <w:bCs/>
          <w:sz w:val="20"/>
          <w:szCs w:val="20"/>
        </w:rPr>
      </w:pPr>
    </w:p>
    <w:p w:rsidR="00AF727B" w:rsidRPr="00FD5EBE" w:rsidRDefault="00414120" w:rsidP="00AF727B">
      <w:pPr>
        <w:tabs>
          <w:tab w:val="left" w:pos="0"/>
        </w:tabs>
        <w:ind w:firstLine="708"/>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.3</w:t>
      </w:r>
      <w:r w:rsidR="00AF727B" w:rsidRPr="00FD5EBE">
        <w:rPr>
          <w:rFonts w:ascii="Arial" w:hAnsi="Arial" w:cs="Arial"/>
          <w:b/>
          <w:bCs/>
          <w:sz w:val="20"/>
          <w:szCs w:val="20"/>
        </w:rPr>
        <w:t>.</w:t>
      </w:r>
      <w:r w:rsidR="00AF727B" w:rsidRPr="00FD5EBE">
        <w:rPr>
          <w:rFonts w:ascii="Arial" w:hAnsi="Arial" w:cs="Arial"/>
          <w:bCs/>
          <w:sz w:val="20"/>
          <w:szCs w:val="20"/>
        </w:rPr>
        <w:t xml:space="preserve"> Caso a empresa licitante apresente resultado inferior ou igual a </w:t>
      </w:r>
      <w:proofErr w:type="gramStart"/>
      <w:r w:rsidR="00AF727B" w:rsidRPr="00FD5EBE">
        <w:rPr>
          <w:rFonts w:ascii="Arial" w:hAnsi="Arial" w:cs="Arial"/>
          <w:bCs/>
          <w:sz w:val="20"/>
          <w:szCs w:val="20"/>
        </w:rPr>
        <w:t>1</w:t>
      </w:r>
      <w:proofErr w:type="gramEnd"/>
      <w:r w:rsidR="00AF727B" w:rsidRPr="00FD5EBE">
        <w:rPr>
          <w:rFonts w:ascii="Arial" w:hAnsi="Arial" w:cs="Arial"/>
          <w:bCs/>
          <w:sz w:val="20"/>
          <w:szCs w:val="20"/>
        </w:rPr>
        <w:t xml:space="preserve"> (um) em qualquer dos índices de Liquidez Geral (LG), Solvência Geral (SG) e Liquidez Corrente (LC), será exigido, para fins de habilitação, </w:t>
      </w:r>
      <w:r w:rsidR="00AF727B"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00AF727B"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414120" w:rsidP="00AF727B">
      <w:pPr>
        <w:tabs>
          <w:tab w:val="left" w:pos="0"/>
        </w:tabs>
        <w:ind w:firstLine="708"/>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.4</w:t>
      </w:r>
      <w:r w:rsidR="00AF727B" w:rsidRPr="00FD5EBE">
        <w:rPr>
          <w:rFonts w:ascii="Arial" w:hAnsi="Arial" w:cs="Arial"/>
          <w:b/>
          <w:bCs/>
          <w:sz w:val="20"/>
          <w:szCs w:val="20"/>
        </w:rPr>
        <w:t>.</w:t>
      </w:r>
      <w:r w:rsidR="00AF727B" w:rsidRPr="00FD5EBE">
        <w:rPr>
          <w:rFonts w:ascii="Arial" w:hAnsi="Arial" w:cs="Arial"/>
          <w:bCs/>
          <w:sz w:val="20"/>
          <w:szCs w:val="20"/>
        </w:rPr>
        <w:t xml:space="preserve"> Os indicadores fixados acima deverão ser atingidos em cada um dos dois últimos exercícios sociais, </w:t>
      </w:r>
      <w:proofErr w:type="gramStart"/>
      <w:r w:rsidR="00AF727B" w:rsidRPr="00FD5EBE">
        <w:rPr>
          <w:rFonts w:ascii="Arial" w:hAnsi="Arial" w:cs="Arial"/>
          <w:bCs/>
          <w:sz w:val="20"/>
          <w:szCs w:val="20"/>
        </w:rPr>
        <w:t>sob pena</w:t>
      </w:r>
      <w:proofErr w:type="gramEnd"/>
      <w:r w:rsidR="00AF727B" w:rsidRPr="00FD5EBE">
        <w:rPr>
          <w:rFonts w:ascii="Arial" w:hAnsi="Arial" w:cs="Arial"/>
          <w:bCs/>
          <w:sz w:val="20"/>
          <w:szCs w:val="20"/>
        </w:rPr>
        <w:t xml:space="preserve"> de inabilitação.</w:t>
      </w:r>
    </w:p>
    <w:p w:rsidR="00AF727B" w:rsidRPr="00FD5EBE" w:rsidRDefault="00AF727B" w:rsidP="00AF727B">
      <w:pPr>
        <w:jc w:val="both"/>
        <w:rPr>
          <w:rFonts w:ascii="Arial" w:hAnsi="Arial" w:cs="Arial"/>
          <w:bCs/>
          <w:sz w:val="20"/>
          <w:szCs w:val="20"/>
        </w:rPr>
      </w:pPr>
    </w:p>
    <w:p w:rsidR="00AF727B" w:rsidRPr="00FD5EBE" w:rsidRDefault="00414120" w:rsidP="00AF727B">
      <w:pPr>
        <w:tabs>
          <w:tab w:val="left" w:pos="0"/>
        </w:tabs>
        <w:ind w:firstLine="708"/>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.5</w:t>
      </w:r>
      <w:r w:rsidR="00AF727B" w:rsidRPr="00FD5EBE">
        <w:rPr>
          <w:rFonts w:ascii="Arial" w:hAnsi="Arial" w:cs="Arial"/>
          <w:b/>
          <w:bCs/>
          <w:sz w:val="20"/>
          <w:szCs w:val="20"/>
        </w:rPr>
        <w:t>.</w:t>
      </w:r>
      <w:r w:rsidR="00AF727B"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00AF727B" w:rsidRPr="00FD5EBE">
        <w:rPr>
          <w:rFonts w:ascii="Arial" w:hAnsi="Arial" w:cs="Arial"/>
          <w:bCs/>
          <w:sz w:val="20"/>
          <w:szCs w:val="20"/>
        </w:rPr>
        <w:t>2</w:t>
      </w:r>
      <w:proofErr w:type="gramEnd"/>
      <w:r w:rsidR="00AF727B" w:rsidRPr="00FD5EBE">
        <w:rPr>
          <w:rFonts w:ascii="Arial" w:hAnsi="Arial" w:cs="Arial"/>
          <w:bCs/>
          <w:sz w:val="20"/>
          <w:szCs w:val="20"/>
        </w:rPr>
        <w:t xml:space="preserve"> (dois) anos;</w:t>
      </w:r>
    </w:p>
    <w:p w:rsidR="00AF727B" w:rsidRPr="00FD5EBE" w:rsidRDefault="00AF727B" w:rsidP="00AF727B">
      <w:pPr>
        <w:jc w:val="both"/>
        <w:rPr>
          <w:rFonts w:ascii="Arial" w:hAnsi="Arial" w:cs="Arial"/>
          <w:bCs/>
          <w:sz w:val="20"/>
          <w:szCs w:val="20"/>
        </w:rPr>
      </w:pPr>
    </w:p>
    <w:p w:rsidR="00AF727B" w:rsidRPr="00FD5EBE" w:rsidRDefault="00414120" w:rsidP="00AF727B">
      <w:pPr>
        <w:tabs>
          <w:tab w:val="left" w:pos="0"/>
        </w:tabs>
        <w:ind w:firstLine="708"/>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.6</w:t>
      </w:r>
      <w:r w:rsidR="00AF727B" w:rsidRPr="00FD5EBE">
        <w:rPr>
          <w:rFonts w:ascii="Arial" w:hAnsi="Arial" w:cs="Arial"/>
          <w:b/>
          <w:bCs/>
          <w:sz w:val="20"/>
          <w:szCs w:val="20"/>
        </w:rPr>
        <w:t xml:space="preserve">. </w:t>
      </w:r>
      <w:r w:rsidR="00AF727B"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00AF727B" w:rsidRPr="00FD5EBE">
        <w:rPr>
          <w:rFonts w:ascii="Arial" w:hAnsi="Arial" w:cs="Arial"/>
          <w:bCs/>
          <w:sz w:val="20"/>
          <w:szCs w:val="20"/>
        </w:rPr>
        <w:t>Sped</w:t>
      </w:r>
      <w:proofErr w:type="spellEnd"/>
      <w:r w:rsidR="00AF727B"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414120" w:rsidP="00AF727B">
      <w:pPr>
        <w:tabs>
          <w:tab w:val="left" w:pos="0"/>
        </w:tabs>
        <w:ind w:firstLine="708"/>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.7</w:t>
      </w:r>
      <w:r w:rsidR="00AF727B" w:rsidRPr="00FD5EBE">
        <w:rPr>
          <w:rFonts w:ascii="Arial" w:hAnsi="Arial" w:cs="Arial"/>
          <w:b/>
          <w:bCs/>
          <w:sz w:val="20"/>
          <w:szCs w:val="20"/>
        </w:rPr>
        <w:t>.</w:t>
      </w:r>
      <w:r w:rsidR="00AF727B"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AF727B">
      <w:pPr>
        <w:tabs>
          <w:tab w:val="left" w:pos="0"/>
        </w:tabs>
        <w:ind w:firstLine="708"/>
        <w:jc w:val="both"/>
        <w:rPr>
          <w:rFonts w:ascii="Arial" w:hAnsi="Arial" w:cs="Arial"/>
          <w:bCs/>
          <w:sz w:val="20"/>
          <w:szCs w:val="20"/>
        </w:rPr>
      </w:pPr>
    </w:p>
    <w:p w:rsidR="00AF727B" w:rsidRPr="00FD5EBE" w:rsidRDefault="00414120" w:rsidP="00AF727B">
      <w:pPr>
        <w:tabs>
          <w:tab w:val="left" w:pos="0"/>
        </w:tabs>
        <w:ind w:firstLine="708"/>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.8</w:t>
      </w:r>
      <w:r w:rsidR="00AF727B" w:rsidRPr="00FD5EBE">
        <w:rPr>
          <w:rFonts w:ascii="Arial" w:hAnsi="Arial" w:cs="Arial"/>
          <w:b/>
          <w:bCs/>
          <w:sz w:val="20"/>
          <w:szCs w:val="20"/>
        </w:rPr>
        <w:t>.</w:t>
      </w:r>
      <w:r w:rsidR="00AF727B" w:rsidRPr="00FD5EBE">
        <w:rPr>
          <w:rFonts w:ascii="Arial" w:hAnsi="Arial" w:cs="Arial"/>
        </w:rPr>
        <w:t xml:space="preserve"> </w:t>
      </w:r>
      <w:r w:rsidR="00AF727B"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5E4900" w:rsidRPr="002E63E1" w:rsidRDefault="005E4900" w:rsidP="005E4900">
      <w:pPr>
        <w:tabs>
          <w:tab w:val="left" w:pos="-3240"/>
        </w:tabs>
        <w:spacing w:line="240" w:lineRule="atLeast"/>
        <w:jc w:val="both"/>
        <w:rPr>
          <w:rFonts w:ascii="Arial" w:hAnsi="Arial" w:cs="Arial"/>
          <w:sz w:val="20"/>
          <w:szCs w:val="20"/>
        </w:rPr>
      </w:pPr>
    </w:p>
    <w:p w:rsidR="005E4900" w:rsidRDefault="005E4900" w:rsidP="005E4900">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6.3</w:t>
      </w:r>
      <w:r w:rsidRPr="002E63E1">
        <w:rPr>
          <w:b/>
          <w:sz w:val="20"/>
          <w:szCs w:val="20"/>
        </w:rPr>
        <w:t>.</w:t>
      </w:r>
      <w:r w:rsidRPr="002E63E1">
        <w:rPr>
          <w:sz w:val="20"/>
          <w:szCs w:val="20"/>
        </w:rPr>
        <w:t xml:space="preserve"> </w:t>
      </w:r>
      <w:r w:rsidR="008B16D0">
        <w:rPr>
          <w:sz w:val="20"/>
          <w:szCs w:val="20"/>
        </w:rPr>
        <w:t>A</w:t>
      </w:r>
      <w:r>
        <w:rPr>
          <w:sz w:val="20"/>
          <w:szCs w:val="20"/>
        </w:rPr>
        <w:t xml:space="preserve"> </w:t>
      </w:r>
      <w:r w:rsidRPr="00754480">
        <w:rPr>
          <w:b/>
          <w:sz w:val="20"/>
          <w:szCs w:val="20"/>
        </w:rPr>
        <w:t>não apresenta</w:t>
      </w:r>
      <w:r w:rsidR="008B16D0">
        <w:rPr>
          <w:b/>
          <w:sz w:val="20"/>
          <w:szCs w:val="20"/>
        </w:rPr>
        <w:t>ção</w:t>
      </w:r>
      <w:r w:rsidRPr="00754480">
        <w:rPr>
          <w:b/>
          <w:sz w:val="20"/>
          <w:szCs w:val="20"/>
        </w:rPr>
        <w:t xml:space="preserve"> no Credenciamento</w:t>
      </w:r>
      <w:r>
        <w:rPr>
          <w:sz w:val="20"/>
          <w:szCs w:val="20"/>
        </w:rPr>
        <w:t xml:space="preserve"> </w:t>
      </w:r>
      <w:r w:rsidR="008B16D0">
        <w:rPr>
          <w:sz w:val="20"/>
          <w:szCs w:val="20"/>
        </w:rPr>
        <w:t>d</w:t>
      </w:r>
      <w:r>
        <w:rPr>
          <w:sz w:val="20"/>
          <w:szCs w:val="20"/>
        </w:rPr>
        <w:t xml:space="preserve">a </w:t>
      </w:r>
      <w:r w:rsidRPr="00754480">
        <w:rPr>
          <w:sz w:val="20"/>
          <w:szCs w:val="20"/>
          <w:u w:val="single"/>
        </w:rPr>
        <w:t>Consulta de Optante pelo Simples Nacional (6.1.6.1.)</w:t>
      </w:r>
      <w:r>
        <w:rPr>
          <w:sz w:val="20"/>
          <w:szCs w:val="20"/>
        </w:rPr>
        <w:t xml:space="preserve"> </w:t>
      </w:r>
      <w:r w:rsidRPr="00754480">
        <w:rPr>
          <w:b/>
          <w:sz w:val="20"/>
          <w:szCs w:val="20"/>
        </w:rPr>
        <w:t>e/ou</w:t>
      </w:r>
      <w:r>
        <w:rPr>
          <w:sz w:val="20"/>
          <w:szCs w:val="20"/>
        </w:rPr>
        <w:t xml:space="preserve"> </w:t>
      </w:r>
      <w:r w:rsidR="008B16D0">
        <w:rPr>
          <w:sz w:val="20"/>
          <w:szCs w:val="20"/>
        </w:rPr>
        <w:t>d</w:t>
      </w:r>
      <w:r>
        <w:rPr>
          <w:sz w:val="20"/>
          <w:szCs w:val="20"/>
        </w:rPr>
        <w:t xml:space="preserve">o(s)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754480">
        <w:rPr>
          <w:sz w:val="20"/>
          <w:szCs w:val="20"/>
          <w:u w:val="single"/>
        </w:rPr>
        <w:t xml:space="preserve"> (6.1.6.2.)</w:t>
      </w:r>
      <w:r>
        <w:rPr>
          <w:sz w:val="20"/>
          <w:szCs w:val="20"/>
        </w:rPr>
        <w:t xml:space="preserve">, </w:t>
      </w:r>
      <w:r w:rsidRPr="00A80B58">
        <w:rPr>
          <w:b/>
          <w:sz w:val="20"/>
          <w:szCs w:val="20"/>
        </w:rPr>
        <w:t xml:space="preserve">não </w:t>
      </w:r>
      <w:r w:rsidR="008B16D0" w:rsidRPr="00A80B58">
        <w:rPr>
          <w:b/>
          <w:sz w:val="20"/>
          <w:szCs w:val="20"/>
        </w:rPr>
        <w:t>t</w:t>
      </w:r>
      <w:r w:rsidRPr="00A80B58">
        <w:rPr>
          <w:b/>
          <w:sz w:val="20"/>
          <w:szCs w:val="20"/>
        </w:rPr>
        <w:t>erá</w:t>
      </w:r>
      <w:r w:rsidR="008B16D0" w:rsidRPr="00A80B58">
        <w:rPr>
          <w:b/>
          <w:sz w:val="20"/>
          <w:szCs w:val="20"/>
        </w:rPr>
        <w:t xml:space="preserve"> efeitos de </w:t>
      </w:r>
      <w:r w:rsidRPr="00A80B58">
        <w:rPr>
          <w:b/>
          <w:sz w:val="20"/>
          <w:szCs w:val="20"/>
        </w:rPr>
        <w:t>DESCLASSIFIC</w:t>
      </w:r>
      <w:r w:rsidR="008B16D0" w:rsidRPr="00A80B58">
        <w:rPr>
          <w:b/>
          <w:sz w:val="20"/>
          <w:szCs w:val="20"/>
        </w:rPr>
        <w:t>AÇÃO</w:t>
      </w:r>
      <w:r>
        <w:rPr>
          <w:sz w:val="20"/>
          <w:szCs w:val="20"/>
        </w:rPr>
        <w:t xml:space="preserve">, mas </w:t>
      </w:r>
      <w:r w:rsidR="002F3CF8">
        <w:rPr>
          <w:sz w:val="20"/>
          <w:szCs w:val="20"/>
        </w:rPr>
        <w:t xml:space="preserve">somente </w:t>
      </w:r>
      <w:r w:rsidR="00A80B58">
        <w:rPr>
          <w:sz w:val="20"/>
          <w:szCs w:val="20"/>
        </w:rPr>
        <w:t xml:space="preserve">que </w:t>
      </w:r>
      <w:r w:rsidR="002F3CF8" w:rsidRPr="00740FAB">
        <w:rPr>
          <w:b/>
          <w:sz w:val="20"/>
          <w:szCs w:val="20"/>
        </w:rPr>
        <w:t xml:space="preserve">a licitante </w:t>
      </w:r>
      <w:r w:rsidR="00A80B58" w:rsidRPr="00740FAB">
        <w:rPr>
          <w:b/>
          <w:sz w:val="20"/>
          <w:szCs w:val="20"/>
        </w:rPr>
        <w:t>NÃO FARÁ JUS</w:t>
      </w:r>
      <w:r w:rsidR="002F3CF8" w:rsidRPr="00740FAB">
        <w:rPr>
          <w:b/>
          <w:sz w:val="20"/>
          <w:szCs w:val="20"/>
        </w:rPr>
        <w:t xml:space="preserve"> aos benefícios do </w:t>
      </w:r>
      <w:r w:rsidR="002F3CF8" w:rsidRPr="00740FAB">
        <w:rPr>
          <w:rFonts w:eastAsia="Arial Unicode MS"/>
          <w:b/>
          <w:sz w:val="20"/>
          <w:szCs w:val="20"/>
        </w:rPr>
        <w:t>tratamento favorecido</w:t>
      </w:r>
      <w:r w:rsidR="00A80B58" w:rsidRPr="00740FAB">
        <w:rPr>
          <w:rFonts w:eastAsia="Arial Unicode MS"/>
          <w:b/>
          <w:sz w:val="20"/>
          <w:szCs w:val="20"/>
        </w:rPr>
        <w:t xml:space="preserve"> Lei Complementar nº 123, de 2006</w:t>
      </w:r>
      <w:r w:rsidRPr="002E63E1">
        <w:rPr>
          <w:sz w:val="20"/>
          <w:szCs w:val="20"/>
        </w:rPr>
        <w:t>.</w:t>
      </w:r>
    </w:p>
    <w:p w:rsidR="00AA7BB0" w:rsidRPr="002E63E1" w:rsidRDefault="00AA7BB0" w:rsidP="00AA7BB0">
      <w:pPr>
        <w:tabs>
          <w:tab w:val="left" w:pos="-3240"/>
        </w:tabs>
        <w:spacing w:line="240" w:lineRule="atLeast"/>
        <w:jc w:val="both"/>
        <w:rPr>
          <w:rFonts w:ascii="Arial" w:hAnsi="Arial" w:cs="Arial"/>
          <w:sz w:val="20"/>
          <w:szCs w:val="20"/>
        </w:rPr>
      </w:pPr>
    </w:p>
    <w:p w:rsidR="00AA7BB0" w:rsidRDefault="00AA7BB0" w:rsidP="00AA7BB0">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6.3.1</w:t>
      </w:r>
      <w:r w:rsidRPr="002E63E1">
        <w:rPr>
          <w:b/>
          <w:sz w:val="20"/>
          <w:szCs w:val="20"/>
        </w:rPr>
        <w:t>.</w:t>
      </w:r>
      <w:r w:rsidRPr="002E63E1">
        <w:rPr>
          <w:sz w:val="20"/>
          <w:szCs w:val="20"/>
        </w:rPr>
        <w:t xml:space="preserve"> </w:t>
      </w:r>
      <w:r w:rsidRPr="00AA7BB0">
        <w:rPr>
          <w:sz w:val="20"/>
          <w:szCs w:val="20"/>
        </w:rPr>
        <w:t xml:space="preserve">O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AA7BB0">
        <w:rPr>
          <w:sz w:val="20"/>
          <w:szCs w:val="20"/>
        </w:rPr>
        <w:t xml:space="preserve">, </w:t>
      </w:r>
      <w:r w:rsidRPr="00AA7BB0">
        <w:rPr>
          <w:b/>
          <w:sz w:val="20"/>
          <w:szCs w:val="20"/>
        </w:rPr>
        <w:t>SÃO OBRIGATÓRIOS NA FASE DE HABILITAÇÃO PARA TODOS OS LICITANTES PARTICIPANTES DO CERTAME</w:t>
      </w:r>
      <w:r>
        <w:rPr>
          <w:b/>
          <w:sz w:val="20"/>
          <w:szCs w:val="20"/>
        </w:rPr>
        <w:t>, conforme disposto no item 9.23 do Edital</w:t>
      </w:r>
      <w:r w:rsidRPr="00AA7BB0">
        <w:rPr>
          <w:sz w:val="20"/>
          <w:szCs w:val="20"/>
        </w:rPr>
        <w:t xml:space="preserve">, </w:t>
      </w:r>
      <w:r w:rsidRPr="002F50B1">
        <w:rPr>
          <w:sz w:val="20"/>
          <w:szCs w:val="20"/>
          <w:u w:val="single"/>
        </w:rPr>
        <w:t xml:space="preserve">sendo </w:t>
      </w:r>
      <w:r w:rsidRPr="00044633">
        <w:rPr>
          <w:b/>
          <w:sz w:val="20"/>
          <w:szCs w:val="20"/>
          <w:u w:val="single"/>
        </w:rPr>
        <w:t>dispensados somente para as empresas</w:t>
      </w:r>
      <w:r w:rsidRPr="002F50B1">
        <w:rPr>
          <w:sz w:val="20"/>
          <w:szCs w:val="20"/>
          <w:u w:val="single"/>
        </w:rPr>
        <w:t xml:space="preserve"> ME/EPP ou Equiparada </w:t>
      </w:r>
      <w:r w:rsidRPr="00044633">
        <w:rPr>
          <w:b/>
          <w:sz w:val="20"/>
          <w:szCs w:val="20"/>
          <w:u w:val="single"/>
        </w:rPr>
        <w:t>que apresentaram</w:t>
      </w:r>
      <w:r w:rsidR="002F50B1" w:rsidRPr="00044633">
        <w:rPr>
          <w:b/>
          <w:sz w:val="20"/>
          <w:szCs w:val="20"/>
          <w:u w:val="single"/>
        </w:rPr>
        <w:t xml:space="preserve"> </w:t>
      </w:r>
      <w:r w:rsidRPr="00044633">
        <w:rPr>
          <w:b/>
          <w:sz w:val="20"/>
          <w:szCs w:val="20"/>
          <w:u w:val="single"/>
        </w:rPr>
        <w:t>anteriormente na fase de Credenciamento</w:t>
      </w:r>
      <w:r w:rsidRPr="002E63E1">
        <w:rPr>
          <w:sz w:val="20"/>
          <w:szCs w:val="20"/>
        </w:rPr>
        <w:t>.</w:t>
      </w:r>
    </w:p>
    <w:p w:rsidR="00AF727B" w:rsidRPr="00FD5EBE" w:rsidRDefault="00AF727B" w:rsidP="00AF727B">
      <w:pPr>
        <w:spacing w:line="240" w:lineRule="atLeast"/>
        <w:ind w:firstLine="708"/>
        <w:jc w:val="both"/>
        <w:rPr>
          <w:rFonts w:ascii="Arial" w:hAnsi="Arial" w:cs="Arial"/>
          <w:color w:val="000000"/>
          <w:sz w:val="20"/>
          <w:szCs w:val="20"/>
        </w:rPr>
      </w:pPr>
    </w:p>
    <w:p w:rsidR="00AF727B" w:rsidRPr="00FD5EBE" w:rsidRDefault="00AF727B" w:rsidP="00AF727B">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w:t>
      </w:r>
      <w:r w:rsidR="00414120">
        <w:rPr>
          <w:rFonts w:ascii="Arial" w:hAnsi="Arial" w:cs="Arial"/>
          <w:b/>
          <w:sz w:val="20"/>
          <w:szCs w:val="20"/>
        </w:rPr>
        <w:t>7</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924EB0" w:rsidRPr="00FD5EBE" w:rsidRDefault="00924EB0" w:rsidP="00924EB0">
      <w:pPr>
        <w:spacing w:line="240" w:lineRule="atLeast"/>
        <w:ind w:firstLine="708"/>
        <w:jc w:val="both"/>
        <w:rPr>
          <w:rFonts w:ascii="Arial" w:hAnsi="Arial" w:cs="Arial"/>
          <w:color w:val="000000"/>
          <w:sz w:val="20"/>
          <w:szCs w:val="20"/>
        </w:rPr>
      </w:pPr>
    </w:p>
    <w:p w:rsidR="00924EB0" w:rsidRPr="004258C0" w:rsidRDefault="00924EB0" w:rsidP="00924EB0">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lastRenderedPageBreak/>
        <w:tab/>
      </w:r>
      <w:r>
        <w:rPr>
          <w:rFonts w:ascii="Arial" w:eastAsia="Arial Unicode MS" w:hAnsi="Arial" w:cs="Arial"/>
          <w:b/>
          <w:sz w:val="20"/>
          <w:szCs w:val="20"/>
        </w:rPr>
        <w:t>6</w:t>
      </w:r>
      <w:r w:rsidRPr="00FD5EBE">
        <w:rPr>
          <w:rFonts w:ascii="Arial" w:hAnsi="Arial" w:cs="Arial"/>
          <w:b/>
          <w:sz w:val="20"/>
          <w:szCs w:val="20"/>
        </w:rPr>
        <w:t>.1.</w:t>
      </w:r>
      <w:r w:rsidR="00414120">
        <w:rPr>
          <w:rFonts w:ascii="Arial" w:hAnsi="Arial" w:cs="Arial"/>
          <w:b/>
          <w:sz w:val="20"/>
          <w:szCs w:val="20"/>
        </w:rPr>
        <w:t>7</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20"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924EB0">
      <w:pPr>
        <w:tabs>
          <w:tab w:val="left" w:pos="709"/>
        </w:tabs>
        <w:jc w:val="both"/>
        <w:rPr>
          <w:rFonts w:ascii="Arial" w:eastAsia="Arial Unicode MS" w:hAnsi="Arial" w:cs="Arial"/>
          <w:sz w:val="20"/>
          <w:szCs w:val="20"/>
        </w:rPr>
      </w:pPr>
    </w:p>
    <w:p w:rsidR="00924EB0" w:rsidRPr="004258C0" w:rsidRDefault="00924EB0" w:rsidP="00924EB0">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sidR="00414120">
        <w:rPr>
          <w:rFonts w:ascii="Arial" w:hAnsi="Arial" w:cs="Arial"/>
          <w:b/>
          <w:sz w:val="20"/>
          <w:szCs w:val="20"/>
        </w:rPr>
        <w:t>7</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21"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924EB0">
      <w:pPr>
        <w:tabs>
          <w:tab w:val="left" w:pos="709"/>
        </w:tabs>
        <w:jc w:val="both"/>
        <w:rPr>
          <w:rFonts w:ascii="Arial" w:eastAsia="Arial Unicode MS" w:hAnsi="Arial" w:cs="Arial"/>
          <w:sz w:val="20"/>
          <w:szCs w:val="20"/>
        </w:rPr>
      </w:pPr>
    </w:p>
    <w:p w:rsidR="00924EB0" w:rsidRDefault="00924EB0" w:rsidP="00924EB0">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sidR="00414120">
        <w:rPr>
          <w:rFonts w:ascii="Arial" w:hAnsi="Arial" w:cs="Arial"/>
          <w:b/>
          <w:sz w:val="20"/>
          <w:szCs w:val="20"/>
        </w:rPr>
        <w:t>7</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2"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924EB0" w:rsidRPr="007C0175" w:rsidRDefault="00924EB0" w:rsidP="00924EB0">
      <w:pPr>
        <w:tabs>
          <w:tab w:val="left" w:pos="709"/>
        </w:tabs>
        <w:jc w:val="both"/>
        <w:rPr>
          <w:rFonts w:ascii="Arial" w:eastAsia="Arial Unicode MS" w:hAnsi="Arial" w:cs="Arial"/>
          <w:sz w:val="20"/>
          <w:szCs w:val="20"/>
        </w:rPr>
      </w:pPr>
    </w:p>
    <w:p w:rsidR="00924EB0" w:rsidRPr="007C0175" w:rsidRDefault="00924EB0" w:rsidP="00924EB0">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sidR="00414120">
        <w:rPr>
          <w:rFonts w:ascii="Arial" w:hAnsi="Arial" w:cs="Arial"/>
          <w:b/>
          <w:sz w:val="20"/>
          <w:szCs w:val="20"/>
        </w:rPr>
        <w:t>7</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23"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924EB0" w:rsidRPr="007C0175" w:rsidRDefault="00924EB0" w:rsidP="00924EB0">
      <w:pPr>
        <w:tabs>
          <w:tab w:val="left" w:pos="709"/>
        </w:tabs>
        <w:jc w:val="both"/>
        <w:rPr>
          <w:rFonts w:ascii="Arial" w:eastAsia="Arial Unicode MS" w:hAnsi="Arial" w:cs="Arial"/>
          <w:sz w:val="20"/>
          <w:szCs w:val="20"/>
        </w:rPr>
      </w:pPr>
    </w:p>
    <w:p w:rsidR="00924EB0" w:rsidRPr="007C0175" w:rsidRDefault="00924EB0" w:rsidP="00924EB0">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14120">
        <w:rPr>
          <w:rFonts w:ascii="Arial" w:hAnsi="Arial" w:cs="Arial"/>
          <w:b/>
          <w:sz w:val="20"/>
          <w:szCs w:val="20"/>
        </w:rPr>
        <w:t>7</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4"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924EB0" w:rsidRPr="00AA1E87" w:rsidRDefault="00924EB0" w:rsidP="00924EB0">
      <w:pPr>
        <w:tabs>
          <w:tab w:val="left" w:pos="709"/>
        </w:tabs>
        <w:jc w:val="both"/>
        <w:rPr>
          <w:rFonts w:ascii="Arial" w:eastAsia="Arial Unicode MS" w:hAnsi="Arial" w:cs="Arial"/>
          <w:sz w:val="20"/>
          <w:szCs w:val="20"/>
        </w:rPr>
      </w:pPr>
    </w:p>
    <w:p w:rsidR="00924EB0" w:rsidRPr="00561B17" w:rsidRDefault="00924EB0" w:rsidP="00924EB0">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14120">
        <w:rPr>
          <w:rFonts w:ascii="Arial" w:hAnsi="Arial" w:cs="Arial"/>
          <w:b/>
          <w:sz w:val="20"/>
          <w:szCs w:val="20"/>
        </w:rPr>
        <w:t>7</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em nome 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924EB0" w:rsidRPr="00561B17" w:rsidRDefault="00924EB0" w:rsidP="00924EB0">
      <w:pPr>
        <w:tabs>
          <w:tab w:val="left" w:pos="709"/>
        </w:tabs>
        <w:jc w:val="both"/>
        <w:rPr>
          <w:rFonts w:ascii="Arial" w:eastAsia="Arial Unicode MS" w:hAnsi="Arial" w:cs="Arial"/>
          <w:sz w:val="20"/>
          <w:szCs w:val="20"/>
        </w:rPr>
      </w:pPr>
    </w:p>
    <w:p w:rsidR="00924EB0" w:rsidRDefault="00924EB0" w:rsidP="00924EB0">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sidR="00414120">
        <w:rPr>
          <w:rFonts w:ascii="Arial" w:hAnsi="Arial" w:cs="Arial"/>
          <w:b/>
          <w:sz w:val="20"/>
          <w:szCs w:val="20"/>
        </w:rPr>
        <w:t>7</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924EB0" w:rsidRDefault="00924EB0" w:rsidP="00924EB0">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sidR="00414120">
        <w:rPr>
          <w:rFonts w:ascii="Arial" w:hAnsi="Arial" w:cs="Arial"/>
          <w:b/>
          <w:sz w:val="20"/>
          <w:szCs w:val="20"/>
        </w:rPr>
        <w:t>8</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modelo constante do </w:t>
      </w:r>
      <w:r w:rsidRPr="002E63E1">
        <w:rPr>
          <w:rFonts w:ascii="Arial" w:hAnsi="Arial" w:cs="Arial"/>
          <w:b/>
          <w:sz w:val="20"/>
          <w:szCs w:val="20"/>
        </w:rPr>
        <w:t>Anexo V</w:t>
      </w:r>
      <w:r w:rsidR="00F8539F">
        <w:rPr>
          <w:rFonts w:ascii="Arial" w:hAnsi="Arial" w:cs="Arial"/>
          <w:b/>
          <w:sz w:val="20"/>
          <w:szCs w:val="20"/>
        </w:rPr>
        <w:t>III</w:t>
      </w:r>
      <w:r w:rsidRPr="002E63E1">
        <w:rPr>
          <w:rFonts w:ascii="Arial"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lastRenderedPageBreak/>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3E4EE5" w:rsidRPr="002E63E1" w:rsidRDefault="003E4EE5" w:rsidP="001D61B6">
      <w:pPr>
        <w:tabs>
          <w:tab w:val="left" w:pos="709"/>
        </w:tabs>
        <w:jc w:val="both"/>
        <w:rPr>
          <w:rFonts w:ascii="Arial" w:eastAsia="Arial Unicode MS" w:hAnsi="Arial" w:cs="Arial"/>
          <w:sz w:val="20"/>
          <w:szCs w:val="20"/>
        </w:rPr>
      </w:pPr>
    </w:p>
    <w:p w:rsidR="001D61B6" w:rsidRPr="002E63E1" w:rsidRDefault="004C0097" w:rsidP="001D61B6">
      <w:pPr>
        <w:tabs>
          <w:tab w:val="left" w:pos="709"/>
        </w:tabs>
        <w:jc w:val="center"/>
        <w:rPr>
          <w:rFonts w:ascii="Arial" w:eastAsia="Arial Unicode MS" w:hAnsi="Arial" w:cs="Arial"/>
          <w:b/>
          <w:sz w:val="20"/>
          <w:szCs w:val="20"/>
        </w:rPr>
      </w:pPr>
      <w:r>
        <w:rPr>
          <w:rFonts w:ascii="Arial" w:eastAsia="Arial Unicode MS" w:hAnsi="Arial" w:cs="Arial"/>
          <w:b/>
          <w:sz w:val="20"/>
          <w:szCs w:val="20"/>
        </w:rPr>
        <w:t>7</w:t>
      </w:r>
      <w:r w:rsidR="001D61B6" w:rsidRPr="002E63E1">
        <w:rPr>
          <w:rFonts w:ascii="Arial" w:eastAsia="Arial Unicode MS" w:hAnsi="Arial" w:cs="Arial"/>
          <w:b/>
          <w:sz w:val="20"/>
          <w:szCs w:val="20"/>
        </w:rPr>
        <w:t>. DA APRESENTAÇÃO D</w:t>
      </w:r>
      <w:r w:rsidR="00864082" w:rsidRPr="002E63E1">
        <w:rPr>
          <w:rFonts w:ascii="Arial" w:eastAsia="Arial Unicode MS" w:hAnsi="Arial" w:cs="Arial"/>
          <w:b/>
          <w:sz w:val="20"/>
          <w:szCs w:val="20"/>
        </w:rPr>
        <w:t>OS ENVELOPES</w:t>
      </w:r>
    </w:p>
    <w:p w:rsidR="001D61B6" w:rsidRPr="002E63E1" w:rsidRDefault="001D61B6" w:rsidP="001D61B6">
      <w:pPr>
        <w:tabs>
          <w:tab w:val="left" w:pos="709"/>
        </w:tabs>
        <w:jc w:val="both"/>
        <w:rPr>
          <w:rFonts w:ascii="Arial" w:eastAsia="Arial Unicode MS" w:hAnsi="Arial" w:cs="Arial"/>
          <w:sz w:val="20"/>
          <w:szCs w:val="20"/>
        </w:rPr>
      </w:pPr>
    </w:p>
    <w:p w:rsidR="001D61B6" w:rsidRPr="002E63E1" w:rsidRDefault="001D61B6" w:rsidP="001D61B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fecho, contendo em suas partes externas e frontais, com caracteres destacados, além da denominação, firma ou razão social da licitante, os seguintes dizeres:</w:t>
      </w:r>
    </w:p>
    <w:p w:rsidR="001D61B6" w:rsidRPr="002E63E1" w:rsidRDefault="001D61B6" w:rsidP="001D61B6">
      <w:pPr>
        <w:tabs>
          <w:tab w:val="left" w:pos="709"/>
        </w:tabs>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9238E3">
        <w:tc>
          <w:tcPr>
            <w:tcW w:w="4678"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5C1B57">
              <w:rPr>
                <w:rFonts w:ascii="Arial" w:hAnsi="Arial" w:cs="Arial"/>
                <w:color w:val="000000"/>
                <w:sz w:val="18"/>
                <w:szCs w:val="18"/>
              </w:rPr>
              <w:t>017/2025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360C3D">
              <w:rPr>
                <w:rFonts w:ascii="Arial" w:hAnsi="Arial" w:cs="Arial"/>
                <w:b/>
                <w:color w:val="000000"/>
                <w:sz w:val="18"/>
                <w:szCs w:val="18"/>
              </w:rPr>
              <w:t>S</w:t>
            </w:r>
            <w:r w:rsidR="00360C3D" w:rsidRPr="00360C3D">
              <w:rPr>
                <w:rFonts w:ascii="Arial" w:hAnsi="Arial" w:cs="Arial"/>
                <w:b/>
                <w:color w:val="000000"/>
                <w:sz w:val="18"/>
                <w:szCs w:val="18"/>
              </w:rPr>
              <w:t xml:space="preserve">erviços de infraestrutura urbana (18.053,01 m² de recapeamento asfáltico, em concreto betuminoso usinado a quente (CBUQ)), em diversas vias públicas, nos bairros: Centro, Conjunto Habitacional Salvador Costa, Jardim das Rosas, Jardim Luiz Augusto de Lima, Jardim Panorama, Jardim Primavera, Jardim Santa Eugênia, Residencial Arantes e Vila Paulista; nos termos do Convênio nº 100172/2025, mediante o Governo do Estado de São Paulo, através da Secretaria de Estado de Governo e Relações Institucionais, mais contrapartida do </w:t>
            </w:r>
            <w:proofErr w:type="gramStart"/>
            <w:r w:rsidR="00360C3D" w:rsidRPr="00360C3D">
              <w:rPr>
                <w:rFonts w:ascii="Arial" w:hAnsi="Arial" w:cs="Arial"/>
                <w:b/>
                <w:color w:val="000000"/>
                <w:sz w:val="18"/>
                <w:szCs w:val="18"/>
              </w:rPr>
              <w:t>Município</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c>
          <w:tcPr>
            <w:tcW w:w="425" w:type="dxa"/>
            <w:tcBorders>
              <w:left w:val="single" w:sz="4" w:space="0" w:color="auto"/>
              <w:right w:val="single" w:sz="4" w:space="0" w:color="auto"/>
            </w:tcBorders>
          </w:tcPr>
          <w:p w:rsidR="009238E3" w:rsidRPr="002E63E1" w:rsidRDefault="009238E3" w:rsidP="009E354E">
            <w:pPr>
              <w:spacing w:line="240" w:lineRule="atLeast"/>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5C1B57">
              <w:rPr>
                <w:rFonts w:ascii="Arial" w:hAnsi="Arial" w:cs="Arial"/>
                <w:color w:val="000000"/>
                <w:sz w:val="18"/>
                <w:szCs w:val="18"/>
              </w:rPr>
              <w:t>017/2025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360C3D">
              <w:rPr>
                <w:rFonts w:ascii="Arial" w:hAnsi="Arial" w:cs="Arial"/>
                <w:b/>
                <w:color w:val="000000"/>
                <w:sz w:val="18"/>
                <w:szCs w:val="18"/>
              </w:rPr>
              <w:t>S</w:t>
            </w:r>
            <w:r w:rsidR="00360C3D" w:rsidRPr="00360C3D">
              <w:rPr>
                <w:rFonts w:ascii="Arial" w:hAnsi="Arial" w:cs="Arial"/>
                <w:b/>
                <w:color w:val="000000"/>
                <w:sz w:val="18"/>
                <w:szCs w:val="18"/>
              </w:rPr>
              <w:t xml:space="preserve">erviços de infraestrutura urbana (18.053,01 m² de recapeamento asfáltico, em concreto betuminoso usinado a quente (CBUQ)), em diversas vias públicas, nos bairros: Centro, Conjunto Habitacional Salvador Costa, Jardim das Rosas, Jardim Luiz Augusto de Lima, Jardim Panorama, Jardim Primavera, Jardim Santa Eugênia, Residencial Arantes e Vila Paulista; nos termos do Convênio nº 100172/2025, mediante o Governo do Estado de São Paulo, através da Secretaria de Estado de Governo e Relações Institucionais, mais contrapartida do </w:t>
            </w:r>
            <w:proofErr w:type="gramStart"/>
            <w:r w:rsidR="00360C3D" w:rsidRPr="00360C3D">
              <w:rPr>
                <w:rFonts w:ascii="Arial" w:hAnsi="Arial" w:cs="Arial"/>
                <w:b/>
                <w:color w:val="000000"/>
                <w:sz w:val="18"/>
                <w:szCs w:val="18"/>
              </w:rPr>
              <w:t>Município</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r>
    </w:tbl>
    <w:p w:rsidR="00B8453F" w:rsidRPr="002E63E1" w:rsidRDefault="00B8453F" w:rsidP="0079436B">
      <w:pPr>
        <w:tabs>
          <w:tab w:val="left" w:pos="709"/>
        </w:tabs>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8</w:t>
      </w:r>
      <w:r w:rsidR="0079436B" w:rsidRPr="002E63E1">
        <w:rPr>
          <w:rFonts w:ascii="Arial" w:eastAsia="Arial Unicode MS" w:hAnsi="Arial" w:cs="Arial"/>
          <w:b/>
          <w:sz w:val="20"/>
          <w:szCs w:val="20"/>
        </w:rPr>
        <w:t xml:space="preserve">. </w:t>
      </w:r>
      <w:r w:rsidR="0079436B">
        <w:rPr>
          <w:rFonts w:ascii="Arial" w:eastAsia="Arial Unicode MS" w:hAnsi="Arial" w:cs="Arial"/>
          <w:b/>
          <w:sz w:val="20"/>
          <w:szCs w:val="20"/>
        </w:rPr>
        <w:t>DA ABERTURA DA SESSÃO</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7C5163">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1D61B6">
      <w:pPr>
        <w:spacing w:line="240" w:lineRule="atLeast"/>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B669AC" w:rsidRPr="002E63E1" w:rsidRDefault="00B669AC" w:rsidP="00B669AC">
      <w:pPr>
        <w:tabs>
          <w:tab w:val="left" w:pos="709"/>
        </w:tabs>
        <w:jc w:val="both"/>
        <w:rPr>
          <w:rFonts w:ascii="Arial" w:eastAsia="Arial Unicode MS" w:hAnsi="Arial" w:cs="Arial"/>
          <w:sz w:val="20"/>
          <w:szCs w:val="20"/>
        </w:rPr>
      </w:pPr>
    </w:p>
    <w:p w:rsidR="00B669AC"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3165A7" w:rsidRPr="002E63E1" w:rsidRDefault="003165A7" w:rsidP="00B669AC">
      <w:pPr>
        <w:tabs>
          <w:tab w:val="left" w:pos="709"/>
        </w:tabs>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9</w:t>
      </w:r>
      <w:r w:rsidR="0079436B" w:rsidRPr="002E63E1">
        <w:rPr>
          <w:rFonts w:ascii="Arial" w:eastAsia="Arial Unicode MS" w:hAnsi="Arial" w:cs="Arial"/>
          <w:b/>
          <w:sz w:val="20"/>
          <w:szCs w:val="20"/>
        </w:rPr>
        <w:t>. DA FASE DE HABILITAÇÃO</w:t>
      </w:r>
    </w:p>
    <w:p w:rsidR="004C0097" w:rsidRPr="006F4201" w:rsidRDefault="004C0097" w:rsidP="004C0097">
      <w:pPr>
        <w:tabs>
          <w:tab w:val="left" w:pos="709"/>
        </w:tabs>
        <w:jc w:val="both"/>
        <w:rPr>
          <w:rFonts w:ascii="Arial" w:eastAsia="Arial Unicode MS" w:hAnsi="Arial" w:cs="Arial"/>
          <w:sz w:val="20"/>
          <w:szCs w:val="20"/>
        </w:rPr>
      </w:pPr>
    </w:p>
    <w:p w:rsidR="004C0097" w:rsidRPr="006F420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w:t>
      </w:r>
      <w:r w:rsidR="00BF1B96">
        <w:rPr>
          <w:rFonts w:ascii="Arial" w:eastAsia="Arial Unicode MS" w:hAnsi="Arial" w:cs="Arial"/>
          <w:sz w:val="20"/>
          <w:szCs w:val="20"/>
        </w:rPr>
        <w:t>ários para fins de Habilitação.</w:t>
      </w:r>
    </w:p>
    <w:p w:rsidR="004C0097" w:rsidRPr="002E63E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A752B8" w:rsidRDefault="00A752B8" w:rsidP="004C0097">
      <w:pPr>
        <w:jc w:val="both"/>
        <w:rPr>
          <w:rFonts w:ascii="Arial" w:hAnsi="Arial" w:cs="Arial"/>
          <w:b/>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t>Habilitação jurídica</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5">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561DFF" w:rsidRDefault="00561DFF"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0" w:name="_Int_ySfCXwr4"/>
      <w:r w:rsidRPr="002E63E1">
        <w:rPr>
          <w:rFonts w:ascii="Arial" w:hAnsi="Arial" w:cs="Arial"/>
          <w:bCs/>
          <w:sz w:val="20"/>
          <w:szCs w:val="20"/>
        </w:rPr>
        <w:t>Mercantis onde</w:t>
      </w:r>
      <w:bookmarkEnd w:id="0"/>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.10.</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5F6D90" w:rsidRPr="002E63E1" w:rsidRDefault="005F6D90" w:rsidP="005F6D90">
      <w:pPr>
        <w:tabs>
          <w:tab w:val="left" w:pos="709"/>
        </w:tabs>
        <w:jc w:val="both"/>
        <w:rPr>
          <w:rFonts w:ascii="Arial" w:eastAsia="Arial Unicode MS" w:hAnsi="Arial" w:cs="Arial"/>
          <w:sz w:val="20"/>
          <w:szCs w:val="20"/>
        </w:rPr>
      </w:pPr>
    </w:p>
    <w:p w:rsidR="005F6D90" w:rsidRDefault="005F6D90" w:rsidP="005F6D90">
      <w:pPr>
        <w:spacing w:line="240" w:lineRule="atLeast"/>
        <w:jc w:val="both"/>
        <w:rPr>
          <w:rFonts w:ascii="Arial" w:hAnsi="Arial" w:cs="Arial"/>
          <w:sz w:val="20"/>
          <w:szCs w:val="20"/>
        </w:rPr>
      </w:pPr>
      <w:r w:rsidRPr="002E63E1">
        <w:rPr>
          <w:rFonts w:ascii="Arial" w:eastAsia="Arial Unicode MS" w:hAnsi="Arial" w:cs="Arial"/>
          <w:b/>
          <w:sz w:val="20"/>
          <w:szCs w:val="20"/>
        </w:rPr>
        <w:tab/>
      </w:r>
      <w:r>
        <w:rPr>
          <w:rFonts w:ascii="Arial" w:hAnsi="Arial" w:cs="Arial"/>
          <w:b/>
          <w:bCs/>
          <w:sz w:val="20"/>
          <w:szCs w:val="20"/>
        </w:rPr>
        <w:t>9</w:t>
      </w:r>
      <w:r w:rsidRPr="002E63E1">
        <w:rPr>
          <w:rFonts w:ascii="Arial" w:hAnsi="Arial" w:cs="Arial"/>
          <w:b/>
          <w:bCs/>
          <w:sz w:val="20"/>
          <w:szCs w:val="20"/>
        </w:rPr>
        <w:t>.10</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.11.</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 xml:space="preserve">.10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w:t>
      </w:r>
      <w:r w:rsidR="002821B4">
        <w:rPr>
          <w:rFonts w:ascii="Arial" w:hAnsi="Arial" w:cs="Arial"/>
          <w:b/>
          <w:bCs/>
          <w:sz w:val="20"/>
          <w:szCs w:val="20"/>
        </w:rPr>
        <w:t>a</w:t>
      </w:r>
      <w:r w:rsidRPr="002F6BBA">
        <w:rPr>
          <w:rFonts w:ascii="Arial" w:hAnsi="Arial" w:cs="Arial"/>
          <w:b/>
          <w:bCs/>
          <w:sz w:val="20"/>
          <w:szCs w:val="20"/>
        </w:rPr>
        <w:t xml:space="preserve"> </w:t>
      </w:r>
      <w:r w:rsidR="002821B4">
        <w:rPr>
          <w:rFonts w:ascii="Arial" w:hAnsi="Arial" w:cs="Arial"/>
          <w:b/>
          <w:bCs/>
          <w:sz w:val="20"/>
          <w:szCs w:val="20"/>
        </w:rPr>
        <w:t>Concorrência</w:t>
      </w:r>
      <w:r w:rsidRPr="002F6BBA">
        <w:rPr>
          <w:rFonts w:ascii="Arial" w:hAnsi="Arial" w:cs="Arial"/>
          <w:b/>
          <w:bCs/>
          <w:sz w:val="20"/>
          <w:szCs w:val="20"/>
        </w:rPr>
        <w:t>.</w:t>
      </w:r>
    </w:p>
    <w:p w:rsidR="00B51739" w:rsidRPr="002E63E1" w:rsidRDefault="00B51739" w:rsidP="004C0097">
      <w:pPr>
        <w:jc w:val="both"/>
        <w:rPr>
          <w:rFonts w:ascii="Arial" w:hAnsi="Arial" w:cs="Arial"/>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lastRenderedPageBreak/>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.12.</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6"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4C0097">
      <w:pPr>
        <w:tabs>
          <w:tab w:val="left" w:pos="0"/>
        </w:tabs>
        <w:ind w:firstLine="708"/>
        <w:jc w:val="both"/>
        <w:rPr>
          <w:rFonts w:ascii="Arial" w:hAnsi="Arial" w:cs="Arial"/>
          <w:b/>
          <w:bCs/>
          <w:sz w:val="20"/>
          <w:szCs w:val="20"/>
        </w:rPr>
      </w:pPr>
    </w:p>
    <w:p w:rsidR="0006606B" w:rsidRDefault="004C0097" w:rsidP="004C0097">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.13.</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sidR="0006606B">
        <w:rPr>
          <w:rFonts w:ascii="Arial" w:eastAsia="Arial Unicode MS" w:hAnsi="Arial" w:cs="Arial"/>
          <w:sz w:val="20"/>
          <w:szCs w:val="20"/>
        </w:rPr>
        <w:t xml:space="preserve"> </w:t>
      </w:r>
      <w:hyperlink r:id="rId27" w:anchor="/home/cnpj" w:history="1">
        <w:r w:rsidR="0006606B" w:rsidRPr="00F22F80">
          <w:rPr>
            <w:rStyle w:val="Hyperlink"/>
            <w:rFonts w:ascii="Arial" w:eastAsia="Arial Unicode MS" w:hAnsi="Arial" w:cs="Arial"/>
            <w:sz w:val="20"/>
            <w:szCs w:val="20"/>
          </w:rPr>
          <w:t>https://servicos.receitafederal.gov.br/servico/certidoes/#/home/cnpj</w:t>
        </w:r>
      </w:hyperlink>
      <w:r w:rsidR="0006606B">
        <w:rPr>
          <w:rFonts w:ascii="Arial" w:eastAsia="Arial Unicode MS" w:hAnsi="Arial" w:cs="Arial"/>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.14.</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8"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.15.</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29"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tabs>
          <w:tab w:val="left" w:pos="0"/>
        </w:tabs>
        <w:ind w:firstLine="708"/>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9.17.</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4C0097">
      <w:pPr>
        <w:jc w:val="both"/>
        <w:rPr>
          <w:rFonts w:ascii="Arial" w:hAnsi="Arial" w:cs="Arial"/>
          <w:bCs/>
          <w:sz w:val="20"/>
          <w:szCs w:val="20"/>
        </w:rPr>
      </w:pPr>
    </w:p>
    <w:p w:rsidR="004C0097"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 xml:space="preserve">.17.1.1. e </w:t>
      </w:r>
      <w:r>
        <w:rPr>
          <w:rFonts w:ascii="Arial" w:hAnsi="Arial" w:cs="Arial"/>
          <w:i/>
          <w:color w:val="000000"/>
          <w:sz w:val="20"/>
          <w:szCs w:val="20"/>
          <w:u w:val="single"/>
        </w:rPr>
        <w:t>9</w:t>
      </w:r>
      <w:r w:rsidRPr="002E63E1">
        <w:rPr>
          <w:rFonts w:ascii="Arial" w:hAnsi="Arial" w:cs="Arial"/>
          <w:i/>
          <w:color w:val="000000"/>
          <w:sz w:val="20"/>
          <w:szCs w:val="20"/>
          <w:u w:val="single"/>
        </w:rPr>
        <w:t>.17.1.2.)</w:t>
      </w:r>
      <w:r w:rsidRPr="002E63E1">
        <w:rPr>
          <w:rFonts w:ascii="Arial" w:hAnsi="Arial" w:cs="Arial"/>
          <w:i/>
          <w:color w:val="000000"/>
          <w:sz w:val="20"/>
          <w:szCs w:val="20"/>
        </w:rPr>
        <w:t>:</w:t>
      </w: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824AD"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30"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31"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.18.</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.19.</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.20.</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79436B">
      <w:pPr>
        <w:tabs>
          <w:tab w:val="left" w:pos="0"/>
        </w:tabs>
        <w:ind w:firstLine="708"/>
        <w:jc w:val="both"/>
        <w:rPr>
          <w:rFonts w:ascii="Arial" w:hAnsi="Arial" w:cs="Arial"/>
          <w:bCs/>
          <w:sz w:val="20"/>
          <w:szCs w:val="20"/>
        </w:rPr>
      </w:pPr>
    </w:p>
    <w:p w:rsidR="0079436B" w:rsidRPr="002E63E1" w:rsidRDefault="0079436B" w:rsidP="0079436B">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.21.</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Cs/>
          <w:sz w:val="20"/>
          <w:szCs w:val="20"/>
        </w:rPr>
        <w:t xml:space="preserve"> Certidão negativa de falência expedida pelo </w:t>
      </w:r>
      <w:r w:rsidRPr="00994B70">
        <w:rPr>
          <w:rFonts w:ascii="Arial" w:hAnsi="Arial" w:cs="Arial"/>
          <w:b/>
          <w:bCs/>
          <w:sz w:val="20"/>
          <w:szCs w:val="20"/>
        </w:rPr>
        <w:t>distribuidor</w:t>
      </w:r>
      <w:r w:rsidR="00017011" w:rsidRPr="00994B70">
        <w:rPr>
          <w:rFonts w:ascii="Arial" w:hAnsi="Arial" w:cs="Arial"/>
          <w:b/>
          <w:bCs/>
          <w:sz w:val="20"/>
          <w:szCs w:val="20"/>
        </w:rPr>
        <w:t xml:space="preserve"> (Poder Judiciário – Tribunal de Justiça)</w:t>
      </w:r>
      <w:r w:rsidRPr="002E63E1">
        <w:rPr>
          <w:rFonts w:ascii="Arial" w:hAnsi="Arial" w:cs="Arial"/>
          <w:bCs/>
          <w:sz w:val="20"/>
          <w:szCs w:val="20"/>
        </w:rPr>
        <w:t xml:space="preserve"> da sede do </w:t>
      </w:r>
      <w:r>
        <w:rPr>
          <w:rFonts w:ascii="Arial" w:hAnsi="Arial" w:cs="Arial"/>
          <w:bCs/>
          <w:sz w:val="20"/>
          <w:szCs w:val="20"/>
        </w:rPr>
        <w:t>fornecedor</w:t>
      </w:r>
      <w:r w:rsidR="00994B70">
        <w:rPr>
          <w:rFonts w:ascii="Arial" w:hAnsi="Arial" w:cs="Arial"/>
          <w:bCs/>
          <w:sz w:val="20"/>
          <w:szCs w:val="20"/>
        </w:rPr>
        <w:t>,</w:t>
      </w:r>
      <w:r w:rsidR="00994B70" w:rsidRPr="00994B70">
        <w:rPr>
          <w:rFonts w:ascii="Arial" w:hAnsi="Arial" w:cs="Arial"/>
          <w:bCs/>
          <w:sz w:val="20"/>
          <w:szCs w:val="20"/>
        </w:rPr>
        <w:t xml:space="preserve"> </w:t>
      </w:r>
      <w:r w:rsidR="00994B70" w:rsidRPr="002E63E1">
        <w:rPr>
          <w:rFonts w:ascii="Arial" w:hAnsi="Arial" w:cs="Arial"/>
          <w:bCs/>
          <w:sz w:val="20"/>
          <w:szCs w:val="20"/>
        </w:rPr>
        <w:t xml:space="preserve">caso se trate de </w:t>
      </w:r>
      <w:r w:rsidR="00994B70" w:rsidRPr="002E63E1">
        <w:rPr>
          <w:rFonts w:ascii="Arial" w:hAnsi="Arial" w:cs="Arial"/>
          <w:b/>
          <w:bCs/>
          <w:sz w:val="20"/>
          <w:szCs w:val="20"/>
        </w:rPr>
        <w:t xml:space="preserve">pessoa </w:t>
      </w:r>
      <w:r w:rsidR="00994B70">
        <w:rPr>
          <w:rFonts w:ascii="Arial" w:hAnsi="Arial" w:cs="Arial"/>
          <w:b/>
          <w:bCs/>
          <w:sz w:val="20"/>
          <w:szCs w:val="20"/>
        </w:rPr>
        <w:t>jurídica</w:t>
      </w:r>
      <w:r w:rsidRPr="002E63E1">
        <w:rPr>
          <w:rFonts w:ascii="Arial" w:hAnsi="Arial" w:cs="Arial"/>
          <w:bCs/>
          <w:sz w:val="20"/>
          <w:szCs w:val="20"/>
        </w:rPr>
        <w:t xml:space="preserve"> (Lei nº 14.133, de 2021, art. 69, caput, inciso II);</w:t>
      </w:r>
    </w:p>
    <w:p w:rsidR="00E33C77" w:rsidRPr="002E63E1" w:rsidRDefault="00E33C77" w:rsidP="00E33C77">
      <w:pPr>
        <w:tabs>
          <w:tab w:val="left" w:pos="0"/>
        </w:tabs>
        <w:ind w:firstLine="708"/>
        <w:jc w:val="both"/>
        <w:rPr>
          <w:rFonts w:ascii="Arial" w:hAnsi="Arial" w:cs="Arial"/>
          <w:bCs/>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2E63E1">
        <w:rPr>
          <w:rFonts w:ascii="Arial" w:hAnsi="Arial" w:cs="Arial"/>
          <w:i/>
          <w:color w:val="000000"/>
          <w:sz w:val="20"/>
          <w:szCs w:val="20"/>
        </w:rPr>
        <w:t xml:space="preserve">,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2"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E33C77">
      <w:pPr>
        <w:spacing w:line="240" w:lineRule="atLeast"/>
        <w:ind w:firstLine="708"/>
        <w:jc w:val="both"/>
        <w:rPr>
          <w:rFonts w:ascii="Arial" w:hAnsi="Arial" w:cs="Arial"/>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E33C77" w:rsidRPr="002E63E1" w:rsidRDefault="00E33C77" w:rsidP="00E33C77">
      <w:pPr>
        <w:jc w:val="both"/>
        <w:rPr>
          <w:rFonts w:ascii="Arial" w:hAnsi="Arial" w:cs="Arial"/>
          <w:bCs/>
          <w:sz w:val="20"/>
          <w:szCs w:val="20"/>
        </w:rPr>
      </w:pPr>
    </w:p>
    <w:p w:rsidR="00E33C77" w:rsidRDefault="00E33C77" w:rsidP="00E33C77">
      <w:pPr>
        <w:pStyle w:val="NormalWeb"/>
        <w:spacing w:before="0" w:beforeAutospacing="0" w:after="0" w:afterAutospacing="0" w:line="240" w:lineRule="atLeast"/>
        <w:ind w:firstLine="708"/>
        <w:jc w:val="both"/>
        <w:rPr>
          <w:bCs/>
          <w:sz w:val="20"/>
          <w:szCs w:val="20"/>
        </w:rPr>
      </w:pPr>
      <w:r>
        <w:rPr>
          <w:b/>
          <w:bCs/>
          <w:sz w:val="20"/>
          <w:szCs w:val="20"/>
        </w:rPr>
        <w:t>9</w:t>
      </w:r>
      <w:r w:rsidRPr="002E63E1">
        <w:rPr>
          <w:b/>
          <w:bCs/>
          <w:sz w:val="20"/>
          <w:szCs w:val="20"/>
        </w:rPr>
        <w:t>.23.</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p w:rsidR="00AB0FDF" w:rsidRDefault="00AB0FDF" w:rsidP="00E33C77">
      <w:pPr>
        <w:pStyle w:val="NormalWeb"/>
        <w:spacing w:before="0" w:beforeAutospacing="0" w:after="0" w:afterAutospacing="0" w:line="240" w:lineRule="atLeast"/>
        <w:ind w:firstLine="708"/>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No caso de empresas com regime tributário de lucro real, será aceito o SPED (Sistema Público de Escrituração Digital);</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7</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Default="00E33C77" w:rsidP="00E33C77">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.2</w:t>
      </w:r>
      <w:r>
        <w:rPr>
          <w:rFonts w:ascii="Arial" w:hAnsi="Arial" w:cs="Arial"/>
          <w:b/>
          <w:bCs/>
          <w:sz w:val="20"/>
          <w:szCs w:val="20"/>
        </w:rPr>
        <w:t>8</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D81CDD" w:rsidRPr="002C3EF6" w:rsidRDefault="00D81CDD" w:rsidP="00E33C77">
      <w:pPr>
        <w:tabs>
          <w:tab w:val="left" w:pos="0"/>
        </w:tabs>
        <w:ind w:firstLine="708"/>
        <w:jc w:val="both"/>
        <w:rPr>
          <w:rFonts w:ascii="Arial" w:hAnsi="Arial" w:cs="Arial"/>
          <w:bCs/>
          <w:sz w:val="20"/>
          <w:szCs w:val="20"/>
        </w:rPr>
      </w:pPr>
    </w:p>
    <w:p w:rsidR="00E33C77" w:rsidRPr="00237F57"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9</w:t>
      </w:r>
      <w:r w:rsidRPr="002C3EF6">
        <w:rPr>
          <w:rFonts w:ascii="Arial" w:hAnsi="Arial" w:cs="Arial"/>
          <w:b/>
          <w:bCs/>
          <w:sz w:val="20"/>
          <w:szCs w:val="20"/>
        </w:rPr>
        <w:t>.</w:t>
      </w:r>
      <w:r w:rsidRPr="002C3EF6">
        <w:t xml:space="preserve"> </w:t>
      </w:r>
      <w:r w:rsidRPr="002C3EF6">
        <w:rPr>
          <w:rFonts w:ascii="Arial" w:hAnsi="Arial" w:cs="Arial"/>
          <w:bCs/>
          <w:sz w:val="20"/>
          <w:szCs w:val="20"/>
        </w:rPr>
        <w:t xml:space="preserve">O atendimento dos índices econômicos previstos neste item deverá ser atestado mediante declaração </w:t>
      </w:r>
      <w:r w:rsidRPr="00237F57">
        <w:rPr>
          <w:rFonts w:ascii="Arial" w:hAnsi="Arial" w:cs="Arial"/>
          <w:bCs/>
          <w:sz w:val="20"/>
          <w:szCs w:val="20"/>
        </w:rPr>
        <w:t>assinada por profissional habilitado da área contábil, apresentada pela empresa licitante.</w:t>
      </w:r>
    </w:p>
    <w:p w:rsidR="00E33C77" w:rsidRDefault="00E33C77" w:rsidP="00E33C77">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E742D">
      <w:pPr>
        <w:jc w:val="both"/>
        <w:rPr>
          <w:rFonts w:ascii="Arial" w:hAnsi="Arial" w:cs="Arial"/>
          <w:bCs/>
          <w:sz w:val="20"/>
          <w:szCs w:val="20"/>
        </w:rPr>
      </w:pPr>
    </w:p>
    <w:p w:rsidR="002E742D"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w:t>
      </w:r>
      <w:r w:rsidRPr="00237F57">
        <w:rPr>
          <w:rFonts w:ascii="Arial" w:hAnsi="Arial" w:cs="Arial"/>
          <w:bCs/>
          <w:sz w:val="20"/>
          <w:szCs w:val="20"/>
        </w:rPr>
        <w:t xml:space="preserve"> </w:t>
      </w:r>
      <w:bookmarkStart w:id="1"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
      <w:r w:rsidRPr="00237F57">
        <w:rPr>
          <w:rFonts w:ascii="Arial" w:hAnsi="Arial" w:cs="Arial"/>
          <w:bCs/>
          <w:sz w:val="20"/>
          <w:szCs w:val="20"/>
        </w:rPr>
        <w:t>contratação.</w:t>
      </w:r>
    </w:p>
    <w:p w:rsidR="005E696B" w:rsidRPr="00237F57" w:rsidRDefault="005E696B"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w:t>
      </w:r>
      <w:r w:rsidRPr="00237F57">
        <w:rPr>
          <w:rFonts w:ascii="Arial" w:hAnsi="Arial" w:cs="Arial"/>
          <w:bCs/>
          <w:sz w:val="20"/>
          <w:szCs w:val="20"/>
        </w:rPr>
        <w:t xml:space="preserve"> Registro ou inscrição </w:t>
      </w:r>
      <w:r w:rsidR="003E1077" w:rsidRPr="003E1077">
        <w:rPr>
          <w:rFonts w:ascii="Arial" w:hAnsi="Arial" w:cs="Arial"/>
          <w:bCs/>
          <w:sz w:val="20"/>
          <w:szCs w:val="20"/>
          <w:u w:val="single"/>
        </w:rPr>
        <w:t xml:space="preserve">da empresa e também de seu(s) </w:t>
      </w:r>
      <w:proofErr w:type="gramStart"/>
      <w:r w:rsidR="003E1077" w:rsidRPr="003E1077">
        <w:rPr>
          <w:rFonts w:ascii="Arial" w:hAnsi="Arial" w:cs="Arial"/>
          <w:bCs/>
          <w:sz w:val="20"/>
          <w:szCs w:val="20"/>
          <w:u w:val="single"/>
        </w:rPr>
        <w:t>responsável(</w:t>
      </w:r>
      <w:proofErr w:type="spellStart"/>
      <w:proofErr w:type="gramEnd"/>
      <w:r w:rsidR="003E1077" w:rsidRPr="003E1077">
        <w:rPr>
          <w:rFonts w:ascii="Arial" w:hAnsi="Arial" w:cs="Arial"/>
          <w:bCs/>
          <w:sz w:val="20"/>
          <w:szCs w:val="20"/>
          <w:u w:val="single"/>
        </w:rPr>
        <w:t>is</w:t>
      </w:r>
      <w:proofErr w:type="spellEnd"/>
      <w:r w:rsidR="003E1077" w:rsidRPr="003E1077">
        <w:rPr>
          <w:rFonts w:ascii="Arial" w:hAnsi="Arial" w:cs="Arial"/>
          <w:bCs/>
          <w:sz w:val="20"/>
          <w:szCs w:val="20"/>
          <w:u w:val="single"/>
        </w:rPr>
        <w:t>) técnico(s)</w:t>
      </w:r>
      <w:r w:rsidRPr="00237F57">
        <w:rPr>
          <w:rFonts w:ascii="Arial" w:hAnsi="Arial" w:cs="Arial"/>
          <w:bCs/>
          <w:sz w:val="20"/>
          <w:szCs w:val="20"/>
        </w:rPr>
        <w:t xml:space="preserve"> na entidade profissional competente Conselho Regional de Engenharia e Agronomia (CREA) ou Conselho de Arquitetura e Urbanismo (CAU), em plena validade.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6914FD" w:rsidRDefault="006914FD" w:rsidP="0079436B">
      <w:pPr>
        <w:tabs>
          <w:tab w:val="left" w:pos="709"/>
        </w:tabs>
        <w:jc w:val="both"/>
        <w:rPr>
          <w:rFonts w:ascii="Arial" w:eastAsia="Arial Unicode MS" w:hAnsi="Arial" w:cs="Arial"/>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Técnico-Operacional</w:t>
      </w:r>
    </w:p>
    <w:p w:rsidR="002E742D" w:rsidRPr="00237F57" w:rsidRDefault="002E742D" w:rsidP="002E742D">
      <w:pPr>
        <w:jc w:val="both"/>
        <w:rPr>
          <w:rFonts w:ascii="Arial" w:hAnsi="Arial" w:cs="Arial"/>
          <w:bCs/>
          <w:sz w:val="20"/>
          <w:szCs w:val="20"/>
        </w:rPr>
      </w:pPr>
    </w:p>
    <w:p w:rsidR="002E742D" w:rsidRPr="00F24A7B"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w:t>
      </w:r>
      <w:r w:rsidRPr="00237F57">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w:t>
      </w:r>
      <w:r w:rsidRPr="00F24A7B">
        <w:rPr>
          <w:rFonts w:ascii="Arial" w:hAnsi="Arial" w:cs="Arial"/>
          <w:bCs/>
          <w:sz w:val="20"/>
          <w:szCs w:val="20"/>
        </w:rPr>
        <w:t xml:space="preserve">, por meio da apresentação de certidões ou atestados, </w:t>
      </w:r>
      <w:proofErr w:type="gramStart"/>
      <w:r w:rsidRPr="00F24A7B">
        <w:rPr>
          <w:rFonts w:ascii="Arial" w:hAnsi="Arial" w:cs="Arial"/>
          <w:bCs/>
          <w:sz w:val="20"/>
          <w:szCs w:val="20"/>
        </w:rPr>
        <w:t>por pessoas jurídicas de direito público ou privado, ou regularmente emitido(s) pelo conselho profis</w:t>
      </w:r>
      <w:r w:rsidR="002E3310" w:rsidRPr="00F24A7B">
        <w:rPr>
          <w:rFonts w:ascii="Arial" w:hAnsi="Arial" w:cs="Arial"/>
          <w:bCs/>
          <w:sz w:val="20"/>
          <w:szCs w:val="20"/>
        </w:rPr>
        <w:t>sional competente</w:t>
      </w:r>
      <w:proofErr w:type="gramEnd"/>
      <w:r w:rsidRPr="00F24A7B">
        <w:rPr>
          <w:rFonts w:ascii="Arial" w:hAnsi="Arial" w:cs="Arial"/>
          <w:bCs/>
          <w:sz w:val="20"/>
          <w:szCs w:val="20"/>
        </w:rPr>
        <w:t>.</w:t>
      </w:r>
    </w:p>
    <w:p w:rsidR="002E742D" w:rsidRPr="00F24A7B" w:rsidRDefault="002E742D" w:rsidP="002E742D">
      <w:pPr>
        <w:jc w:val="both"/>
        <w:rPr>
          <w:rFonts w:ascii="Arial" w:hAnsi="Arial" w:cs="Arial"/>
          <w:bCs/>
          <w:sz w:val="20"/>
          <w:szCs w:val="20"/>
        </w:rPr>
      </w:pPr>
    </w:p>
    <w:p w:rsidR="002E742D" w:rsidRPr="00F24A7B" w:rsidRDefault="002E742D" w:rsidP="002E742D">
      <w:pPr>
        <w:tabs>
          <w:tab w:val="left" w:pos="0"/>
        </w:tabs>
        <w:ind w:firstLine="708"/>
        <w:jc w:val="both"/>
        <w:rPr>
          <w:rFonts w:ascii="Arial" w:hAnsi="Arial" w:cs="Arial"/>
          <w:bCs/>
          <w:sz w:val="20"/>
          <w:szCs w:val="20"/>
        </w:rPr>
      </w:pPr>
      <w:r w:rsidRPr="00F24A7B">
        <w:rPr>
          <w:rFonts w:ascii="Arial" w:hAnsi="Arial" w:cs="Arial"/>
          <w:b/>
          <w:bCs/>
          <w:sz w:val="20"/>
          <w:szCs w:val="20"/>
        </w:rPr>
        <w:t>9.32.1.</w:t>
      </w:r>
      <w:r w:rsidRPr="00F24A7B">
        <w:rPr>
          <w:rFonts w:ascii="Arial" w:hAnsi="Arial" w:cs="Arial"/>
          <w:bCs/>
          <w:sz w:val="20"/>
          <w:szCs w:val="20"/>
        </w:rPr>
        <w:t xml:space="preserve"> Para fins da comprovação de que trata este subitem, os atestados deverão dizer respeito a contrato(s) executado(s) com as seguintes características mínimas:</w:t>
      </w:r>
    </w:p>
    <w:p w:rsidR="00F24A7B" w:rsidRPr="00F24A7B" w:rsidRDefault="00F24A7B" w:rsidP="00F24A7B">
      <w:pPr>
        <w:ind w:firstLine="708"/>
        <w:jc w:val="both"/>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F24A7B" w:rsidRPr="00F24A7B" w:rsidTr="006342A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24A7B" w:rsidRPr="00F24A7B" w:rsidRDefault="00F24A7B" w:rsidP="006342A4">
            <w:pPr>
              <w:jc w:val="center"/>
              <w:rPr>
                <w:rFonts w:ascii="Arial" w:hAnsi="Arial" w:cs="Arial"/>
                <w:b/>
                <w:sz w:val="20"/>
                <w:szCs w:val="20"/>
                <w:lang w:eastAsia="en-US"/>
              </w:rPr>
            </w:pPr>
            <w:r w:rsidRPr="00F24A7B">
              <w:rPr>
                <w:rFonts w:ascii="Arial" w:hAnsi="Arial" w:cs="Arial"/>
                <w:b/>
                <w:sz w:val="20"/>
                <w:szCs w:val="20"/>
                <w:lang w:eastAsia="en-US"/>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F24A7B" w:rsidRPr="00F24A7B" w:rsidRDefault="00F24A7B" w:rsidP="006342A4">
            <w:pPr>
              <w:jc w:val="center"/>
              <w:rPr>
                <w:rFonts w:ascii="Arial" w:hAnsi="Arial" w:cs="Arial"/>
                <w:b/>
                <w:sz w:val="20"/>
                <w:szCs w:val="20"/>
                <w:lang w:eastAsia="en-US"/>
              </w:rPr>
            </w:pPr>
            <w:r w:rsidRPr="00F24A7B">
              <w:rPr>
                <w:rFonts w:ascii="Arial" w:hAnsi="Arial" w:cs="Arial"/>
                <w:b/>
                <w:sz w:val="20"/>
                <w:szCs w:val="20"/>
                <w:lang w:eastAsia="en-US"/>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F24A7B" w:rsidRPr="00F24A7B" w:rsidRDefault="00F24A7B" w:rsidP="006342A4">
            <w:pPr>
              <w:jc w:val="center"/>
              <w:rPr>
                <w:rFonts w:ascii="Arial" w:hAnsi="Arial" w:cs="Arial"/>
                <w:b/>
                <w:sz w:val="20"/>
                <w:szCs w:val="20"/>
                <w:lang w:eastAsia="en-US"/>
              </w:rPr>
            </w:pPr>
            <w:r w:rsidRPr="00F24A7B">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F24A7B" w:rsidRPr="00F24A7B" w:rsidRDefault="00F24A7B" w:rsidP="006342A4">
            <w:pPr>
              <w:jc w:val="center"/>
              <w:rPr>
                <w:rFonts w:ascii="Arial" w:hAnsi="Arial" w:cs="Arial"/>
                <w:b/>
                <w:sz w:val="20"/>
                <w:szCs w:val="20"/>
                <w:lang w:eastAsia="en-US"/>
              </w:rPr>
            </w:pPr>
            <w:r w:rsidRPr="00F24A7B">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F24A7B" w:rsidRPr="00F24A7B" w:rsidRDefault="00F24A7B" w:rsidP="006342A4">
            <w:pPr>
              <w:jc w:val="center"/>
              <w:rPr>
                <w:rFonts w:ascii="Arial" w:hAnsi="Arial" w:cs="Arial"/>
                <w:b/>
                <w:sz w:val="20"/>
                <w:szCs w:val="20"/>
                <w:lang w:eastAsia="en-US"/>
              </w:rPr>
            </w:pPr>
            <w:r w:rsidRPr="00F24A7B">
              <w:rPr>
                <w:rFonts w:ascii="Arial" w:hAnsi="Arial" w:cs="Arial"/>
                <w:b/>
                <w:sz w:val="20"/>
                <w:szCs w:val="20"/>
                <w:lang w:eastAsia="en-US"/>
              </w:rPr>
              <w:t>Quantidade Mínima Exigida</w:t>
            </w:r>
          </w:p>
        </w:tc>
      </w:tr>
      <w:tr w:rsidR="00F24A7B" w:rsidRPr="00F24A7B" w:rsidTr="006342A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24A7B" w:rsidRPr="00F24A7B" w:rsidRDefault="00F24A7B" w:rsidP="006342A4">
            <w:pPr>
              <w:jc w:val="center"/>
              <w:rPr>
                <w:rFonts w:ascii="Arial" w:hAnsi="Arial" w:cs="Arial"/>
                <w:sz w:val="20"/>
                <w:szCs w:val="20"/>
                <w:lang w:eastAsia="en-US"/>
              </w:rPr>
            </w:pPr>
            <w:r w:rsidRPr="00F24A7B">
              <w:rPr>
                <w:rFonts w:ascii="Arial" w:hAnsi="Arial" w:cs="Arial"/>
                <w:sz w:val="20"/>
                <w:szCs w:val="20"/>
                <w:lang w:eastAsia="en-US"/>
              </w:rPr>
              <w:t>2.2</w:t>
            </w:r>
          </w:p>
        </w:tc>
        <w:tc>
          <w:tcPr>
            <w:tcW w:w="4325" w:type="dxa"/>
            <w:tcBorders>
              <w:top w:val="single" w:sz="4" w:space="0" w:color="auto"/>
              <w:left w:val="single" w:sz="4" w:space="0" w:color="auto"/>
              <w:bottom w:val="single" w:sz="4" w:space="0" w:color="auto"/>
              <w:right w:val="single" w:sz="4" w:space="0" w:color="auto"/>
            </w:tcBorders>
            <w:vAlign w:val="center"/>
          </w:tcPr>
          <w:p w:rsidR="00F24A7B" w:rsidRPr="00F24A7B" w:rsidRDefault="00F24A7B" w:rsidP="006342A4">
            <w:pPr>
              <w:pStyle w:val="Default"/>
              <w:jc w:val="both"/>
              <w:rPr>
                <w:sz w:val="20"/>
                <w:szCs w:val="20"/>
              </w:rPr>
            </w:pPr>
            <w:r w:rsidRPr="00F24A7B">
              <w:rPr>
                <w:sz w:val="20"/>
                <w:szCs w:val="20"/>
              </w:rPr>
              <w:t>Imprimação betuminosa ligante</w:t>
            </w:r>
          </w:p>
        </w:tc>
        <w:tc>
          <w:tcPr>
            <w:tcW w:w="1404" w:type="dxa"/>
            <w:tcBorders>
              <w:top w:val="single" w:sz="4" w:space="0" w:color="auto"/>
              <w:left w:val="single" w:sz="4" w:space="0" w:color="auto"/>
              <w:bottom w:val="single" w:sz="4" w:space="0" w:color="auto"/>
              <w:right w:val="single" w:sz="4" w:space="0" w:color="auto"/>
            </w:tcBorders>
            <w:vAlign w:val="center"/>
            <w:hideMark/>
          </w:tcPr>
          <w:p w:rsidR="00F24A7B" w:rsidRPr="00F24A7B" w:rsidRDefault="00F24A7B" w:rsidP="006342A4">
            <w:pPr>
              <w:jc w:val="center"/>
              <w:rPr>
                <w:rFonts w:ascii="Arial" w:hAnsi="Arial" w:cs="Arial"/>
                <w:sz w:val="20"/>
                <w:szCs w:val="20"/>
                <w:lang w:eastAsia="en-US"/>
              </w:rPr>
            </w:pPr>
            <w:r w:rsidRPr="00F24A7B">
              <w:rPr>
                <w:rFonts w:ascii="Arial" w:hAnsi="Arial" w:cs="Arial"/>
                <w:sz w:val="20"/>
                <w:szCs w:val="20"/>
                <w:lang w:eastAsia="en-US"/>
              </w:rPr>
              <w:t>18.053,01 m²</w:t>
            </w:r>
          </w:p>
        </w:tc>
        <w:tc>
          <w:tcPr>
            <w:tcW w:w="1271" w:type="dxa"/>
            <w:tcBorders>
              <w:top w:val="single" w:sz="4" w:space="0" w:color="auto"/>
              <w:left w:val="single" w:sz="4" w:space="0" w:color="auto"/>
              <w:bottom w:val="single" w:sz="4" w:space="0" w:color="auto"/>
              <w:right w:val="single" w:sz="4" w:space="0" w:color="auto"/>
            </w:tcBorders>
            <w:vAlign w:val="center"/>
            <w:hideMark/>
          </w:tcPr>
          <w:p w:rsidR="00F24A7B" w:rsidRPr="00F24A7B" w:rsidRDefault="00F24A7B" w:rsidP="006342A4">
            <w:pPr>
              <w:jc w:val="center"/>
              <w:rPr>
                <w:rFonts w:ascii="Arial" w:hAnsi="Arial" w:cs="Arial"/>
                <w:sz w:val="20"/>
                <w:szCs w:val="20"/>
                <w:lang w:eastAsia="en-US"/>
              </w:rPr>
            </w:pPr>
            <w:r w:rsidRPr="00F24A7B">
              <w:rPr>
                <w:rFonts w:ascii="Arial" w:hAnsi="Arial" w:cs="Arial"/>
                <w:sz w:val="20"/>
                <w:szCs w:val="20"/>
                <w:lang w:eastAsia="en-US"/>
              </w:rPr>
              <w:t>50%</w:t>
            </w:r>
          </w:p>
        </w:tc>
        <w:tc>
          <w:tcPr>
            <w:tcW w:w="1498" w:type="dxa"/>
            <w:tcBorders>
              <w:top w:val="single" w:sz="4" w:space="0" w:color="auto"/>
              <w:left w:val="single" w:sz="4" w:space="0" w:color="auto"/>
              <w:bottom w:val="single" w:sz="4" w:space="0" w:color="auto"/>
              <w:right w:val="single" w:sz="4" w:space="0" w:color="auto"/>
            </w:tcBorders>
            <w:vAlign w:val="center"/>
            <w:hideMark/>
          </w:tcPr>
          <w:p w:rsidR="00F24A7B" w:rsidRPr="00F24A7B" w:rsidRDefault="00F24A7B" w:rsidP="006342A4">
            <w:pPr>
              <w:jc w:val="center"/>
              <w:rPr>
                <w:rFonts w:ascii="Arial" w:hAnsi="Arial" w:cs="Arial"/>
                <w:sz w:val="20"/>
                <w:szCs w:val="20"/>
                <w:lang w:eastAsia="en-US"/>
              </w:rPr>
            </w:pPr>
            <w:r w:rsidRPr="00F24A7B">
              <w:rPr>
                <w:rFonts w:ascii="Arial" w:hAnsi="Arial" w:cs="Arial"/>
                <w:sz w:val="20"/>
                <w:szCs w:val="20"/>
                <w:lang w:eastAsia="en-US"/>
              </w:rPr>
              <w:t>9.026,50 m²</w:t>
            </w:r>
          </w:p>
        </w:tc>
      </w:tr>
      <w:tr w:rsidR="00F24A7B" w:rsidRPr="00F24A7B" w:rsidTr="006342A4">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24A7B" w:rsidRPr="00F24A7B" w:rsidRDefault="00F24A7B" w:rsidP="006342A4">
            <w:pPr>
              <w:jc w:val="center"/>
              <w:rPr>
                <w:rFonts w:ascii="Arial" w:hAnsi="Arial" w:cs="Arial"/>
                <w:sz w:val="20"/>
                <w:szCs w:val="20"/>
                <w:lang w:eastAsia="en-US"/>
              </w:rPr>
            </w:pPr>
            <w:r w:rsidRPr="00F24A7B">
              <w:rPr>
                <w:rFonts w:ascii="Arial" w:hAnsi="Arial" w:cs="Arial"/>
                <w:sz w:val="20"/>
                <w:szCs w:val="20"/>
                <w:lang w:eastAsia="en-US"/>
              </w:rPr>
              <w:t>2.3</w:t>
            </w:r>
          </w:p>
        </w:tc>
        <w:tc>
          <w:tcPr>
            <w:tcW w:w="4325" w:type="dxa"/>
            <w:tcBorders>
              <w:top w:val="single" w:sz="4" w:space="0" w:color="auto"/>
              <w:left w:val="single" w:sz="4" w:space="0" w:color="auto"/>
              <w:bottom w:val="single" w:sz="4" w:space="0" w:color="auto"/>
              <w:right w:val="single" w:sz="4" w:space="0" w:color="auto"/>
            </w:tcBorders>
            <w:vAlign w:val="center"/>
          </w:tcPr>
          <w:p w:rsidR="00F24A7B" w:rsidRPr="00F24A7B" w:rsidRDefault="00F24A7B" w:rsidP="006342A4">
            <w:pPr>
              <w:pStyle w:val="Default"/>
              <w:jc w:val="both"/>
              <w:rPr>
                <w:sz w:val="20"/>
                <w:szCs w:val="20"/>
              </w:rPr>
            </w:pPr>
            <w:r w:rsidRPr="00F24A7B">
              <w:rPr>
                <w:rFonts w:eastAsiaTheme="minorHAnsi"/>
                <w:sz w:val="20"/>
                <w:szCs w:val="20"/>
                <w:lang w:eastAsia="en-US"/>
              </w:rPr>
              <w:t>Camada de rolamento em concreto betuminoso usinado a quente - CBUQ (3,00 cm)</w:t>
            </w:r>
          </w:p>
        </w:tc>
        <w:tc>
          <w:tcPr>
            <w:tcW w:w="1404" w:type="dxa"/>
            <w:tcBorders>
              <w:top w:val="single" w:sz="4" w:space="0" w:color="auto"/>
              <w:left w:val="single" w:sz="4" w:space="0" w:color="auto"/>
              <w:bottom w:val="single" w:sz="4" w:space="0" w:color="auto"/>
              <w:right w:val="single" w:sz="4" w:space="0" w:color="auto"/>
            </w:tcBorders>
            <w:vAlign w:val="center"/>
          </w:tcPr>
          <w:p w:rsidR="00F24A7B" w:rsidRPr="00F24A7B" w:rsidRDefault="00F24A7B" w:rsidP="006342A4">
            <w:pPr>
              <w:jc w:val="center"/>
              <w:rPr>
                <w:rFonts w:ascii="Arial" w:hAnsi="Arial" w:cs="Arial"/>
                <w:sz w:val="20"/>
                <w:szCs w:val="20"/>
                <w:lang w:eastAsia="en-US"/>
              </w:rPr>
            </w:pPr>
            <w:r w:rsidRPr="00F24A7B">
              <w:rPr>
                <w:rFonts w:ascii="Arial" w:hAnsi="Arial" w:cs="Arial"/>
                <w:sz w:val="20"/>
                <w:szCs w:val="20"/>
                <w:lang w:eastAsia="en-US"/>
              </w:rPr>
              <w:t>541,59 m³</w:t>
            </w:r>
          </w:p>
        </w:tc>
        <w:tc>
          <w:tcPr>
            <w:tcW w:w="1271" w:type="dxa"/>
            <w:tcBorders>
              <w:top w:val="single" w:sz="4" w:space="0" w:color="auto"/>
              <w:left w:val="single" w:sz="4" w:space="0" w:color="auto"/>
              <w:bottom w:val="single" w:sz="4" w:space="0" w:color="auto"/>
              <w:right w:val="single" w:sz="4" w:space="0" w:color="auto"/>
            </w:tcBorders>
            <w:vAlign w:val="center"/>
          </w:tcPr>
          <w:p w:rsidR="00F24A7B" w:rsidRPr="00F24A7B" w:rsidRDefault="00F24A7B" w:rsidP="006342A4">
            <w:pPr>
              <w:jc w:val="center"/>
              <w:rPr>
                <w:rFonts w:ascii="Arial" w:hAnsi="Arial" w:cs="Arial"/>
                <w:sz w:val="20"/>
                <w:szCs w:val="20"/>
                <w:lang w:eastAsia="en-US"/>
              </w:rPr>
            </w:pPr>
            <w:r w:rsidRPr="00F24A7B">
              <w:rPr>
                <w:rFonts w:ascii="Arial" w:hAnsi="Arial" w:cs="Arial"/>
                <w:sz w:val="20"/>
                <w:szCs w:val="20"/>
                <w:lang w:eastAsia="en-US"/>
              </w:rPr>
              <w:t>50%</w:t>
            </w:r>
          </w:p>
        </w:tc>
        <w:tc>
          <w:tcPr>
            <w:tcW w:w="1498" w:type="dxa"/>
            <w:tcBorders>
              <w:top w:val="single" w:sz="4" w:space="0" w:color="auto"/>
              <w:left w:val="single" w:sz="4" w:space="0" w:color="auto"/>
              <w:bottom w:val="single" w:sz="4" w:space="0" w:color="auto"/>
              <w:right w:val="single" w:sz="4" w:space="0" w:color="auto"/>
            </w:tcBorders>
            <w:vAlign w:val="center"/>
          </w:tcPr>
          <w:p w:rsidR="00F24A7B" w:rsidRPr="00F24A7B" w:rsidRDefault="00F24A7B" w:rsidP="006342A4">
            <w:pPr>
              <w:jc w:val="center"/>
              <w:rPr>
                <w:rFonts w:ascii="Arial" w:hAnsi="Arial" w:cs="Arial"/>
                <w:sz w:val="20"/>
                <w:szCs w:val="20"/>
                <w:lang w:eastAsia="en-US"/>
              </w:rPr>
            </w:pPr>
            <w:r w:rsidRPr="00F24A7B">
              <w:rPr>
                <w:rFonts w:ascii="Arial" w:hAnsi="Arial" w:cs="Arial"/>
                <w:sz w:val="20"/>
                <w:szCs w:val="20"/>
                <w:lang w:eastAsia="en-US"/>
              </w:rPr>
              <w:t>270,79 m³</w:t>
            </w:r>
          </w:p>
        </w:tc>
      </w:tr>
    </w:tbl>
    <w:p w:rsidR="00F24A7B" w:rsidRPr="00F24A7B" w:rsidRDefault="00F24A7B" w:rsidP="00F24A7B">
      <w:pPr>
        <w:tabs>
          <w:tab w:val="left" w:pos="-3240"/>
        </w:tabs>
        <w:jc w:val="both"/>
        <w:rPr>
          <w:rFonts w:ascii="Arial" w:hAnsi="Arial" w:cs="Arial"/>
          <w:color w:val="000000"/>
          <w:sz w:val="20"/>
          <w:szCs w:val="20"/>
        </w:rPr>
      </w:pPr>
    </w:p>
    <w:p w:rsidR="00C70381" w:rsidRDefault="00C70381" w:rsidP="00C70381">
      <w:pPr>
        <w:tabs>
          <w:tab w:val="left" w:pos="0"/>
        </w:tabs>
        <w:ind w:firstLine="708"/>
        <w:jc w:val="both"/>
        <w:rPr>
          <w:rFonts w:ascii="Arial" w:hAnsi="Arial" w:cs="Arial"/>
          <w:bCs/>
          <w:sz w:val="20"/>
          <w:szCs w:val="20"/>
        </w:rPr>
      </w:pPr>
      <w:r w:rsidRPr="00F24A7B">
        <w:rPr>
          <w:rFonts w:ascii="Arial" w:hAnsi="Arial" w:cs="Arial"/>
          <w:b/>
          <w:bCs/>
          <w:sz w:val="20"/>
          <w:szCs w:val="20"/>
        </w:rPr>
        <w:t>9.32.1.1.</w:t>
      </w:r>
      <w:r w:rsidRPr="00F24A7B">
        <w:rPr>
          <w:rFonts w:ascii="Arial" w:hAnsi="Arial" w:cs="Arial"/>
          <w:bCs/>
          <w:sz w:val="20"/>
          <w:szCs w:val="20"/>
        </w:rPr>
        <w:t xml:space="preserve"> Com o intuito de tornar mais célere </w:t>
      </w:r>
      <w:proofErr w:type="gramStart"/>
      <w:r w:rsidRPr="00F24A7B">
        <w:rPr>
          <w:rFonts w:ascii="Arial" w:hAnsi="Arial" w:cs="Arial"/>
          <w:bCs/>
          <w:sz w:val="20"/>
          <w:szCs w:val="20"/>
        </w:rPr>
        <w:t>a</w:t>
      </w:r>
      <w:proofErr w:type="gramEnd"/>
      <w:r w:rsidRPr="00F24A7B">
        <w:rPr>
          <w:rFonts w:ascii="Arial" w:hAnsi="Arial" w:cs="Arial"/>
          <w:bCs/>
          <w:sz w:val="20"/>
          <w:szCs w:val="20"/>
        </w:rPr>
        <w:t xml:space="preserve"> análise pelo 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642497" w:rsidRPr="00237F57" w:rsidRDefault="00642497"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9.32.2.</w:t>
      </w:r>
      <w:r w:rsidRPr="00237F57">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3E1077" w:rsidRDefault="002E742D" w:rsidP="002E742D">
      <w:pPr>
        <w:jc w:val="both"/>
        <w:rPr>
          <w:rFonts w:ascii="Arial" w:hAnsi="Arial" w:cs="Arial"/>
          <w:bCs/>
          <w:sz w:val="16"/>
          <w:szCs w:val="16"/>
        </w:rPr>
      </w:pPr>
    </w:p>
    <w:p w:rsidR="002E742D"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9.32.3.</w:t>
      </w:r>
      <w:r w:rsidRPr="00237F57">
        <w:rPr>
          <w:rFonts w:ascii="Arial" w:hAnsi="Arial" w:cs="Arial"/>
          <w:bCs/>
          <w:sz w:val="20"/>
          <w:szCs w:val="20"/>
        </w:rPr>
        <w:t xml:space="preserve"> Os atestados de capacidade técnica poderão ser apresentados em nome da matriz ou da filial do fornecedor.</w:t>
      </w:r>
    </w:p>
    <w:p w:rsidR="00694D34" w:rsidRPr="00237F57" w:rsidRDefault="00694D34"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9.33.</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9.34.</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57391F" w:rsidRDefault="0057391F" w:rsidP="002E742D">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694D34" w:rsidRPr="00F24A7B" w:rsidRDefault="00694D34" w:rsidP="00694D34">
      <w:pPr>
        <w:ind w:firstLine="708"/>
        <w:jc w:val="both"/>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694D34" w:rsidRPr="00F24A7B" w:rsidTr="006342A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694D34" w:rsidRPr="00F24A7B" w:rsidRDefault="00694D34" w:rsidP="006342A4">
            <w:pPr>
              <w:jc w:val="center"/>
              <w:rPr>
                <w:rFonts w:ascii="Arial" w:hAnsi="Arial" w:cs="Arial"/>
                <w:b/>
                <w:sz w:val="20"/>
                <w:szCs w:val="20"/>
                <w:lang w:eastAsia="en-US"/>
              </w:rPr>
            </w:pPr>
            <w:r w:rsidRPr="00F24A7B">
              <w:rPr>
                <w:rFonts w:ascii="Arial" w:hAnsi="Arial" w:cs="Arial"/>
                <w:b/>
                <w:sz w:val="20"/>
                <w:szCs w:val="20"/>
                <w:lang w:eastAsia="en-US"/>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694D34" w:rsidRPr="00F24A7B" w:rsidRDefault="00694D34" w:rsidP="006342A4">
            <w:pPr>
              <w:jc w:val="center"/>
              <w:rPr>
                <w:rFonts w:ascii="Arial" w:hAnsi="Arial" w:cs="Arial"/>
                <w:b/>
                <w:sz w:val="20"/>
                <w:szCs w:val="20"/>
                <w:lang w:eastAsia="en-US"/>
              </w:rPr>
            </w:pPr>
            <w:r w:rsidRPr="00F24A7B">
              <w:rPr>
                <w:rFonts w:ascii="Arial" w:hAnsi="Arial" w:cs="Arial"/>
                <w:b/>
                <w:sz w:val="20"/>
                <w:szCs w:val="20"/>
                <w:lang w:eastAsia="en-US"/>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694D34" w:rsidRPr="00F24A7B" w:rsidRDefault="00694D34" w:rsidP="006342A4">
            <w:pPr>
              <w:jc w:val="center"/>
              <w:rPr>
                <w:rFonts w:ascii="Arial" w:hAnsi="Arial" w:cs="Arial"/>
                <w:b/>
                <w:sz w:val="20"/>
                <w:szCs w:val="20"/>
                <w:lang w:eastAsia="en-US"/>
              </w:rPr>
            </w:pPr>
            <w:r w:rsidRPr="00F24A7B">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694D34" w:rsidRPr="00F24A7B" w:rsidRDefault="00694D34" w:rsidP="006342A4">
            <w:pPr>
              <w:jc w:val="center"/>
              <w:rPr>
                <w:rFonts w:ascii="Arial" w:hAnsi="Arial" w:cs="Arial"/>
                <w:b/>
                <w:sz w:val="20"/>
                <w:szCs w:val="20"/>
                <w:lang w:eastAsia="en-US"/>
              </w:rPr>
            </w:pPr>
            <w:r w:rsidRPr="00F24A7B">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694D34" w:rsidRPr="00F24A7B" w:rsidRDefault="00694D34" w:rsidP="006342A4">
            <w:pPr>
              <w:jc w:val="center"/>
              <w:rPr>
                <w:rFonts w:ascii="Arial" w:hAnsi="Arial" w:cs="Arial"/>
                <w:b/>
                <w:sz w:val="20"/>
                <w:szCs w:val="20"/>
                <w:lang w:eastAsia="en-US"/>
              </w:rPr>
            </w:pPr>
            <w:r w:rsidRPr="00F24A7B">
              <w:rPr>
                <w:rFonts w:ascii="Arial" w:hAnsi="Arial" w:cs="Arial"/>
                <w:b/>
                <w:sz w:val="20"/>
                <w:szCs w:val="20"/>
                <w:lang w:eastAsia="en-US"/>
              </w:rPr>
              <w:t>Quantidade Mínima Exigida</w:t>
            </w:r>
          </w:p>
        </w:tc>
      </w:tr>
      <w:tr w:rsidR="00694D34" w:rsidRPr="00F24A7B" w:rsidTr="006342A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694D34" w:rsidRPr="00F24A7B" w:rsidRDefault="00694D34" w:rsidP="006342A4">
            <w:pPr>
              <w:jc w:val="center"/>
              <w:rPr>
                <w:rFonts w:ascii="Arial" w:hAnsi="Arial" w:cs="Arial"/>
                <w:sz w:val="20"/>
                <w:szCs w:val="20"/>
                <w:lang w:eastAsia="en-US"/>
              </w:rPr>
            </w:pPr>
            <w:r w:rsidRPr="00F24A7B">
              <w:rPr>
                <w:rFonts w:ascii="Arial" w:hAnsi="Arial" w:cs="Arial"/>
                <w:sz w:val="20"/>
                <w:szCs w:val="20"/>
                <w:lang w:eastAsia="en-US"/>
              </w:rPr>
              <w:t>2.2</w:t>
            </w:r>
          </w:p>
        </w:tc>
        <w:tc>
          <w:tcPr>
            <w:tcW w:w="4325" w:type="dxa"/>
            <w:tcBorders>
              <w:top w:val="single" w:sz="4" w:space="0" w:color="auto"/>
              <w:left w:val="single" w:sz="4" w:space="0" w:color="auto"/>
              <w:bottom w:val="single" w:sz="4" w:space="0" w:color="auto"/>
              <w:right w:val="single" w:sz="4" w:space="0" w:color="auto"/>
            </w:tcBorders>
            <w:vAlign w:val="center"/>
          </w:tcPr>
          <w:p w:rsidR="00694D34" w:rsidRPr="00F24A7B" w:rsidRDefault="00694D34" w:rsidP="006342A4">
            <w:pPr>
              <w:pStyle w:val="Default"/>
              <w:jc w:val="both"/>
              <w:rPr>
                <w:sz w:val="20"/>
                <w:szCs w:val="20"/>
              </w:rPr>
            </w:pPr>
            <w:r w:rsidRPr="00F24A7B">
              <w:rPr>
                <w:sz w:val="20"/>
                <w:szCs w:val="20"/>
              </w:rPr>
              <w:t>Imprimação betuminosa ligante</w:t>
            </w:r>
          </w:p>
        </w:tc>
        <w:tc>
          <w:tcPr>
            <w:tcW w:w="1404" w:type="dxa"/>
            <w:tcBorders>
              <w:top w:val="single" w:sz="4" w:space="0" w:color="auto"/>
              <w:left w:val="single" w:sz="4" w:space="0" w:color="auto"/>
              <w:bottom w:val="single" w:sz="4" w:space="0" w:color="auto"/>
              <w:right w:val="single" w:sz="4" w:space="0" w:color="auto"/>
            </w:tcBorders>
            <w:vAlign w:val="center"/>
            <w:hideMark/>
          </w:tcPr>
          <w:p w:rsidR="00694D34" w:rsidRPr="00F24A7B" w:rsidRDefault="00694D34" w:rsidP="006342A4">
            <w:pPr>
              <w:jc w:val="center"/>
              <w:rPr>
                <w:rFonts w:ascii="Arial" w:hAnsi="Arial" w:cs="Arial"/>
                <w:sz w:val="20"/>
                <w:szCs w:val="20"/>
                <w:lang w:eastAsia="en-US"/>
              </w:rPr>
            </w:pPr>
            <w:r w:rsidRPr="00F24A7B">
              <w:rPr>
                <w:rFonts w:ascii="Arial" w:hAnsi="Arial" w:cs="Arial"/>
                <w:sz w:val="20"/>
                <w:szCs w:val="20"/>
                <w:lang w:eastAsia="en-US"/>
              </w:rPr>
              <w:t>18.053,01 m²</w:t>
            </w:r>
          </w:p>
        </w:tc>
        <w:tc>
          <w:tcPr>
            <w:tcW w:w="1271" w:type="dxa"/>
            <w:tcBorders>
              <w:top w:val="single" w:sz="4" w:space="0" w:color="auto"/>
              <w:left w:val="single" w:sz="4" w:space="0" w:color="auto"/>
              <w:bottom w:val="single" w:sz="4" w:space="0" w:color="auto"/>
              <w:right w:val="single" w:sz="4" w:space="0" w:color="auto"/>
            </w:tcBorders>
            <w:vAlign w:val="center"/>
            <w:hideMark/>
          </w:tcPr>
          <w:p w:rsidR="00694D34" w:rsidRPr="00F24A7B" w:rsidRDefault="00694D34" w:rsidP="006342A4">
            <w:pPr>
              <w:jc w:val="center"/>
              <w:rPr>
                <w:rFonts w:ascii="Arial" w:hAnsi="Arial" w:cs="Arial"/>
                <w:sz w:val="20"/>
                <w:szCs w:val="20"/>
                <w:lang w:eastAsia="en-US"/>
              </w:rPr>
            </w:pPr>
            <w:r w:rsidRPr="00F24A7B">
              <w:rPr>
                <w:rFonts w:ascii="Arial" w:hAnsi="Arial" w:cs="Arial"/>
                <w:sz w:val="20"/>
                <w:szCs w:val="20"/>
                <w:lang w:eastAsia="en-US"/>
              </w:rPr>
              <w:t>50%</w:t>
            </w:r>
          </w:p>
        </w:tc>
        <w:tc>
          <w:tcPr>
            <w:tcW w:w="1498" w:type="dxa"/>
            <w:tcBorders>
              <w:top w:val="single" w:sz="4" w:space="0" w:color="auto"/>
              <w:left w:val="single" w:sz="4" w:space="0" w:color="auto"/>
              <w:bottom w:val="single" w:sz="4" w:space="0" w:color="auto"/>
              <w:right w:val="single" w:sz="4" w:space="0" w:color="auto"/>
            </w:tcBorders>
            <w:vAlign w:val="center"/>
            <w:hideMark/>
          </w:tcPr>
          <w:p w:rsidR="00694D34" w:rsidRPr="00F24A7B" w:rsidRDefault="00694D34" w:rsidP="006342A4">
            <w:pPr>
              <w:jc w:val="center"/>
              <w:rPr>
                <w:rFonts w:ascii="Arial" w:hAnsi="Arial" w:cs="Arial"/>
                <w:sz w:val="20"/>
                <w:szCs w:val="20"/>
                <w:lang w:eastAsia="en-US"/>
              </w:rPr>
            </w:pPr>
            <w:r w:rsidRPr="00F24A7B">
              <w:rPr>
                <w:rFonts w:ascii="Arial" w:hAnsi="Arial" w:cs="Arial"/>
                <w:sz w:val="20"/>
                <w:szCs w:val="20"/>
                <w:lang w:eastAsia="en-US"/>
              </w:rPr>
              <w:t>9.026,50 m²</w:t>
            </w:r>
          </w:p>
        </w:tc>
      </w:tr>
      <w:tr w:rsidR="00694D34" w:rsidRPr="00F24A7B" w:rsidTr="006342A4">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4D34" w:rsidRPr="00F24A7B" w:rsidRDefault="00694D34" w:rsidP="006342A4">
            <w:pPr>
              <w:jc w:val="center"/>
              <w:rPr>
                <w:rFonts w:ascii="Arial" w:hAnsi="Arial" w:cs="Arial"/>
                <w:sz w:val="20"/>
                <w:szCs w:val="20"/>
                <w:lang w:eastAsia="en-US"/>
              </w:rPr>
            </w:pPr>
            <w:r w:rsidRPr="00F24A7B">
              <w:rPr>
                <w:rFonts w:ascii="Arial" w:hAnsi="Arial" w:cs="Arial"/>
                <w:sz w:val="20"/>
                <w:szCs w:val="20"/>
                <w:lang w:eastAsia="en-US"/>
              </w:rPr>
              <w:t>2.3</w:t>
            </w:r>
          </w:p>
        </w:tc>
        <w:tc>
          <w:tcPr>
            <w:tcW w:w="4325" w:type="dxa"/>
            <w:tcBorders>
              <w:top w:val="single" w:sz="4" w:space="0" w:color="auto"/>
              <w:left w:val="single" w:sz="4" w:space="0" w:color="auto"/>
              <w:bottom w:val="single" w:sz="4" w:space="0" w:color="auto"/>
              <w:right w:val="single" w:sz="4" w:space="0" w:color="auto"/>
            </w:tcBorders>
            <w:vAlign w:val="center"/>
          </w:tcPr>
          <w:p w:rsidR="00694D34" w:rsidRPr="00F24A7B" w:rsidRDefault="00694D34" w:rsidP="006342A4">
            <w:pPr>
              <w:pStyle w:val="Default"/>
              <w:jc w:val="both"/>
              <w:rPr>
                <w:sz w:val="20"/>
                <w:szCs w:val="20"/>
              </w:rPr>
            </w:pPr>
            <w:r w:rsidRPr="00F24A7B">
              <w:rPr>
                <w:rFonts w:eastAsiaTheme="minorHAnsi"/>
                <w:sz w:val="20"/>
                <w:szCs w:val="20"/>
                <w:lang w:eastAsia="en-US"/>
              </w:rPr>
              <w:t>Camada de rolamento em concreto betuminoso usinado a quente - CBUQ (3,00 cm)</w:t>
            </w:r>
          </w:p>
        </w:tc>
        <w:tc>
          <w:tcPr>
            <w:tcW w:w="1404" w:type="dxa"/>
            <w:tcBorders>
              <w:top w:val="single" w:sz="4" w:space="0" w:color="auto"/>
              <w:left w:val="single" w:sz="4" w:space="0" w:color="auto"/>
              <w:bottom w:val="single" w:sz="4" w:space="0" w:color="auto"/>
              <w:right w:val="single" w:sz="4" w:space="0" w:color="auto"/>
            </w:tcBorders>
            <w:vAlign w:val="center"/>
          </w:tcPr>
          <w:p w:rsidR="00694D34" w:rsidRPr="00F24A7B" w:rsidRDefault="00694D34" w:rsidP="006342A4">
            <w:pPr>
              <w:jc w:val="center"/>
              <w:rPr>
                <w:rFonts w:ascii="Arial" w:hAnsi="Arial" w:cs="Arial"/>
                <w:sz w:val="20"/>
                <w:szCs w:val="20"/>
                <w:lang w:eastAsia="en-US"/>
              </w:rPr>
            </w:pPr>
            <w:r w:rsidRPr="00F24A7B">
              <w:rPr>
                <w:rFonts w:ascii="Arial" w:hAnsi="Arial" w:cs="Arial"/>
                <w:sz w:val="20"/>
                <w:szCs w:val="20"/>
                <w:lang w:eastAsia="en-US"/>
              </w:rPr>
              <w:t>541,59 m³</w:t>
            </w:r>
          </w:p>
        </w:tc>
        <w:tc>
          <w:tcPr>
            <w:tcW w:w="1271" w:type="dxa"/>
            <w:tcBorders>
              <w:top w:val="single" w:sz="4" w:space="0" w:color="auto"/>
              <w:left w:val="single" w:sz="4" w:space="0" w:color="auto"/>
              <w:bottom w:val="single" w:sz="4" w:space="0" w:color="auto"/>
              <w:right w:val="single" w:sz="4" w:space="0" w:color="auto"/>
            </w:tcBorders>
            <w:vAlign w:val="center"/>
          </w:tcPr>
          <w:p w:rsidR="00694D34" w:rsidRPr="00F24A7B" w:rsidRDefault="00694D34" w:rsidP="006342A4">
            <w:pPr>
              <w:jc w:val="center"/>
              <w:rPr>
                <w:rFonts w:ascii="Arial" w:hAnsi="Arial" w:cs="Arial"/>
                <w:sz w:val="20"/>
                <w:szCs w:val="20"/>
                <w:lang w:eastAsia="en-US"/>
              </w:rPr>
            </w:pPr>
            <w:r w:rsidRPr="00F24A7B">
              <w:rPr>
                <w:rFonts w:ascii="Arial" w:hAnsi="Arial" w:cs="Arial"/>
                <w:sz w:val="20"/>
                <w:szCs w:val="20"/>
                <w:lang w:eastAsia="en-US"/>
              </w:rPr>
              <w:t>50%</w:t>
            </w:r>
          </w:p>
        </w:tc>
        <w:tc>
          <w:tcPr>
            <w:tcW w:w="1498" w:type="dxa"/>
            <w:tcBorders>
              <w:top w:val="single" w:sz="4" w:space="0" w:color="auto"/>
              <w:left w:val="single" w:sz="4" w:space="0" w:color="auto"/>
              <w:bottom w:val="single" w:sz="4" w:space="0" w:color="auto"/>
              <w:right w:val="single" w:sz="4" w:space="0" w:color="auto"/>
            </w:tcBorders>
            <w:vAlign w:val="center"/>
          </w:tcPr>
          <w:p w:rsidR="00694D34" w:rsidRPr="00F24A7B" w:rsidRDefault="00694D34" w:rsidP="006342A4">
            <w:pPr>
              <w:jc w:val="center"/>
              <w:rPr>
                <w:rFonts w:ascii="Arial" w:hAnsi="Arial" w:cs="Arial"/>
                <w:sz w:val="20"/>
                <w:szCs w:val="20"/>
                <w:lang w:eastAsia="en-US"/>
              </w:rPr>
            </w:pPr>
            <w:r w:rsidRPr="00F24A7B">
              <w:rPr>
                <w:rFonts w:ascii="Arial" w:hAnsi="Arial" w:cs="Arial"/>
                <w:sz w:val="20"/>
                <w:szCs w:val="20"/>
                <w:lang w:eastAsia="en-US"/>
              </w:rPr>
              <w:t>270,79 m³</w:t>
            </w:r>
          </w:p>
        </w:tc>
      </w:tr>
    </w:tbl>
    <w:p w:rsidR="00694D34" w:rsidRPr="00F24A7B" w:rsidRDefault="00694D34" w:rsidP="00694D34">
      <w:pPr>
        <w:tabs>
          <w:tab w:val="left" w:pos="-3240"/>
        </w:tabs>
        <w:jc w:val="both"/>
        <w:rPr>
          <w:rFonts w:ascii="Arial" w:hAnsi="Arial" w:cs="Arial"/>
          <w:color w:val="000000"/>
          <w:sz w:val="20"/>
          <w:szCs w:val="20"/>
        </w:rPr>
      </w:pPr>
    </w:p>
    <w:p w:rsidR="000A1747" w:rsidRDefault="000A1747" w:rsidP="000A1747">
      <w:pPr>
        <w:tabs>
          <w:tab w:val="left" w:pos="0"/>
        </w:tabs>
        <w:ind w:firstLine="708"/>
        <w:jc w:val="both"/>
        <w:rPr>
          <w:rFonts w:ascii="Arial" w:hAnsi="Arial" w:cs="Arial"/>
          <w:bCs/>
          <w:sz w:val="20"/>
          <w:szCs w:val="20"/>
        </w:rPr>
      </w:pPr>
      <w:r w:rsidRPr="009A0B73">
        <w:rPr>
          <w:rFonts w:ascii="Arial" w:hAnsi="Arial" w:cs="Arial"/>
          <w:b/>
          <w:bCs/>
          <w:sz w:val="20"/>
          <w:szCs w:val="20"/>
        </w:rPr>
        <w:t>9.3</w:t>
      </w:r>
      <w:r>
        <w:rPr>
          <w:rFonts w:ascii="Arial" w:hAnsi="Arial" w:cs="Arial"/>
          <w:b/>
          <w:bCs/>
          <w:sz w:val="20"/>
          <w:szCs w:val="20"/>
        </w:rPr>
        <w:t>5</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A44632" w:rsidRDefault="00A44632" w:rsidP="000A1747">
      <w:pPr>
        <w:tabs>
          <w:tab w:val="left" w:pos="0"/>
        </w:tabs>
        <w:ind w:firstLine="708"/>
        <w:jc w:val="both"/>
        <w:rPr>
          <w:rFonts w:ascii="Arial" w:hAnsi="Arial" w:cs="Arial"/>
          <w:bCs/>
          <w:sz w:val="20"/>
          <w:szCs w:val="20"/>
        </w:rPr>
      </w:pPr>
    </w:p>
    <w:p w:rsidR="00282511" w:rsidRPr="002E63E1" w:rsidRDefault="00282511" w:rsidP="00282511">
      <w:pPr>
        <w:tabs>
          <w:tab w:val="left" w:pos="0"/>
        </w:tabs>
        <w:ind w:firstLine="708"/>
        <w:jc w:val="both"/>
        <w:rPr>
          <w:rFonts w:ascii="Arial" w:hAnsi="Arial" w:cs="Arial"/>
          <w:bCs/>
          <w:sz w:val="20"/>
          <w:szCs w:val="20"/>
        </w:rPr>
      </w:pPr>
      <w:r w:rsidRPr="009A0B73">
        <w:rPr>
          <w:rFonts w:ascii="Arial" w:hAnsi="Arial" w:cs="Arial"/>
          <w:b/>
          <w:bCs/>
          <w:sz w:val="20"/>
          <w:szCs w:val="20"/>
        </w:rPr>
        <w:t>9.3</w:t>
      </w:r>
      <w:r>
        <w:rPr>
          <w:rFonts w:ascii="Arial" w:hAnsi="Arial" w:cs="Arial"/>
          <w:b/>
          <w:bCs/>
          <w:sz w:val="20"/>
          <w:szCs w:val="20"/>
        </w:rPr>
        <w:t>5</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282511" w:rsidRPr="002E63E1" w:rsidRDefault="00282511" w:rsidP="00282511">
      <w:pPr>
        <w:widowControl w:val="0"/>
        <w:spacing w:line="240" w:lineRule="atLeast"/>
        <w:jc w:val="both"/>
        <w:rPr>
          <w:rFonts w:ascii="Arial" w:hAnsi="Arial" w:cs="Arial"/>
          <w:sz w:val="20"/>
          <w:szCs w:val="20"/>
        </w:rPr>
      </w:pPr>
    </w:p>
    <w:p w:rsidR="00282511" w:rsidRDefault="00282511" w:rsidP="00282511">
      <w:pPr>
        <w:widowControl w:val="0"/>
        <w:spacing w:line="240" w:lineRule="atLeast"/>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sidR="00332EC0">
        <w:rPr>
          <w:rFonts w:ascii="Arial" w:hAnsi="Arial" w:cs="Arial"/>
          <w:b/>
          <w:sz w:val="20"/>
          <w:szCs w:val="20"/>
        </w:rPr>
        <w:t>:</w:t>
      </w:r>
      <w:r w:rsidRPr="002E63E1">
        <w:rPr>
          <w:rFonts w:ascii="Arial" w:hAnsi="Arial" w:cs="Arial"/>
          <w:sz w:val="20"/>
          <w:szCs w:val="20"/>
        </w:rPr>
        <w:t xml:space="preserve"> </w:t>
      </w:r>
      <w:r w:rsidR="0038231E">
        <w:rPr>
          <w:rFonts w:ascii="Arial" w:hAnsi="Arial" w:cs="Arial"/>
          <w:sz w:val="20"/>
          <w:szCs w:val="20"/>
        </w:rPr>
        <w:t>s</w:t>
      </w:r>
      <w:r w:rsidRPr="002E63E1">
        <w:rPr>
          <w:rFonts w:ascii="Arial" w:hAnsi="Arial" w:cs="Arial"/>
          <w:sz w:val="20"/>
          <w:szCs w:val="20"/>
        </w:rPr>
        <w:t>i</w:t>
      </w:r>
      <w:r w:rsidR="0038231E">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282511" w:rsidRPr="002E63E1" w:rsidRDefault="00282511" w:rsidP="00282511">
      <w:pPr>
        <w:widowControl w:val="0"/>
        <w:spacing w:line="240" w:lineRule="atLeast"/>
        <w:ind w:firstLine="708"/>
        <w:jc w:val="both"/>
        <w:rPr>
          <w:rFonts w:ascii="Arial" w:hAnsi="Arial" w:cs="Arial"/>
          <w:sz w:val="20"/>
          <w:szCs w:val="20"/>
        </w:rPr>
      </w:pPr>
    </w:p>
    <w:p w:rsidR="00282511" w:rsidRPr="002E63E1" w:rsidRDefault="00282511" w:rsidP="00282511">
      <w:pPr>
        <w:widowControl w:val="0"/>
        <w:spacing w:line="240" w:lineRule="atLeast"/>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sidR="00332EC0">
        <w:rPr>
          <w:rFonts w:ascii="Arial" w:hAnsi="Arial" w:cs="Arial"/>
          <w:b/>
          <w:sz w:val="20"/>
          <w:szCs w:val="20"/>
        </w:rPr>
        <w:t>:</w:t>
      </w:r>
      <w:r w:rsidR="0038231E">
        <w:rPr>
          <w:rFonts w:ascii="Arial" w:hAnsi="Arial" w:cs="Arial"/>
          <w:sz w:val="20"/>
          <w:szCs w:val="20"/>
        </w:rPr>
        <w:t xml:space="preserve"> condição evidenciada</w:t>
      </w:r>
      <w:r w:rsidRPr="002E63E1">
        <w:rPr>
          <w:rFonts w:ascii="Arial" w:hAnsi="Arial" w:cs="Arial"/>
          <w:sz w:val="20"/>
          <w:szCs w:val="20"/>
        </w:rPr>
        <w:t xml:space="preserve"> </w:t>
      </w:r>
      <w:r w:rsidR="0038231E">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nos termos da Resolução CONFEA (Conselho Federal de Engenharia e Agronomia) nº 1.</w:t>
      </w:r>
      <w:r w:rsidR="00AD5E27">
        <w:rPr>
          <w:rFonts w:ascii="Arial" w:hAnsi="Arial" w:cs="Arial"/>
          <w:sz w:val="20"/>
          <w:szCs w:val="20"/>
        </w:rPr>
        <w:t>137</w:t>
      </w:r>
      <w:r w:rsidRPr="002E63E1">
        <w:rPr>
          <w:rFonts w:ascii="Arial" w:hAnsi="Arial" w:cs="Arial"/>
          <w:sz w:val="20"/>
          <w:szCs w:val="20"/>
        </w:rPr>
        <w:t>, de 3</w:t>
      </w:r>
      <w:r w:rsidR="00AD5E27">
        <w:rPr>
          <w:rFonts w:ascii="Arial" w:hAnsi="Arial" w:cs="Arial"/>
          <w:sz w:val="20"/>
          <w:szCs w:val="20"/>
        </w:rPr>
        <w:t>1</w:t>
      </w:r>
      <w:r w:rsidRPr="002E63E1">
        <w:rPr>
          <w:rFonts w:ascii="Arial" w:hAnsi="Arial" w:cs="Arial"/>
          <w:sz w:val="20"/>
          <w:szCs w:val="20"/>
        </w:rPr>
        <w:t xml:space="preserve"> de </w:t>
      </w:r>
      <w:r w:rsidR="00AD5E27">
        <w:rPr>
          <w:rFonts w:ascii="Arial" w:hAnsi="Arial" w:cs="Arial"/>
          <w:sz w:val="20"/>
          <w:szCs w:val="20"/>
        </w:rPr>
        <w:t xml:space="preserve">março </w:t>
      </w:r>
      <w:r w:rsidRPr="002E63E1">
        <w:rPr>
          <w:rFonts w:ascii="Arial" w:hAnsi="Arial" w:cs="Arial"/>
          <w:sz w:val="20"/>
          <w:szCs w:val="20"/>
        </w:rPr>
        <w:t>de 20</w:t>
      </w:r>
      <w:r w:rsidR="00AD5E27">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sidR="00F55CA7">
        <w:rPr>
          <w:rFonts w:ascii="Arial" w:hAnsi="Arial" w:cs="Arial"/>
          <w:sz w:val="20"/>
          <w:szCs w:val="20"/>
        </w:rPr>
        <w:t xml:space="preserve"> </w:t>
      </w:r>
      <w:r w:rsidR="00F55CA7" w:rsidRPr="002E63E1">
        <w:rPr>
          <w:rFonts w:ascii="Arial" w:hAnsi="Arial" w:cs="Arial"/>
          <w:sz w:val="20"/>
          <w:szCs w:val="20"/>
        </w:rPr>
        <w:t>(</w:t>
      </w:r>
      <w:r w:rsidR="00F55CA7">
        <w:rPr>
          <w:rFonts w:ascii="Arial" w:hAnsi="Arial" w:cs="Arial"/>
          <w:sz w:val="20"/>
          <w:szCs w:val="20"/>
        </w:rPr>
        <w:t>apresentado n</w:t>
      </w:r>
      <w:r w:rsidR="00F55CA7" w:rsidRPr="002E63E1">
        <w:rPr>
          <w:rFonts w:ascii="Arial" w:hAnsi="Arial" w:cs="Arial"/>
          <w:sz w:val="20"/>
          <w:szCs w:val="20"/>
        </w:rPr>
        <w:t>os documentos de habilitação)</w:t>
      </w:r>
      <w:r w:rsidRPr="002E63E1">
        <w:rPr>
          <w:rFonts w:ascii="Arial" w:hAnsi="Arial" w:cs="Arial"/>
          <w:sz w:val="20"/>
          <w:szCs w:val="20"/>
        </w:rPr>
        <w:t>;</w:t>
      </w:r>
    </w:p>
    <w:p w:rsidR="00282511" w:rsidRPr="002E63E1" w:rsidRDefault="00282511" w:rsidP="00282511">
      <w:pPr>
        <w:widowControl w:val="0"/>
        <w:spacing w:line="240" w:lineRule="atLeast"/>
        <w:jc w:val="both"/>
        <w:rPr>
          <w:rFonts w:ascii="Arial" w:hAnsi="Arial" w:cs="Arial"/>
          <w:sz w:val="20"/>
          <w:szCs w:val="20"/>
        </w:rPr>
      </w:pPr>
    </w:p>
    <w:p w:rsidR="00282511" w:rsidRPr="002E63E1" w:rsidRDefault="00282511" w:rsidP="00282511">
      <w:pPr>
        <w:widowControl w:val="0"/>
        <w:spacing w:line="240" w:lineRule="atLeast"/>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sidR="00332EC0">
        <w:rPr>
          <w:rFonts w:ascii="Arial" w:hAnsi="Arial" w:cs="Arial"/>
          <w:sz w:val="20"/>
          <w:szCs w:val="20"/>
        </w:rPr>
        <w:t>:</w:t>
      </w:r>
      <w:r w:rsidRPr="002E63E1">
        <w:rPr>
          <w:rFonts w:ascii="Arial" w:hAnsi="Arial" w:cs="Arial"/>
          <w:sz w:val="20"/>
          <w:szCs w:val="20"/>
        </w:rPr>
        <w:t xml:space="preserve"> </w:t>
      </w:r>
      <w:r w:rsidR="001723A9">
        <w:rPr>
          <w:rFonts w:ascii="Arial" w:hAnsi="Arial" w:cs="Arial"/>
          <w:sz w:val="20"/>
          <w:szCs w:val="20"/>
        </w:rPr>
        <w:t>possibilidade validada</w:t>
      </w:r>
      <w:r w:rsidRPr="002E63E1">
        <w:rPr>
          <w:rFonts w:ascii="Arial" w:hAnsi="Arial" w:cs="Arial"/>
          <w:sz w:val="20"/>
          <w:szCs w:val="20"/>
        </w:rPr>
        <w:t xml:space="preserve"> por</w:t>
      </w:r>
      <w:r w:rsidR="001723A9">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00AD5E27" w:rsidRPr="00AD5E27">
        <w:rPr>
          <w:rFonts w:ascii="Arial" w:hAnsi="Arial" w:cs="Arial"/>
          <w:sz w:val="20"/>
          <w:szCs w:val="20"/>
          <w:u w:val="single"/>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sidR="00940404">
        <w:rPr>
          <w:rFonts w:ascii="Arial" w:hAnsi="Arial" w:cs="Arial"/>
          <w:sz w:val="20"/>
          <w:szCs w:val="20"/>
        </w:rPr>
        <w:t xml:space="preserve">exposto </w:t>
      </w:r>
      <w:r w:rsidR="00AD5E27">
        <w:rPr>
          <w:rFonts w:ascii="Arial" w:hAnsi="Arial" w:cs="Arial"/>
          <w:sz w:val="20"/>
          <w:szCs w:val="20"/>
        </w:rPr>
        <w:t>no credenciamento</w:t>
      </w:r>
      <w:r w:rsidRPr="002E63E1">
        <w:rPr>
          <w:rFonts w:ascii="Arial" w:hAnsi="Arial" w:cs="Arial"/>
          <w:sz w:val="20"/>
          <w:szCs w:val="20"/>
        </w:rPr>
        <w:t>.</w:t>
      </w:r>
    </w:p>
    <w:p w:rsidR="00282511" w:rsidRPr="002E63E1" w:rsidRDefault="00282511" w:rsidP="00282511">
      <w:pPr>
        <w:tabs>
          <w:tab w:val="left" w:pos="1500"/>
        </w:tabs>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w:t>
      </w:r>
      <w:r w:rsidR="00282511">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E742D">
      <w:pPr>
        <w:jc w:val="both"/>
        <w:rPr>
          <w:rFonts w:ascii="Arial" w:hAnsi="Arial" w:cs="Arial"/>
          <w:bCs/>
          <w:sz w:val="20"/>
          <w:szCs w:val="20"/>
        </w:rPr>
      </w:pPr>
    </w:p>
    <w:p w:rsidR="002E742D" w:rsidRDefault="002E742D" w:rsidP="002E742D">
      <w:pPr>
        <w:tabs>
          <w:tab w:val="left" w:pos="0"/>
        </w:tabs>
        <w:ind w:firstLine="708"/>
        <w:jc w:val="both"/>
        <w:rPr>
          <w:rFonts w:ascii="Arial" w:hAnsi="Arial" w:cs="Arial"/>
          <w:sz w:val="20"/>
          <w:szCs w:val="20"/>
        </w:rPr>
      </w:pPr>
      <w:r w:rsidRPr="00237F57">
        <w:rPr>
          <w:rFonts w:ascii="Arial" w:hAnsi="Arial" w:cs="Arial"/>
          <w:b/>
          <w:bCs/>
          <w:sz w:val="20"/>
          <w:szCs w:val="20"/>
        </w:rPr>
        <w:t>9.36.</w:t>
      </w:r>
      <w:r w:rsidRPr="00237F57">
        <w:rPr>
          <w:rFonts w:ascii="Arial" w:hAnsi="Arial" w:cs="Arial"/>
          <w:bCs/>
          <w:sz w:val="20"/>
          <w:szCs w:val="20"/>
        </w:rPr>
        <w:t xml:space="preserve"> </w:t>
      </w:r>
      <w:r w:rsidRPr="00237F57">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A44632" w:rsidRPr="00237F57" w:rsidRDefault="00A44632"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9.37.</w:t>
      </w:r>
      <w:r w:rsidRPr="00237F57">
        <w:rPr>
          <w:rFonts w:ascii="Arial" w:hAnsi="Arial" w:cs="Arial"/>
          <w:bCs/>
          <w:sz w:val="20"/>
          <w:szCs w:val="20"/>
        </w:rPr>
        <w:t xml:space="preserve"> Os atestados de capacidade técnica poderão ser apresentados em nome da matriz ou da filial do fornecedor.</w:t>
      </w:r>
    </w:p>
    <w:p w:rsidR="002E742D" w:rsidRDefault="002E742D" w:rsidP="002E742D">
      <w:pPr>
        <w:tabs>
          <w:tab w:val="left" w:pos="1500"/>
        </w:tabs>
        <w:jc w:val="both"/>
        <w:rPr>
          <w:rFonts w:ascii="Arial" w:hAnsi="Arial" w:cs="Arial"/>
          <w:bCs/>
          <w:sz w:val="20"/>
          <w:szCs w:val="20"/>
        </w:rPr>
      </w:pPr>
    </w:p>
    <w:p w:rsidR="00DD6603" w:rsidRPr="00237F57" w:rsidRDefault="00DD6603" w:rsidP="002E742D">
      <w:pPr>
        <w:tabs>
          <w:tab w:val="left" w:pos="1500"/>
        </w:tabs>
        <w:jc w:val="both"/>
        <w:rPr>
          <w:rFonts w:ascii="Arial" w:hAnsi="Arial" w:cs="Arial"/>
          <w:bCs/>
          <w:sz w:val="20"/>
          <w:szCs w:val="20"/>
        </w:rPr>
      </w:pPr>
    </w:p>
    <w:p w:rsidR="00482632" w:rsidRPr="00626C7A" w:rsidRDefault="00482632" w:rsidP="00482632">
      <w:pPr>
        <w:ind w:firstLine="708"/>
        <w:jc w:val="both"/>
        <w:rPr>
          <w:rFonts w:ascii="Arial" w:hAnsi="Arial" w:cs="Arial"/>
          <w:b/>
          <w:bCs/>
          <w:sz w:val="20"/>
          <w:szCs w:val="20"/>
        </w:rPr>
      </w:pPr>
      <w:r w:rsidRPr="00626C7A">
        <w:rPr>
          <w:rFonts w:ascii="Arial" w:hAnsi="Arial" w:cs="Arial"/>
          <w:b/>
          <w:bCs/>
          <w:sz w:val="20"/>
          <w:szCs w:val="20"/>
        </w:rPr>
        <w:lastRenderedPageBreak/>
        <w:t>Documentação complementar</w:t>
      </w:r>
      <w:r>
        <w:rPr>
          <w:rFonts w:ascii="Arial" w:hAnsi="Arial" w:cs="Arial"/>
          <w:b/>
          <w:bCs/>
          <w:sz w:val="20"/>
          <w:szCs w:val="20"/>
        </w:rPr>
        <w:t xml:space="preserve"> (Credenciamento)</w:t>
      </w:r>
    </w:p>
    <w:p w:rsidR="00482632" w:rsidRPr="00626C7A" w:rsidRDefault="00482632" w:rsidP="00482632">
      <w:pPr>
        <w:spacing w:line="240" w:lineRule="atLeast"/>
        <w:ind w:firstLine="708"/>
        <w:jc w:val="both"/>
        <w:rPr>
          <w:rFonts w:ascii="Arial" w:hAnsi="Arial" w:cs="Arial"/>
          <w:color w:val="000000"/>
          <w:sz w:val="20"/>
          <w:szCs w:val="20"/>
        </w:rPr>
      </w:pPr>
    </w:p>
    <w:p w:rsidR="00482632" w:rsidRDefault="00482632" w:rsidP="00482632">
      <w:pPr>
        <w:tabs>
          <w:tab w:val="left" w:pos="709"/>
        </w:tabs>
        <w:jc w:val="both"/>
        <w:rPr>
          <w:rFonts w:ascii="Arial" w:hAnsi="Arial" w:cs="Arial"/>
          <w:sz w:val="20"/>
          <w:szCs w:val="20"/>
        </w:rPr>
      </w:pPr>
      <w:r w:rsidRPr="00626C7A">
        <w:rPr>
          <w:rFonts w:ascii="Arial" w:hAnsi="Arial" w:cs="Arial"/>
          <w:b/>
          <w:sz w:val="20"/>
          <w:szCs w:val="20"/>
        </w:rPr>
        <w:tab/>
      </w:r>
      <w:r w:rsidRPr="00626C7A">
        <w:rPr>
          <w:rFonts w:ascii="Arial" w:hAnsi="Arial" w:cs="Arial"/>
          <w:b/>
          <w:bCs/>
          <w:sz w:val="20"/>
          <w:szCs w:val="20"/>
        </w:rPr>
        <w:t>9.</w:t>
      </w:r>
      <w:r>
        <w:rPr>
          <w:rFonts w:ascii="Arial" w:hAnsi="Arial" w:cs="Arial"/>
          <w:b/>
          <w:bCs/>
          <w:sz w:val="20"/>
          <w:szCs w:val="20"/>
        </w:rPr>
        <w:t>38</w:t>
      </w:r>
      <w:r w:rsidRPr="00626C7A">
        <w:rPr>
          <w:rFonts w:ascii="Arial" w:hAnsi="Arial" w:cs="Arial"/>
          <w:b/>
          <w:sz w:val="20"/>
          <w:szCs w:val="20"/>
        </w:rPr>
        <w:t xml:space="preserve">. </w:t>
      </w:r>
      <w:r w:rsidRPr="00626C7A">
        <w:rPr>
          <w:rFonts w:ascii="Arial" w:eastAsia="Arial Unicode MS" w:hAnsi="Arial" w:cs="Arial"/>
          <w:b/>
          <w:bCs/>
          <w:sz w:val="20"/>
          <w:szCs w:val="20"/>
        </w:rPr>
        <w:t xml:space="preserve">Declaração de Caráter Geral </w:t>
      </w:r>
      <w:r w:rsidRPr="00626C7A">
        <w:rPr>
          <w:rFonts w:ascii="Arial" w:eastAsia="Arial Unicode MS" w:hAnsi="Arial" w:cs="Arial"/>
          <w:sz w:val="20"/>
          <w:szCs w:val="20"/>
        </w:rPr>
        <w:t xml:space="preserve">assinada pelo representante (legal ou procurador) da empresa licitante, conforme modelo constante do </w:t>
      </w:r>
      <w:r w:rsidRPr="00626C7A">
        <w:rPr>
          <w:rFonts w:ascii="Arial" w:eastAsia="Arial Unicode MS" w:hAnsi="Arial" w:cs="Arial"/>
          <w:b/>
          <w:bCs/>
          <w:sz w:val="20"/>
          <w:szCs w:val="20"/>
        </w:rPr>
        <w:t>Anexo III</w:t>
      </w:r>
      <w:r w:rsidRPr="00626C7A">
        <w:rPr>
          <w:rFonts w:ascii="Arial" w:hAnsi="Arial" w:cs="Arial"/>
          <w:sz w:val="20"/>
          <w:szCs w:val="20"/>
        </w:rPr>
        <w:t>.</w:t>
      </w:r>
    </w:p>
    <w:p w:rsidR="00282511" w:rsidRPr="00626C7A" w:rsidRDefault="00282511" w:rsidP="00482632">
      <w:pPr>
        <w:tabs>
          <w:tab w:val="left" w:pos="709"/>
        </w:tabs>
        <w:jc w:val="both"/>
        <w:rPr>
          <w:rFonts w:ascii="Arial" w:eastAsia="Arial Unicode MS" w:hAnsi="Arial" w:cs="Arial"/>
          <w:sz w:val="20"/>
          <w:szCs w:val="20"/>
        </w:rPr>
      </w:pPr>
    </w:p>
    <w:p w:rsidR="00482632" w:rsidRPr="00626C7A" w:rsidRDefault="00482632" w:rsidP="00482632">
      <w:pPr>
        <w:tabs>
          <w:tab w:val="left" w:pos="709"/>
        </w:tabs>
        <w:jc w:val="both"/>
        <w:rPr>
          <w:rFonts w:ascii="Arial" w:hAnsi="Arial" w:cs="Arial"/>
          <w:sz w:val="20"/>
          <w:szCs w:val="20"/>
        </w:rPr>
      </w:pPr>
      <w:r w:rsidRPr="00626C7A">
        <w:rPr>
          <w:rFonts w:ascii="Arial" w:hAnsi="Arial" w:cs="Arial"/>
          <w:b/>
          <w:sz w:val="20"/>
          <w:szCs w:val="20"/>
        </w:rPr>
        <w:tab/>
      </w:r>
      <w:r w:rsidRPr="00626C7A">
        <w:rPr>
          <w:rFonts w:ascii="Arial" w:hAnsi="Arial" w:cs="Arial"/>
          <w:b/>
          <w:bCs/>
          <w:sz w:val="20"/>
          <w:szCs w:val="20"/>
        </w:rPr>
        <w:t>9.</w:t>
      </w:r>
      <w:r>
        <w:rPr>
          <w:rFonts w:ascii="Arial" w:hAnsi="Arial" w:cs="Arial"/>
          <w:b/>
          <w:bCs/>
          <w:sz w:val="20"/>
          <w:szCs w:val="20"/>
        </w:rPr>
        <w:t>39</w:t>
      </w:r>
      <w:r w:rsidRPr="00626C7A">
        <w:rPr>
          <w:rFonts w:ascii="Arial" w:hAnsi="Arial" w:cs="Arial"/>
          <w:b/>
          <w:sz w:val="20"/>
          <w:szCs w:val="20"/>
        </w:rPr>
        <w:t>. Formulário de Dados Cadastrais</w:t>
      </w:r>
      <w:r w:rsidRPr="00626C7A">
        <w:rPr>
          <w:rFonts w:ascii="Arial" w:hAnsi="Arial" w:cs="Arial"/>
          <w:sz w:val="20"/>
          <w:szCs w:val="20"/>
        </w:rPr>
        <w:t xml:space="preserve"> assinada pelo </w:t>
      </w:r>
      <w:r w:rsidRPr="00626C7A">
        <w:rPr>
          <w:rFonts w:ascii="Arial" w:eastAsia="Arial Unicode MS" w:hAnsi="Arial" w:cs="Arial"/>
          <w:sz w:val="20"/>
          <w:szCs w:val="20"/>
        </w:rPr>
        <w:t>representante (legal ou procurador)</w:t>
      </w:r>
      <w:r w:rsidRPr="00626C7A">
        <w:rPr>
          <w:rFonts w:ascii="Arial" w:hAnsi="Arial" w:cs="Arial"/>
          <w:sz w:val="20"/>
          <w:szCs w:val="20"/>
        </w:rPr>
        <w:t xml:space="preserve"> da empresa licitante, conforme modelo constante do </w:t>
      </w:r>
      <w:r w:rsidRPr="00626C7A">
        <w:rPr>
          <w:rFonts w:ascii="Arial" w:hAnsi="Arial" w:cs="Arial"/>
          <w:b/>
          <w:sz w:val="20"/>
          <w:szCs w:val="20"/>
        </w:rPr>
        <w:t>Anexo V</w:t>
      </w:r>
      <w:r w:rsidRPr="00626C7A">
        <w:rPr>
          <w:rFonts w:ascii="Arial" w:hAnsi="Arial" w:cs="Arial"/>
          <w:sz w:val="20"/>
          <w:szCs w:val="20"/>
        </w:rPr>
        <w:t>.</w:t>
      </w:r>
    </w:p>
    <w:p w:rsidR="00482632" w:rsidRPr="00FD5EBE" w:rsidRDefault="00482632" w:rsidP="00482632">
      <w:pPr>
        <w:spacing w:line="240" w:lineRule="atLeast"/>
        <w:ind w:firstLine="708"/>
        <w:jc w:val="both"/>
        <w:rPr>
          <w:rFonts w:ascii="Arial" w:hAnsi="Arial" w:cs="Arial"/>
          <w:color w:val="000000"/>
          <w:sz w:val="20"/>
          <w:szCs w:val="20"/>
        </w:rPr>
      </w:pPr>
    </w:p>
    <w:p w:rsidR="00482632" w:rsidRPr="00FD5EBE" w:rsidRDefault="00482632" w:rsidP="00482632">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Pr>
          <w:rFonts w:ascii="Arial" w:hAnsi="Arial" w:cs="Arial"/>
          <w:b/>
          <w:bCs/>
          <w:sz w:val="20"/>
          <w:szCs w:val="20"/>
        </w:rPr>
        <w:t>0</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482632" w:rsidRPr="00FD5EBE" w:rsidRDefault="00482632" w:rsidP="00482632">
      <w:pPr>
        <w:spacing w:line="240" w:lineRule="atLeast"/>
        <w:ind w:firstLine="708"/>
        <w:jc w:val="both"/>
        <w:rPr>
          <w:rFonts w:ascii="Arial" w:hAnsi="Arial" w:cs="Arial"/>
          <w:color w:val="000000"/>
          <w:sz w:val="20"/>
          <w:szCs w:val="20"/>
        </w:rPr>
      </w:pPr>
    </w:p>
    <w:p w:rsidR="00482632" w:rsidRPr="004258C0" w:rsidRDefault="00482632" w:rsidP="00482632">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Pr>
          <w:rFonts w:ascii="Arial" w:hAnsi="Arial" w:cs="Arial"/>
          <w:b/>
          <w:bCs/>
          <w:sz w:val="20"/>
          <w:szCs w:val="20"/>
        </w:rPr>
        <w:t>0</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33"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482632" w:rsidRPr="004258C0" w:rsidRDefault="00482632" w:rsidP="00482632">
      <w:pPr>
        <w:tabs>
          <w:tab w:val="left" w:pos="709"/>
        </w:tabs>
        <w:jc w:val="both"/>
        <w:rPr>
          <w:rFonts w:ascii="Arial" w:eastAsia="Arial Unicode MS" w:hAnsi="Arial" w:cs="Arial"/>
          <w:sz w:val="20"/>
          <w:szCs w:val="20"/>
        </w:rPr>
      </w:pPr>
    </w:p>
    <w:p w:rsidR="00482632" w:rsidRPr="004258C0" w:rsidRDefault="00482632" w:rsidP="00482632">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0</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34"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482632" w:rsidRPr="004258C0" w:rsidRDefault="00482632" w:rsidP="00482632">
      <w:pPr>
        <w:tabs>
          <w:tab w:val="left" w:pos="709"/>
        </w:tabs>
        <w:jc w:val="both"/>
        <w:rPr>
          <w:rFonts w:ascii="Arial" w:eastAsia="Arial Unicode MS" w:hAnsi="Arial" w:cs="Arial"/>
          <w:sz w:val="20"/>
          <w:szCs w:val="20"/>
        </w:rPr>
      </w:pPr>
    </w:p>
    <w:p w:rsidR="00482632" w:rsidRDefault="00482632" w:rsidP="00482632">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0</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35"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482632" w:rsidRPr="007C0175" w:rsidRDefault="00482632" w:rsidP="00482632">
      <w:pPr>
        <w:tabs>
          <w:tab w:val="left" w:pos="709"/>
        </w:tabs>
        <w:jc w:val="both"/>
        <w:rPr>
          <w:rFonts w:ascii="Arial" w:eastAsia="Arial Unicode MS" w:hAnsi="Arial" w:cs="Arial"/>
          <w:sz w:val="20"/>
          <w:szCs w:val="20"/>
        </w:rPr>
      </w:pPr>
    </w:p>
    <w:p w:rsidR="00482632" w:rsidRPr="007C0175" w:rsidRDefault="00482632" w:rsidP="00482632">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0</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36"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482632" w:rsidRPr="007C0175" w:rsidRDefault="00482632" w:rsidP="00482632">
      <w:pPr>
        <w:tabs>
          <w:tab w:val="left" w:pos="709"/>
        </w:tabs>
        <w:jc w:val="both"/>
        <w:rPr>
          <w:rFonts w:ascii="Arial" w:eastAsia="Arial Unicode MS" w:hAnsi="Arial" w:cs="Arial"/>
          <w:sz w:val="20"/>
          <w:szCs w:val="20"/>
        </w:rPr>
      </w:pPr>
    </w:p>
    <w:p w:rsidR="00482632" w:rsidRPr="007C0175" w:rsidRDefault="00482632" w:rsidP="00482632">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0</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37"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482632" w:rsidRPr="00AA1E87" w:rsidRDefault="00482632" w:rsidP="00482632">
      <w:pPr>
        <w:tabs>
          <w:tab w:val="left" w:pos="709"/>
        </w:tabs>
        <w:jc w:val="both"/>
        <w:rPr>
          <w:rFonts w:ascii="Arial" w:eastAsia="Arial Unicode MS" w:hAnsi="Arial" w:cs="Arial"/>
          <w:sz w:val="20"/>
          <w:szCs w:val="20"/>
        </w:rPr>
      </w:pPr>
    </w:p>
    <w:p w:rsidR="00482632" w:rsidRPr="00561B17" w:rsidRDefault="00482632" w:rsidP="00482632">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0</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em nome 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482632" w:rsidRPr="00561B17" w:rsidRDefault="00482632" w:rsidP="00482632">
      <w:pPr>
        <w:tabs>
          <w:tab w:val="left" w:pos="709"/>
        </w:tabs>
        <w:jc w:val="both"/>
        <w:rPr>
          <w:rFonts w:ascii="Arial" w:eastAsia="Arial Unicode MS" w:hAnsi="Arial" w:cs="Arial"/>
          <w:sz w:val="20"/>
          <w:szCs w:val="20"/>
        </w:rPr>
      </w:pPr>
    </w:p>
    <w:p w:rsidR="00482632" w:rsidRDefault="00482632" w:rsidP="00482632">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0</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482632" w:rsidRPr="00237F57" w:rsidRDefault="00482632" w:rsidP="002E742D">
      <w:pPr>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1</w:t>
      </w:r>
      <w:r w:rsidRPr="00237F57">
        <w:rPr>
          <w:rFonts w:ascii="Arial" w:hAnsi="Arial" w:cs="Arial"/>
          <w:b/>
          <w:bCs/>
          <w:sz w:val="20"/>
          <w:szCs w:val="20"/>
        </w:rPr>
        <w:t>.</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2</w:t>
      </w:r>
      <w:r w:rsidRPr="00237F57">
        <w:rPr>
          <w:rFonts w:ascii="Arial" w:hAnsi="Arial" w:cs="Arial"/>
          <w:b/>
          <w:bCs/>
          <w:sz w:val="20"/>
          <w:szCs w:val="20"/>
        </w:rPr>
        <w:t>.</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4</w:t>
      </w:r>
      <w:r w:rsidRPr="00237F57">
        <w:rPr>
          <w:rFonts w:ascii="Arial" w:hAnsi="Arial" w:cs="Arial"/>
          <w:b/>
          <w:bCs/>
          <w:sz w:val="20"/>
          <w:szCs w:val="20"/>
        </w:rPr>
        <w:t>.</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E742D">
      <w:pPr>
        <w:jc w:val="both"/>
        <w:rPr>
          <w:rFonts w:ascii="Arial" w:hAnsi="Arial" w:cs="Arial"/>
          <w:bCs/>
          <w:sz w:val="20"/>
          <w:szCs w:val="20"/>
        </w:rPr>
      </w:pPr>
    </w:p>
    <w:p w:rsidR="002E742D" w:rsidRPr="00107901"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9.4</w:t>
      </w:r>
      <w:r w:rsidR="00482632">
        <w:rPr>
          <w:rFonts w:ascii="Arial" w:hAnsi="Arial" w:cs="Arial"/>
          <w:b/>
          <w:bCs/>
          <w:sz w:val="20"/>
          <w:szCs w:val="20"/>
        </w:rPr>
        <w:t>5</w:t>
      </w:r>
      <w:r w:rsidRPr="00237F57">
        <w:rPr>
          <w:rFonts w:ascii="Arial" w:hAnsi="Arial" w:cs="Arial"/>
          <w:b/>
          <w:bCs/>
          <w:sz w:val="20"/>
          <w:szCs w:val="20"/>
        </w:rPr>
        <w:t>.</w:t>
      </w:r>
      <w:r w:rsidRPr="00237F57">
        <w:rPr>
          <w:rFonts w:ascii="Arial" w:hAnsi="Arial" w:cs="Arial"/>
          <w:bCs/>
          <w:sz w:val="20"/>
          <w:szCs w:val="20"/>
        </w:rPr>
        <w:t xml:space="preserve"> Serão aceitos registros de CNPJ de fornecedor matriz e filial com diferenças de números de </w:t>
      </w:r>
      <w:r w:rsidRPr="00107901">
        <w:rPr>
          <w:rFonts w:ascii="Arial" w:hAnsi="Arial" w:cs="Arial"/>
          <w:bCs/>
          <w:sz w:val="20"/>
          <w:szCs w:val="20"/>
        </w:rPr>
        <w:t>documentos pertinentes ao CND e ao CRF/FGTS, quando for comprovada a centralização do recolhimento dessas contribuições.</w:t>
      </w:r>
    </w:p>
    <w:p w:rsidR="004F2C8D" w:rsidRDefault="004F2C8D" w:rsidP="004F2C8D">
      <w:pPr>
        <w:jc w:val="both"/>
        <w:rPr>
          <w:rFonts w:ascii="Arial" w:hAnsi="Arial" w:cs="Arial"/>
          <w:bCs/>
          <w:sz w:val="20"/>
          <w:szCs w:val="20"/>
        </w:rPr>
      </w:pPr>
    </w:p>
    <w:p w:rsidR="008A0EA7" w:rsidRPr="00107901" w:rsidRDefault="004F2C8D" w:rsidP="008A0EA7">
      <w:pPr>
        <w:tabs>
          <w:tab w:val="left" w:pos="0"/>
        </w:tabs>
        <w:ind w:firstLine="708"/>
        <w:jc w:val="both"/>
        <w:rPr>
          <w:rFonts w:ascii="Arial" w:eastAsia="Arial Unicode MS" w:hAnsi="Arial" w:cs="Arial"/>
          <w:sz w:val="20"/>
          <w:szCs w:val="20"/>
        </w:rPr>
      </w:pPr>
      <w:r w:rsidRPr="00107901">
        <w:rPr>
          <w:rFonts w:ascii="Arial" w:hAnsi="Arial" w:cs="Arial"/>
          <w:b/>
          <w:bCs/>
          <w:sz w:val="20"/>
          <w:szCs w:val="20"/>
        </w:rPr>
        <w:t>9.4</w:t>
      </w:r>
      <w:r w:rsidR="00482632">
        <w:rPr>
          <w:rFonts w:ascii="Arial" w:hAnsi="Arial" w:cs="Arial"/>
          <w:b/>
          <w:bCs/>
          <w:sz w:val="20"/>
          <w:szCs w:val="20"/>
        </w:rPr>
        <w:t>6</w:t>
      </w:r>
      <w:r w:rsidRPr="00107901">
        <w:rPr>
          <w:rFonts w:ascii="Arial" w:hAnsi="Arial" w:cs="Arial"/>
          <w:b/>
          <w:bCs/>
          <w:sz w:val="20"/>
          <w:szCs w:val="20"/>
        </w:rPr>
        <w:t>.</w:t>
      </w:r>
      <w:r w:rsidRPr="00107901">
        <w:rPr>
          <w:rFonts w:ascii="Arial" w:hAnsi="Arial" w:cs="Arial"/>
          <w:bCs/>
          <w:sz w:val="20"/>
          <w:szCs w:val="20"/>
        </w:rPr>
        <w:t xml:space="preserve"> </w:t>
      </w:r>
      <w:r w:rsidR="00665370">
        <w:rPr>
          <w:rFonts w:ascii="Arial" w:eastAsia="Arial Unicode MS" w:hAnsi="Arial" w:cs="Arial"/>
          <w:sz w:val="20"/>
          <w:szCs w:val="20"/>
        </w:rPr>
        <w:t>Todos os documentos (</w:t>
      </w:r>
      <w:r w:rsidR="00665370" w:rsidRPr="00107901">
        <w:rPr>
          <w:rFonts w:ascii="Arial" w:eastAsia="Arial Unicode MS" w:hAnsi="Arial" w:cs="Arial"/>
          <w:sz w:val="20"/>
          <w:szCs w:val="20"/>
        </w:rPr>
        <w:t>declarações, procuração, proposta, Contrato, etc.</w:t>
      </w:r>
      <w:r w:rsidR="00665370">
        <w:rPr>
          <w:rFonts w:ascii="Arial" w:eastAsia="Arial Unicode MS" w:hAnsi="Arial" w:cs="Arial"/>
          <w:sz w:val="20"/>
          <w:szCs w:val="20"/>
        </w:rPr>
        <w:t>) pertinentes ao certame</w:t>
      </w:r>
      <w:r w:rsidR="00692BEB">
        <w:rPr>
          <w:rFonts w:ascii="Arial" w:eastAsia="Arial Unicode MS" w:hAnsi="Arial" w:cs="Arial"/>
          <w:sz w:val="20"/>
          <w:szCs w:val="20"/>
        </w:rPr>
        <w:t>,</w:t>
      </w:r>
      <w:r w:rsidR="00665370">
        <w:rPr>
          <w:rFonts w:ascii="Arial" w:eastAsia="Arial Unicode MS" w:hAnsi="Arial" w:cs="Arial"/>
          <w:sz w:val="20"/>
          <w:szCs w:val="20"/>
        </w:rPr>
        <w:t xml:space="preserve"> p</w:t>
      </w:r>
      <w:r w:rsidR="00612E37" w:rsidRPr="00107901">
        <w:rPr>
          <w:rFonts w:ascii="Arial" w:eastAsia="Arial Unicode MS" w:hAnsi="Arial" w:cs="Arial"/>
          <w:sz w:val="20"/>
          <w:szCs w:val="20"/>
        </w:rPr>
        <w:t xml:space="preserve">oderão ser </w:t>
      </w:r>
      <w:r w:rsidR="00457E33">
        <w:rPr>
          <w:rFonts w:ascii="Arial" w:eastAsia="Arial Unicode MS" w:hAnsi="Arial" w:cs="Arial"/>
          <w:sz w:val="20"/>
          <w:szCs w:val="20"/>
        </w:rPr>
        <w:t>subscritos</w:t>
      </w:r>
      <w:r w:rsidR="00665370">
        <w:rPr>
          <w:rFonts w:ascii="Arial" w:eastAsia="Arial Unicode MS" w:hAnsi="Arial" w:cs="Arial"/>
          <w:sz w:val="20"/>
          <w:szCs w:val="20"/>
        </w:rPr>
        <w:t xml:space="preserve"> </w:t>
      </w:r>
      <w:r w:rsidR="00665370" w:rsidRPr="00107901">
        <w:rPr>
          <w:rFonts w:ascii="Arial" w:eastAsia="Arial Unicode MS" w:hAnsi="Arial" w:cs="Arial"/>
          <w:sz w:val="20"/>
          <w:szCs w:val="20"/>
        </w:rPr>
        <w:t xml:space="preserve">mediante utilização de </w:t>
      </w:r>
      <w:r w:rsidR="00665370" w:rsidRPr="00AB4BDC">
        <w:rPr>
          <w:rFonts w:ascii="Arial" w:eastAsia="Arial Unicode MS" w:hAnsi="Arial" w:cs="Arial"/>
          <w:b/>
          <w:sz w:val="20"/>
          <w:szCs w:val="20"/>
        </w:rPr>
        <w:t>assinatura eletrônica</w:t>
      </w:r>
      <w:r w:rsidRPr="00107901">
        <w:rPr>
          <w:rFonts w:ascii="Arial" w:eastAsia="Arial Unicode MS" w:hAnsi="Arial" w:cs="Arial"/>
          <w:sz w:val="20"/>
          <w:szCs w:val="20"/>
        </w:rPr>
        <w:t>,</w:t>
      </w:r>
      <w:r w:rsidR="00665370">
        <w:rPr>
          <w:rFonts w:ascii="Arial" w:eastAsia="Arial Unicode MS" w:hAnsi="Arial" w:cs="Arial"/>
          <w:sz w:val="20"/>
          <w:szCs w:val="20"/>
        </w:rPr>
        <w:t xml:space="preserve"> </w:t>
      </w:r>
      <w:r w:rsidR="008A0EA7" w:rsidRPr="00107901">
        <w:rPr>
          <w:rFonts w:ascii="Arial" w:eastAsia="Arial Unicode MS" w:hAnsi="Arial" w:cs="Arial"/>
          <w:sz w:val="20"/>
          <w:szCs w:val="20"/>
        </w:rPr>
        <w:t>nas seguintes modalidades:</w:t>
      </w:r>
    </w:p>
    <w:p w:rsidR="004F2C8D" w:rsidRPr="00107901" w:rsidRDefault="004F2C8D" w:rsidP="004F2C8D">
      <w:pPr>
        <w:spacing w:line="240" w:lineRule="atLeast"/>
        <w:ind w:firstLine="708"/>
        <w:jc w:val="both"/>
        <w:rPr>
          <w:rFonts w:ascii="Arial" w:hAnsi="Arial" w:cs="Arial"/>
          <w:sz w:val="20"/>
          <w:szCs w:val="20"/>
        </w:rPr>
      </w:pPr>
    </w:p>
    <w:p w:rsidR="008A0EA7" w:rsidRPr="00107901" w:rsidRDefault="008A0EA7" w:rsidP="004F2C8D">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w:t>
      </w:r>
      <w:r w:rsidR="00482632">
        <w:rPr>
          <w:rFonts w:ascii="Arial" w:hAnsi="Arial" w:cs="Arial"/>
          <w:b/>
          <w:bCs/>
          <w:sz w:val="20"/>
          <w:szCs w:val="20"/>
        </w:rPr>
        <w:t>6</w:t>
      </w:r>
      <w:r w:rsidRPr="00107901">
        <w:rPr>
          <w:rFonts w:ascii="Arial" w:hAnsi="Arial" w:cs="Arial"/>
          <w:b/>
          <w:bCs/>
          <w:sz w:val="20"/>
          <w:szCs w:val="20"/>
        </w:rPr>
        <w:t>.1.</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digital baseada em </w:t>
      </w:r>
      <w:r w:rsidRPr="00107901">
        <w:rPr>
          <w:rFonts w:ascii="Arial" w:eastAsia="Arial Unicode MS" w:hAnsi="Arial" w:cs="Arial"/>
          <w:b/>
          <w:sz w:val="20"/>
          <w:szCs w:val="20"/>
        </w:rPr>
        <w:t>certificado digital</w:t>
      </w:r>
      <w:r w:rsidRPr="00107901">
        <w:rPr>
          <w:rFonts w:ascii="Arial" w:eastAsia="Arial Unicode MS" w:hAnsi="Arial" w:cs="Arial"/>
          <w:sz w:val="20"/>
          <w:szCs w:val="20"/>
        </w:rPr>
        <w:t>, de uso pessoal e intransferível, emitido por autoridade certificadora credenciada à ICP-Brasil (Infraestrutura de Chaves Públicas Brasileira); ou</w:t>
      </w:r>
    </w:p>
    <w:p w:rsidR="008A0EA7" w:rsidRPr="00107901" w:rsidRDefault="008A0EA7" w:rsidP="008A0EA7">
      <w:pPr>
        <w:spacing w:line="240" w:lineRule="atLeast"/>
        <w:ind w:firstLine="708"/>
        <w:jc w:val="both"/>
        <w:rPr>
          <w:rFonts w:ascii="Arial" w:hAnsi="Arial" w:cs="Arial"/>
          <w:sz w:val="20"/>
          <w:szCs w:val="20"/>
        </w:rPr>
      </w:pPr>
    </w:p>
    <w:p w:rsidR="00522331" w:rsidRPr="00107901" w:rsidRDefault="008A0EA7" w:rsidP="00522331">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w:t>
      </w:r>
      <w:r w:rsidR="00482632">
        <w:rPr>
          <w:rFonts w:ascii="Arial" w:hAnsi="Arial" w:cs="Arial"/>
          <w:b/>
          <w:bCs/>
          <w:sz w:val="20"/>
          <w:szCs w:val="20"/>
        </w:rPr>
        <w:t>6</w:t>
      </w:r>
      <w:r w:rsidRPr="00107901">
        <w:rPr>
          <w:rFonts w:ascii="Arial" w:hAnsi="Arial" w:cs="Arial"/>
          <w:b/>
          <w:bCs/>
          <w:sz w:val="20"/>
          <w:szCs w:val="20"/>
        </w:rPr>
        <w:t>.2.</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mediante </w:t>
      </w:r>
      <w:proofErr w:type="spellStart"/>
      <w:r w:rsidRPr="00107901">
        <w:rPr>
          <w:rFonts w:ascii="Arial" w:eastAsia="Arial Unicode MS" w:hAnsi="Arial" w:cs="Arial"/>
          <w:b/>
          <w:i/>
          <w:sz w:val="20"/>
          <w:szCs w:val="20"/>
        </w:rPr>
        <w:t>login</w:t>
      </w:r>
      <w:proofErr w:type="spellEnd"/>
      <w:r w:rsidRPr="00107901">
        <w:rPr>
          <w:rFonts w:ascii="Arial" w:eastAsia="Arial Unicode MS" w:hAnsi="Arial" w:cs="Arial"/>
          <w:b/>
          <w:sz w:val="20"/>
          <w:szCs w:val="20"/>
        </w:rPr>
        <w:t xml:space="preserve"> e senha</w:t>
      </w:r>
      <w:r w:rsidR="006A67DB">
        <w:rPr>
          <w:rFonts w:ascii="Arial" w:eastAsia="Arial Unicode MS" w:hAnsi="Arial" w:cs="Arial"/>
          <w:sz w:val="20"/>
          <w:szCs w:val="20"/>
        </w:rPr>
        <w:t xml:space="preserve">, </w:t>
      </w:r>
      <w:r w:rsidR="006A67DB" w:rsidRPr="006A67DB">
        <w:rPr>
          <w:rFonts w:ascii="Arial" w:eastAsia="Arial Unicode MS" w:hAnsi="Arial" w:cs="Arial"/>
          <w:b/>
          <w:sz w:val="20"/>
          <w:szCs w:val="20"/>
        </w:rPr>
        <w:t>devendo</w:t>
      </w:r>
      <w:r w:rsidR="006A67DB">
        <w:rPr>
          <w:rFonts w:ascii="Arial" w:eastAsia="Arial Unicode MS" w:hAnsi="Arial" w:cs="Arial"/>
          <w:sz w:val="20"/>
          <w:szCs w:val="20"/>
        </w:rPr>
        <w:t xml:space="preserve"> utilizar a </w:t>
      </w:r>
      <w:r w:rsidR="006A67DB" w:rsidRPr="006A67DB">
        <w:rPr>
          <w:rFonts w:ascii="Arial" w:eastAsia="Arial Unicode MS" w:hAnsi="Arial" w:cs="Arial"/>
          <w:b/>
          <w:sz w:val="20"/>
          <w:szCs w:val="20"/>
        </w:rPr>
        <w:t xml:space="preserve">“ASSINATURA ELETRÔNICA </w:t>
      </w:r>
      <w:r w:rsidR="00E55F16" w:rsidRPr="006A67DB">
        <w:rPr>
          <w:rFonts w:ascii="Arial" w:eastAsia="Arial Unicode MS" w:hAnsi="Arial" w:cs="Arial"/>
          <w:b/>
          <w:sz w:val="20"/>
          <w:szCs w:val="20"/>
        </w:rPr>
        <w:t>GOV.BR”</w:t>
      </w:r>
      <w:r w:rsidR="00E55F16" w:rsidRPr="00107901">
        <w:rPr>
          <w:rFonts w:ascii="Arial" w:eastAsia="Arial Unicode MS" w:hAnsi="Arial" w:cs="Arial"/>
          <w:sz w:val="20"/>
          <w:szCs w:val="20"/>
        </w:rPr>
        <w:t xml:space="preserve">, obtido no endereço eletrônico: </w:t>
      </w:r>
      <w:hyperlink r:id="rId38" w:history="1">
        <w:r w:rsidR="00E55F16" w:rsidRPr="00107901">
          <w:rPr>
            <w:rStyle w:val="Hyperlink"/>
            <w:rFonts w:ascii="Arial" w:eastAsia="Arial Unicode MS" w:hAnsi="Arial" w:cs="Arial"/>
            <w:sz w:val="20"/>
            <w:szCs w:val="20"/>
          </w:rPr>
          <w:t>https://assinador.iti.br/assinatura/index.xhtml</w:t>
        </w:r>
      </w:hyperlink>
      <w:r w:rsidR="00522331" w:rsidRPr="00107901">
        <w:rPr>
          <w:rFonts w:ascii="Arial" w:eastAsia="Arial Unicode MS" w:hAnsi="Arial" w:cs="Arial"/>
          <w:sz w:val="20"/>
          <w:szCs w:val="20"/>
        </w:rPr>
        <w:t>.</w:t>
      </w:r>
    </w:p>
    <w:p w:rsidR="00107901" w:rsidRPr="00107901" w:rsidRDefault="00107901" w:rsidP="00107901">
      <w:pPr>
        <w:spacing w:line="240" w:lineRule="atLeast"/>
        <w:ind w:firstLine="708"/>
        <w:jc w:val="both"/>
        <w:rPr>
          <w:rFonts w:ascii="Arial" w:hAnsi="Arial" w:cs="Arial"/>
          <w:sz w:val="20"/>
          <w:szCs w:val="20"/>
        </w:rPr>
      </w:pPr>
    </w:p>
    <w:p w:rsidR="00107901" w:rsidRPr="00107901" w:rsidRDefault="00107901" w:rsidP="00107901">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w:t>
      </w:r>
      <w:r w:rsidR="00482632">
        <w:rPr>
          <w:rFonts w:ascii="Arial" w:hAnsi="Arial" w:cs="Arial"/>
          <w:b/>
          <w:bCs/>
          <w:sz w:val="20"/>
          <w:szCs w:val="20"/>
        </w:rPr>
        <w:t>6</w:t>
      </w:r>
      <w:r w:rsidRPr="00107901">
        <w:rPr>
          <w:rFonts w:ascii="Arial" w:hAnsi="Arial" w:cs="Arial"/>
          <w:b/>
          <w:bCs/>
          <w:sz w:val="20"/>
          <w:szCs w:val="20"/>
        </w:rPr>
        <w:t>.3.</w:t>
      </w:r>
      <w:r w:rsidRPr="00107901">
        <w:rPr>
          <w:rFonts w:ascii="Arial" w:hAnsi="Arial" w:cs="Arial"/>
          <w:bCs/>
          <w:sz w:val="20"/>
          <w:szCs w:val="20"/>
        </w:rPr>
        <w:t xml:space="preserve"> </w:t>
      </w:r>
      <w:r w:rsidR="00457E33">
        <w:rPr>
          <w:rFonts w:ascii="Arial" w:eastAsia="Arial Unicode MS" w:hAnsi="Arial" w:cs="Arial"/>
          <w:sz w:val="20"/>
          <w:szCs w:val="20"/>
        </w:rPr>
        <w:t>O</w:t>
      </w:r>
      <w:r>
        <w:rPr>
          <w:rFonts w:ascii="Arial" w:eastAsia="Arial Unicode MS" w:hAnsi="Arial" w:cs="Arial"/>
          <w:sz w:val="20"/>
          <w:szCs w:val="20"/>
        </w:rPr>
        <w:t xml:space="preserve">(s) </w:t>
      </w:r>
      <w:r w:rsidR="00457E33">
        <w:rPr>
          <w:rFonts w:ascii="Arial" w:eastAsia="Arial Unicode MS" w:hAnsi="Arial" w:cs="Arial"/>
          <w:sz w:val="20"/>
          <w:szCs w:val="20"/>
        </w:rPr>
        <w:t>documento</w:t>
      </w:r>
      <w:r>
        <w:rPr>
          <w:rFonts w:ascii="Arial" w:eastAsia="Arial Unicode MS" w:hAnsi="Arial" w:cs="Arial"/>
          <w:sz w:val="20"/>
          <w:szCs w:val="20"/>
        </w:rPr>
        <w:t>(s)</w:t>
      </w:r>
      <w:r w:rsidR="00457E33">
        <w:rPr>
          <w:rFonts w:ascii="Arial" w:eastAsia="Arial Unicode MS" w:hAnsi="Arial" w:cs="Arial"/>
          <w:sz w:val="20"/>
          <w:szCs w:val="20"/>
        </w:rPr>
        <w:t xml:space="preserve"> </w:t>
      </w:r>
      <w:proofErr w:type="gramStart"/>
      <w:r>
        <w:rPr>
          <w:rFonts w:ascii="Arial" w:eastAsia="Arial Unicode MS" w:hAnsi="Arial" w:cs="Arial"/>
          <w:sz w:val="20"/>
          <w:szCs w:val="20"/>
        </w:rPr>
        <w:t>deverá(</w:t>
      </w:r>
      <w:proofErr w:type="spellStart"/>
      <w:proofErr w:type="gramEnd"/>
      <w:r>
        <w:rPr>
          <w:rFonts w:ascii="Arial" w:eastAsia="Arial Unicode MS" w:hAnsi="Arial" w:cs="Arial"/>
          <w:sz w:val="20"/>
          <w:szCs w:val="20"/>
        </w:rPr>
        <w:t>ão</w:t>
      </w:r>
      <w:proofErr w:type="spellEnd"/>
      <w:r>
        <w:rPr>
          <w:rFonts w:ascii="Arial" w:eastAsia="Arial Unicode MS" w:hAnsi="Arial" w:cs="Arial"/>
          <w:sz w:val="20"/>
          <w:szCs w:val="20"/>
        </w:rPr>
        <w:t>)</w:t>
      </w:r>
      <w:r w:rsidR="00D47E70">
        <w:rPr>
          <w:rFonts w:ascii="Arial" w:eastAsia="Arial Unicode MS" w:hAnsi="Arial" w:cs="Arial"/>
          <w:sz w:val="20"/>
          <w:szCs w:val="20"/>
        </w:rPr>
        <w:t xml:space="preserve"> </w:t>
      </w:r>
      <w:r w:rsidR="00457E33">
        <w:rPr>
          <w:rFonts w:ascii="Arial" w:eastAsia="Arial Unicode MS" w:hAnsi="Arial" w:cs="Arial"/>
          <w:sz w:val="20"/>
          <w:szCs w:val="20"/>
        </w:rPr>
        <w:t>ser apresentados</w:t>
      </w:r>
      <w:r w:rsidR="00D47E70">
        <w:rPr>
          <w:rFonts w:ascii="Arial" w:eastAsia="Arial Unicode MS" w:hAnsi="Arial" w:cs="Arial"/>
          <w:sz w:val="20"/>
          <w:szCs w:val="20"/>
        </w:rPr>
        <w:t xml:space="preserve"> juntamente com sua verificação de </w:t>
      </w:r>
      <w:r w:rsidR="00183BA4">
        <w:rPr>
          <w:rFonts w:ascii="Arial" w:eastAsia="Arial Unicode MS" w:hAnsi="Arial" w:cs="Arial"/>
          <w:sz w:val="20"/>
          <w:szCs w:val="20"/>
        </w:rPr>
        <w:t>validade</w:t>
      </w:r>
      <w:r w:rsidR="00457E33">
        <w:rPr>
          <w:rFonts w:ascii="Arial" w:eastAsia="Arial Unicode MS" w:hAnsi="Arial" w:cs="Arial"/>
          <w:sz w:val="20"/>
          <w:szCs w:val="20"/>
        </w:rPr>
        <w:t xml:space="preserve"> impressa e</w:t>
      </w:r>
      <w:r w:rsidR="00D47E70">
        <w:rPr>
          <w:rFonts w:ascii="Arial" w:eastAsia="Arial Unicode MS" w:hAnsi="Arial" w:cs="Arial"/>
          <w:sz w:val="20"/>
          <w:szCs w:val="20"/>
        </w:rPr>
        <w:t xml:space="preserve"> anexada ao documento </w:t>
      </w:r>
      <w:r w:rsidR="00457E33">
        <w:rPr>
          <w:rFonts w:ascii="Arial" w:eastAsia="Arial Unicode MS" w:hAnsi="Arial" w:cs="Arial"/>
          <w:sz w:val="20"/>
          <w:szCs w:val="20"/>
        </w:rPr>
        <w:t>pertinente</w:t>
      </w:r>
      <w:r w:rsidR="00D47E70">
        <w:rPr>
          <w:rFonts w:ascii="Arial" w:eastAsia="Arial Unicode MS" w:hAnsi="Arial" w:cs="Arial"/>
          <w:sz w:val="20"/>
          <w:szCs w:val="20"/>
        </w:rPr>
        <w:t>.</w:t>
      </w:r>
    </w:p>
    <w:p w:rsidR="00665370" w:rsidRPr="00107901" w:rsidRDefault="00665370" w:rsidP="00665370">
      <w:pPr>
        <w:spacing w:line="240" w:lineRule="atLeast"/>
        <w:ind w:firstLine="708"/>
        <w:jc w:val="both"/>
        <w:rPr>
          <w:rFonts w:ascii="Arial" w:hAnsi="Arial" w:cs="Arial"/>
          <w:sz w:val="20"/>
          <w:szCs w:val="20"/>
        </w:rPr>
      </w:pPr>
    </w:p>
    <w:p w:rsidR="00665370" w:rsidRPr="00107901" w:rsidRDefault="00665370" w:rsidP="00665370">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w:t>
      </w:r>
      <w:r w:rsidR="00482632">
        <w:rPr>
          <w:rFonts w:ascii="Arial" w:hAnsi="Arial" w:cs="Arial"/>
          <w:b/>
          <w:bCs/>
          <w:sz w:val="20"/>
          <w:szCs w:val="20"/>
        </w:rPr>
        <w:t>6</w:t>
      </w:r>
      <w:r w:rsidRPr="00107901">
        <w:rPr>
          <w:rFonts w:ascii="Arial" w:hAnsi="Arial" w:cs="Arial"/>
          <w:b/>
          <w:bCs/>
          <w:sz w:val="20"/>
          <w:szCs w:val="20"/>
        </w:rPr>
        <w:t>.3</w:t>
      </w:r>
      <w:r>
        <w:rPr>
          <w:rFonts w:ascii="Arial" w:hAnsi="Arial" w:cs="Arial"/>
          <w:b/>
          <w:bCs/>
          <w:sz w:val="20"/>
          <w:szCs w:val="20"/>
        </w:rPr>
        <w:t>.1</w:t>
      </w:r>
      <w:r w:rsidRPr="00107901">
        <w:rPr>
          <w:rFonts w:ascii="Arial" w:hAnsi="Arial" w:cs="Arial"/>
          <w:b/>
          <w:bCs/>
          <w:sz w:val="20"/>
          <w:szCs w:val="20"/>
        </w:rPr>
        <w:t>.</w:t>
      </w:r>
      <w:r w:rsidRPr="00107901">
        <w:rPr>
          <w:rFonts w:ascii="Arial" w:hAnsi="Arial" w:cs="Arial"/>
          <w:bCs/>
          <w:sz w:val="20"/>
          <w:szCs w:val="20"/>
        </w:rPr>
        <w:t xml:space="preserve"> </w:t>
      </w:r>
      <w:proofErr w:type="gramStart"/>
      <w:r w:rsidRPr="00665370">
        <w:rPr>
          <w:rFonts w:ascii="Arial" w:eastAsia="Arial Unicode MS" w:hAnsi="Arial" w:cs="Arial"/>
          <w:sz w:val="20"/>
          <w:szCs w:val="20"/>
        </w:rPr>
        <w:t>É</w:t>
      </w:r>
      <w:proofErr w:type="gramEnd"/>
      <w:r w:rsidRPr="00665370">
        <w:rPr>
          <w:rFonts w:ascii="Arial" w:eastAsia="Arial Unicode MS" w:hAnsi="Arial" w:cs="Arial"/>
          <w:sz w:val="20"/>
          <w:szCs w:val="20"/>
        </w:rPr>
        <w:t xml:space="preserve"> de responsabilidade da licitante, durante a sessão pública, a posse do arquivo digital </w:t>
      </w:r>
      <w:r w:rsidR="00196C43">
        <w:rPr>
          <w:rFonts w:ascii="Arial" w:eastAsia="Arial Unicode MS" w:hAnsi="Arial" w:cs="Arial"/>
          <w:sz w:val="20"/>
          <w:szCs w:val="20"/>
        </w:rPr>
        <w:t xml:space="preserve">assinado </w:t>
      </w:r>
      <w:r w:rsidR="00915E4F">
        <w:rPr>
          <w:rFonts w:ascii="Arial" w:eastAsia="Arial Unicode MS" w:hAnsi="Arial" w:cs="Arial"/>
          <w:sz w:val="20"/>
          <w:szCs w:val="20"/>
        </w:rPr>
        <w:t>e sua</w:t>
      </w:r>
      <w:r w:rsidR="00196C43">
        <w:rPr>
          <w:rFonts w:ascii="Arial" w:eastAsia="Arial Unicode MS" w:hAnsi="Arial" w:cs="Arial"/>
          <w:sz w:val="20"/>
          <w:szCs w:val="20"/>
        </w:rPr>
        <w:t xml:space="preserve"> respectiva</w:t>
      </w:r>
      <w:r w:rsidR="00915E4F">
        <w:rPr>
          <w:rFonts w:ascii="Arial" w:eastAsia="Arial Unicode MS" w:hAnsi="Arial" w:cs="Arial"/>
          <w:sz w:val="20"/>
          <w:szCs w:val="20"/>
        </w:rPr>
        <w:t xml:space="preserve"> verificação de validade, </w:t>
      </w:r>
      <w:r w:rsidRPr="00665370">
        <w:rPr>
          <w:rFonts w:ascii="Arial" w:eastAsia="Arial Unicode MS" w:hAnsi="Arial" w:cs="Arial"/>
          <w:sz w:val="20"/>
          <w:szCs w:val="20"/>
        </w:rPr>
        <w:t xml:space="preserve">para apresentação </w:t>
      </w:r>
      <w:r>
        <w:rPr>
          <w:rFonts w:ascii="Arial" w:eastAsia="Arial Unicode MS" w:hAnsi="Arial" w:cs="Arial"/>
          <w:sz w:val="20"/>
          <w:szCs w:val="20"/>
        </w:rPr>
        <w:t>à</w:t>
      </w:r>
      <w:r w:rsidRPr="00665370">
        <w:rPr>
          <w:rFonts w:ascii="Arial" w:eastAsia="Arial Unicode MS" w:hAnsi="Arial" w:cs="Arial"/>
          <w:sz w:val="20"/>
          <w:szCs w:val="20"/>
        </w:rPr>
        <w:t xml:space="preserve"> </w:t>
      </w:r>
      <w:r>
        <w:rPr>
          <w:rFonts w:ascii="Arial" w:eastAsia="Arial Unicode MS" w:hAnsi="Arial" w:cs="Arial"/>
          <w:sz w:val="20"/>
          <w:szCs w:val="20"/>
        </w:rPr>
        <w:t>Agente de Contratação</w:t>
      </w:r>
      <w:r w:rsidRPr="00665370">
        <w:rPr>
          <w:rFonts w:ascii="Arial" w:eastAsia="Arial Unicode MS" w:hAnsi="Arial" w:cs="Arial"/>
          <w:sz w:val="20"/>
          <w:szCs w:val="20"/>
        </w:rPr>
        <w:t xml:space="preserve">, </w:t>
      </w:r>
      <w:r w:rsidR="00196C43">
        <w:rPr>
          <w:rFonts w:ascii="Arial" w:eastAsia="Arial Unicode MS" w:hAnsi="Arial" w:cs="Arial"/>
          <w:sz w:val="20"/>
          <w:szCs w:val="20"/>
        </w:rPr>
        <w:t>devendo</w:t>
      </w:r>
      <w:r w:rsidRPr="00665370">
        <w:rPr>
          <w:rFonts w:ascii="Arial" w:eastAsia="Arial Unicode MS" w:hAnsi="Arial" w:cs="Arial"/>
          <w:sz w:val="20"/>
          <w:szCs w:val="20"/>
        </w:rPr>
        <w:t xml:space="preserve"> ser enviado ao e-mail </w:t>
      </w:r>
      <w:r>
        <w:rPr>
          <w:rFonts w:ascii="Arial" w:eastAsia="Arial Unicode MS" w:hAnsi="Arial" w:cs="Arial"/>
          <w:sz w:val="20"/>
          <w:szCs w:val="20"/>
        </w:rPr>
        <w:t>do Setor de Licitação</w:t>
      </w:r>
      <w:r w:rsidRPr="00665370">
        <w:rPr>
          <w:rFonts w:ascii="Arial" w:eastAsia="Arial Unicode MS" w:hAnsi="Arial" w:cs="Arial"/>
          <w:sz w:val="20"/>
          <w:szCs w:val="20"/>
        </w:rPr>
        <w:t xml:space="preserve"> (</w:t>
      </w:r>
      <w:hyperlink r:id="rId39" w:history="1">
        <w:r w:rsidR="008A6405" w:rsidRPr="00FE4A40">
          <w:rPr>
            <w:rStyle w:val="Hyperlink"/>
            <w:rFonts w:ascii="Arial" w:eastAsia="Arial Unicode MS" w:hAnsi="Arial" w:cs="Arial"/>
            <w:sz w:val="20"/>
            <w:szCs w:val="20"/>
          </w:rPr>
          <w:t>licitacao@alvaresmachado.sp.gov.br</w:t>
        </w:r>
      </w:hyperlink>
      <w:r w:rsidRPr="00665370">
        <w:rPr>
          <w:rFonts w:ascii="Arial" w:eastAsia="Arial Unicode MS" w:hAnsi="Arial" w:cs="Arial"/>
          <w:sz w:val="20"/>
          <w:szCs w:val="20"/>
        </w:rPr>
        <w:t>), quando solicitado</w:t>
      </w:r>
      <w:r>
        <w:rPr>
          <w:rFonts w:ascii="Arial" w:eastAsia="Arial Unicode MS" w:hAnsi="Arial" w:cs="Arial"/>
          <w:sz w:val="20"/>
          <w:szCs w:val="20"/>
        </w:rPr>
        <w:t>.</w:t>
      </w:r>
    </w:p>
    <w:p w:rsidR="00272173" w:rsidRPr="00107901" w:rsidRDefault="00272173" w:rsidP="00272173">
      <w:pPr>
        <w:spacing w:line="240" w:lineRule="atLeast"/>
        <w:ind w:firstLine="708"/>
        <w:jc w:val="both"/>
        <w:rPr>
          <w:rFonts w:ascii="Arial" w:hAnsi="Arial" w:cs="Arial"/>
          <w:sz w:val="20"/>
          <w:szCs w:val="20"/>
        </w:rPr>
      </w:pPr>
    </w:p>
    <w:p w:rsidR="00272173" w:rsidRPr="00107901" w:rsidRDefault="00272173" w:rsidP="00272173">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w:t>
      </w:r>
      <w:r w:rsidR="00482632">
        <w:rPr>
          <w:rFonts w:ascii="Arial" w:hAnsi="Arial" w:cs="Arial"/>
          <w:b/>
          <w:bCs/>
          <w:sz w:val="20"/>
          <w:szCs w:val="20"/>
        </w:rPr>
        <w:t>7</w:t>
      </w:r>
      <w:r w:rsidRPr="00107901">
        <w:rPr>
          <w:rFonts w:ascii="Arial" w:hAnsi="Arial" w:cs="Arial"/>
          <w:b/>
          <w:bCs/>
          <w:sz w:val="20"/>
          <w:szCs w:val="20"/>
        </w:rPr>
        <w:t>.</w:t>
      </w:r>
      <w:r w:rsidRPr="00107901">
        <w:rPr>
          <w:rFonts w:ascii="Arial" w:hAnsi="Arial" w:cs="Arial"/>
          <w:bCs/>
          <w:sz w:val="20"/>
          <w:szCs w:val="20"/>
        </w:rPr>
        <w:t xml:space="preserve"> As </w:t>
      </w:r>
      <w:r w:rsidRPr="00107901">
        <w:rPr>
          <w:rFonts w:ascii="Arial" w:eastAsia="Arial Unicode MS" w:hAnsi="Arial" w:cs="Arial"/>
          <w:sz w:val="20"/>
          <w:szCs w:val="20"/>
        </w:rPr>
        <w:t>assinaturas deverão obedecer em especial a Lei nº 14.063/2020, Decreto nº 10.543/2020 e Medida Provisória nº 2.200-2/2001.</w:t>
      </w:r>
    </w:p>
    <w:p w:rsidR="00272173" w:rsidRPr="00107901" w:rsidRDefault="00272173" w:rsidP="00272173">
      <w:pPr>
        <w:spacing w:line="240" w:lineRule="atLeast"/>
        <w:ind w:firstLine="708"/>
        <w:jc w:val="both"/>
        <w:rPr>
          <w:rFonts w:ascii="Arial" w:hAnsi="Arial" w:cs="Arial"/>
          <w:sz w:val="20"/>
          <w:szCs w:val="20"/>
        </w:rPr>
      </w:pPr>
    </w:p>
    <w:p w:rsidR="00272173" w:rsidRDefault="00272173" w:rsidP="00272173">
      <w:pPr>
        <w:spacing w:line="240" w:lineRule="atLeast"/>
        <w:ind w:firstLine="708"/>
        <w:jc w:val="both"/>
        <w:rPr>
          <w:rFonts w:ascii="Arial" w:hAnsi="Arial" w:cs="Arial"/>
          <w:bCs/>
          <w:sz w:val="20"/>
          <w:szCs w:val="20"/>
        </w:rPr>
      </w:pPr>
      <w:r w:rsidRPr="00107901">
        <w:rPr>
          <w:rFonts w:ascii="Arial" w:hAnsi="Arial" w:cs="Arial"/>
          <w:b/>
          <w:bCs/>
          <w:sz w:val="20"/>
          <w:szCs w:val="20"/>
        </w:rPr>
        <w:t>9.4</w:t>
      </w:r>
      <w:r w:rsidR="00482632">
        <w:rPr>
          <w:rFonts w:ascii="Arial" w:hAnsi="Arial" w:cs="Arial"/>
          <w:b/>
          <w:bCs/>
          <w:sz w:val="20"/>
          <w:szCs w:val="20"/>
        </w:rPr>
        <w:t>8</w:t>
      </w:r>
      <w:r w:rsidRPr="00107901">
        <w:rPr>
          <w:rFonts w:ascii="Arial" w:hAnsi="Arial" w:cs="Arial"/>
          <w:b/>
          <w:bCs/>
          <w:sz w:val="20"/>
          <w:szCs w:val="20"/>
        </w:rPr>
        <w:t>.</w:t>
      </w:r>
      <w:r w:rsidRPr="00107901">
        <w:rPr>
          <w:rFonts w:ascii="Arial" w:hAnsi="Arial" w:cs="Arial"/>
          <w:bCs/>
          <w:sz w:val="20"/>
          <w:szCs w:val="20"/>
        </w:rPr>
        <w:t xml:space="preserve"> Serão aceitos somente assinaturas com a </w:t>
      </w:r>
      <w:r w:rsidRPr="00107901">
        <w:rPr>
          <w:rFonts w:ascii="Arial" w:hAnsi="Arial" w:cs="Arial"/>
          <w:b/>
          <w:bCs/>
          <w:sz w:val="20"/>
          <w:szCs w:val="20"/>
        </w:rPr>
        <w:t>classificação avançada e/ou qualificada</w:t>
      </w:r>
      <w:r w:rsidRPr="00107901">
        <w:rPr>
          <w:rFonts w:ascii="Arial" w:hAnsi="Arial" w:cs="Arial"/>
          <w:bCs/>
          <w:sz w:val="20"/>
          <w:szCs w:val="20"/>
        </w:rPr>
        <w:t>.</w:t>
      </w:r>
    </w:p>
    <w:p w:rsidR="00BF641B" w:rsidRDefault="00BF641B" w:rsidP="00272173">
      <w:pPr>
        <w:spacing w:line="240" w:lineRule="atLeast"/>
        <w:ind w:firstLine="708"/>
        <w:jc w:val="both"/>
        <w:rPr>
          <w:rFonts w:ascii="Arial" w:eastAsia="Arial Unicode MS" w:hAnsi="Arial" w:cs="Arial"/>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Documentação complementar para cooperativas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.1.</w:t>
      </w:r>
      <w:r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237F57">
        <w:rPr>
          <w:rFonts w:ascii="Arial" w:hAnsi="Arial" w:cs="Arial"/>
          <w:bCs/>
          <w:sz w:val="20"/>
          <w:szCs w:val="20"/>
        </w:rPr>
        <w:t>estão</w:t>
      </w:r>
      <w:proofErr w:type="gramEnd"/>
      <w:r w:rsidRPr="00237F57">
        <w:rPr>
          <w:rFonts w:ascii="Arial" w:hAnsi="Arial" w:cs="Arial"/>
          <w:bCs/>
          <w:sz w:val="20"/>
          <w:szCs w:val="20"/>
        </w:rPr>
        <w:t xml:space="preserve"> domiciliados na localidade da sede da cooperativa, respeitado o disposto nos </w:t>
      </w:r>
      <w:proofErr w:type="spellStart"/>
      <w:r w:rsidRPr="00237F57">
        <w:rPr>
          <w:rFonts w:ascii="Arial" w:hAnsi="Arial" w:cs="Arial"/>
          <w:bCs/>
          <w:sz w:val="20"/>
          <w:szCs w:val="20"/>
        </w:rPr>
        <w:t>arts</w:t>
      </w:r>
      <w:proofErr w:type="spellEnd"/>
      <w:r w:rsidRPr="00237F57">
        <w:rPr>
          <w:rFonts w:ascii="Arial" w:hAnsi="Arial" w:cs="Arial"/>
          <w:bCs/>
          <w:sz w:val="20"/>
          <w:szCs w:val="20"/>
        </w:rPr>
        <w:t xml:space="preserve">. </w:t>
      </w:r>
      <w:proofErr w:type="gramStart"/>
      <w:r w:rsidRPr="00237F57">
        <w:rPr>
          <w:rFonts w:ascii="Arial" w:hAnsi="Arial" w:cs="Arial"/>
          <w:bCs/>
          <w:sz w:val="20"/>
          <w:szCs w:val="20"/>
        </w:rPr>
        <w:t>4º, inciso</w:t>
      </w:r>
      <w:proofErr w:type="gramEnd"/>
      <w:r w:rsidRPr="00237F57">
        <w:rPr>
          <w:rFonts w:ascii="Arial" w:hAnsi="Arial" w:cs="Arial"/>
          <w:bCs/>
          <w:sz w:val="20"/>
          <w:szCs w:val="20"/>
        </w:rPr>
        <w:t xml:space="preserve"> XI, 21, inciso I e 42, §§2º a 6º da Lei n. 5.764, de 1971.</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.4.</w:t>
      </w:r>
      <w:r w:rsidRPr="00237F57">
        <w:rPr>
          <w:rFonts w:ascii="Arial" w:hAnsi="Arial" w:cs="Arial"/>
          <w:bCs/>
          <w:sz w:val="20"/>
          <w:szCs w:val="20"/>
        </w:rPr>
        <w:t xml:space="preserve"> O registro previsto na Lei n. 5.764, de 1971, art. 107.</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.6.</w:t>
      </w:r>
      <w:r w:rsidRPr="00237F57">
        <w:rPr>
          <w:rFonts w:ascii="Arial" w:hAnsi="Arial" w:cs="Arial"/>
          <w:bCs/>
          <w:sz w:val="20"/>
          <w:szCs w:val="20"/>
        </w:rPr>
        <w:t xml:space="preserve"> Os seguintes documentos para a comprovação da regularidade jurídica da cooperativa: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2E742D" w:rsidRPr="00237F57" w:rsidRDefault="002E742D" w:rsidP="002E742D">
      <w:pPr>
        <w:jc w:val="both"/>
        <w:rPr>
          <w:rFonts w:ascii="Arial" w:hAnsi="Arial" w:cs="Arial"/>
          <w:bCs/>
          <w:sz w:val="20"/>
          <w:szCs w:val="20"/>
        </w:rPr>
      </w:pPr>
    </w:p>
    <w:p w:rsidR="002E742D"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9.4</w:t>
      </w:r>
      <w:r w:rsidR="00482632">
        <w:rPr>
          <w:rFonts w:ascii="Arial" w:hAnsi="Arial" w:cs="Arial"/>
          <w:b/>
          <w:bCs/>
          <w:sz w:val="20"/>
          <w:szCs w:val="20"/>
        </w:rPr>
        <w:t>9</w:t>
      </w:r>
      <w:r w:rsidRPr="00237F57">
        <w:rPr>
          <w:rFonts w:ascii="Arial" w:hAnsi="Arial" w:cs="Arial"/>
          <w:b/>
          <w:bCs/>
          <w:sz w:val="20"/>
          <w:szCs w:val="20"/>
        </w:rPr>
        <w:t>.6.6.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rPr>
          <w:rFonts w:ascii="Arial" w:hAnsi="Arial" w:cs="Arial"/>
          <w:sz w:val="20"/>
          <w:szCs w:val="20"/>
        </w:rPr>
      </w:pPr>
      <w:r w:rsidRPr="00237F57">
        <w:rPr>
          <w:rFonts w:ascii="Arial" w:hAnsi="Arial" w:cs="Arial"/>
          <w:b/>
          <w:bCs/>
          <w:sz w:val="20"/>
          <w:szCs w:val="20"/>
        </w:rPr>
        <w:t>9.4</w:t>
      </w:r>
      <w:r w:rsidR="00482632">
        <w:rPr>
          <w:rFonts w:ascii="Arial" w:hAnsi="Arial" w:cs="Arial"/>
          <w:b/>
          <w:bCs/>
          <w:sz w:val="20"/>
          <w:szCs w:val="20"/>
        </w:rPr>
        <w:t>9</w:t>
      </w:r>
      <w:r w:rsidRPr="00237F57">
        <w:rPr>
          <w:rFonts w:ascii="Arial" w:hAnsi="Arial" w:cs="Arial"/>
          <w:b/>
          <w:bCs/>
          <w:sz w:val="20"/>
          <w:szCs w:val="20"/>
        </w:rPr>
        <w:t>.6.7.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B07715">
      <w:pPr>
        <w:jc w:val="both"/>
        <w:rPr>
          <w:rFonts w:ascii="Arial" w:hAnsi="Arial" w:cs="Arial"/>
          <w:bCs/>
          <w:sz w:val="20"/>
          <w:szCs w:val="20"/>
        </w:rPr>
      </w:pPr>
    </w:p>
    <w:p w:rsidR="00B07715" w:rsidRPr="00237F57" w:rsidRDefault="00B07715" w:rsidP="00B07715">
      <w:pPr>
        <w:tabs>
          <w:tab w:val="left" w:pos="709"/>
        </w:tabs>
        <w:jc w:val="center"/>
        <w:rPr>
          <w:rFonts w:ascii="Arial" w:eastAsia="Arial Unicode MS" w:hAnsi="Arial" w:cs="Arial"/>
          <w:b/>
          <w:sz w:val="20"/>
          <w:szCs w:val="20"/>
        </w:rPr>
      </w:pPr>
      <w:r w:rsidRPr="00237F57">
        <w:rPr>
          <w:rFonts w:ascii="Arial" w:eastAsia="Arial Unicode MS" w:hAnsi="Arial" w:cs="Arial"/>
          <w:b/>
          <w:sz w:val="20"/>
          <w:szCs w:val="20"/>
        </w:rPr>
        <w:t>10. DA APRESENTAÇÃO DA PROPOSTA</w:t>
      </w:r>
    </w:p>
    <w:p w:rsidR="00B07715" w:rsidRPr="00237F57" w:rsidRDefault="00B07715" w:rsidP="00B07715">
      <w:pPr>
        <w:tabs>
          <w:tab w:val="left" w:pos="709"/>
        </w:tabs>
        <w:jc w:val="both"/>
        <w:rPr>
          <w:rFonts w:ascii="Arial" w:eastAsia="Arial Unicode MS" w:hAnsi="Arial" w:cs="Arial"/>
          <w:sz w:val="20"/>
          <w:szCs w:val="20"/>
        </w:rPr>
      </w:pPr>
    </w:p>
    <w:p w:rsidR="00B07715" w:rsidRPr="00237F57" w:rsidRDefault="00B07715" w:rsidP="00B07715">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B07715" w:rsidRPr="00237F57" w:rsidRDefault="00B07715" w:rsidP="00B07715">
      <w:pPr>
        <w:tabs>
          <w:tab w:val="left" w:pos="709"/>
        </w:tabs>
        <w:jc w:val="both"/>
        <w:rPr>
          <w:rFonts w:ascii="Arial" w:eastAsia="Arial Unicode MS" w:hAnsi="Arial" w:cs="Arial"/>
          <w:sz w:val="20"/>
          <w:szCs w:val="20"/>
        </w:rPr>
      </w:pPr>
    </w:p>
    <w:p w:rsidR="00B07715" w:rsidRPr="00244F5E" w:rsidRDefault="00B07715" w:rsidP="00B07715">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B07715">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B07715">
      <w:pPr>
        <w:tabs>
          <w:tab w:val="left" w:pos="709"/>
        </w:tabs>
        <w:jc w:val="both"/>
        <w:rPr>
          <w:rFonts w:ascii="Arial" w:eastAsia="Arial Unicode MS" w:hAnsi="Arial" w:cs="Arial"/>
          <w:sz w:val="20"/>
          <w:szCs w:val="20"/>
        </w:rPr>
      </w:pPr>
    </w:p>
    <w:p w:rsidR="00B07715" w:rsidRDefault="00B07715" w:rsidP="00B07715">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B07715">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B07715">
      <w:pPr>
        <w:spacing w:line="240" w:lineRule="atLeast"/>
        <w:ind w:firstLine="708"/>
        <w:jc w:val="both"/>
        <w:rPr>
          <w:rFonts w:ascii="Arial" w:hAnsi="Arial" w:cs="Arial"/>
          <w:sz w:val="20"/>
          <w:szCs w:val="20"/>
        </w:rPr>
      </w:pPr>
    </w:p>
    <w:p w:rsidR="004F1AB3" w:rsidRPr="002E63E1" w:rsidRDefault="001E3868" w:rsidP="003435A9">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25C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DO PREENCHIMENTO DA PROPOSTA</w:t>
      </w:r>
    </w:p>
    <w:p w:rsidR="00FD2220" w:rsidRPr="002E63E1" w:rsidRDefault="00FD2220" w:rsidP="003435A9">
      <w:pPr>
        <w:tabs>
          <w:tab w:val="left" w:pos="709"/>
        </w:tabs>
        <w:jc w:val="both"/>
        <w:rPr>
          <w:rFonts w:ascii="Arial" w:eastAsia="Arial Unicode MS" w:hAnsi="Arial" w:cs="Arial"/>
          <w:sz w:val="20"/>
          <w:szCs w:val="20"/>
        </w:rPr>
      </w:pPr>
    </w:p>
    <w:p w:rsidR="00FD2220" w:rsidRDefault="00FD2220" w:rsidP="003435A9">
      <w:pPr>
        <w:tabs>
          <w:tab w:val="left" w:pos="709"/>
        </w:tabs>
        <w:jc w:val="both"/>
        <w:rPr>
          <w:rFonts w:ascii="Arial" w:eastAsia="Arial Unicode MS" w:hAnsi="Arial" w:cs="Arial"/>
          <w:bCs/>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922D3D" w:rsidRDefault="00922D3D" w:rsidP="003435A9">
      <w:pPr>
        <w:tabs>
          <w:tab w:val="left" w:pos="709"/>
        </w:tabs>
        <w:jc w:val="both"/>
        <w:rPr>
          <w:rFonts w:ascii="Arial" w:eastAsia="Arial Unicode MS" w:hAnsi="Arial" w:cs="Arial"/>
          <w:bCs/>
          <w:sz w:val="20"/>
          <w:szCs w:val="20"/>
        </w:rPr>
      </w:pPr>
    </w:p>
    <w:p w:rsidR="004F1AB3" w:rsidRPr="002E63E1" w:rsidRDefault="00235D11" w:rsidP="003435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4F1AB3">
      <w:pPr>
        <w:tabs>
          <w:tab w:val="left" w:pos="709"/>
        </w:tabs>
        <w:jc w:val="both"/>
        <w:rPr>
          <w:rFonts w:ascii="Arial" w:eastAsia="Arial Unicode MS" w:hAnsi="Arial" w:cs="Arial"/>
          <w:sz w:val="20"/>
          <w:szCs w:val="20"/>
        </w:rPr>
      </w:pP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4F1AB3">
      <w:pPr>
        <w:tabs>
          <w:tab w:val="left" w:pos="709"/>
        </w:tabs>
        <w:jc w:val="both"/>
        <w:rPr>
          <w:rFonts w:ascii="Arial" w:eastAsia="Arial Unicode MS" w:hAnsi="Arial" w:cs="Arial"/>
          <w:sz w:val="20"/>
          <w:szCs w:val="20"/>
        </w:rPr>
      </w:pPr>
    </w:p>
    <w:p w:rsidR="004F1AB3"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E57322" w:rsidRDefault="00E57322" w:rsidP="004F1AB3">
      <w:pPr>
        <w:tabs>
          <w:tab w:val="left" w:pos="709"/>
        </w:tabs>
        <w:jc w:val="both"/>
        <w:rPr>
          <w:rFonts w:ascii="Arial" w:eastAsia="Arial Unicode MS" w:hAnsi="Arial" w:cs="Arial"/>
          <w:sz w:val="20"/>
          <w:szCs w:val="20"/>
        </w:rPr>
      </w:pPr>
    </w:p>
    <w:p w:rsidR="002161A9" w:rsidRPr="002E63E1" w:rsidRDefault="00235D11"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Pr="002E63E1">
        <w:rPr>
          <w:rFonts w:ascii="Arial" w:eastAsia="Arial Unicode MS" w:hAnsi="Arial" w:cs="Arial"/>
          <w:sz w:val="20"/>
          <w:szCs w:val="20"/>
        </w:rPr>
        <w:t>;</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modelo constante do </w:t>
      </w:r>
      <w:r w:rsidR="00C91CDD" w:rsidRPr="002E63E1">
        <w:rPr>
          <w:rFonts w:ascii="Arial" w:eastAsia="Arial Unicode MS" w:hAnsi="Arial" w:cs="Arial"/>
          <w:b/>
          <w:sz w:val="20"/>
          <w:szCs w:val="20"/>
        </w:rPr>
        <w:t>Anexo I</w:t>
      </w:r>
      <w:r w:rsidR="00FB07D1" w:rsidRPr="002E63E1">
        <w:rPr>
          <w:rFonts w:ascii="Arial" w:eastAsia="Arial Unicode MS" w:hAnsi="Arial" w:cs="Arial"/>
          <w:sz w:val="20"/>
          <w:szCs w:val="20"/>
        </w:rPr>
        <w:t>;</w:t>
      </w:r>
    </w:p>
    <w:p w:rsidR="009A6852" w:rsidRPr="002E63E1" w:rsidRDefault="009A6852" w:rsidP="009A6852">
      <w:pPr>
        <w:tabs>
          <w:tab w:val="left" w:pos="709"/>
        </w:tabs>
        <w:jc w:val="both"/>
        <w:rPr>
          <w:rFonts w:ascii="Arial" w:eastAsia="Arial Unicode MS" w:hAnsi="Arial" w:cs="Arial"/>
          <w:sz w:val="20"/>
          <w:szCs w:val="20"/>
        </w:rPr>
      </w:pPr>
    </w:p>
    <w:p w:rsidR="009A6852" w:rsidRPr="002E63E1" w:rsidRDefault="009A6852" w:rsidP="009A685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11</w:t>
      </w:r>
      <w:r w:rsidRPr="002E63E1">
        <w:rPr>
          <w:rFonts w:ascii="Arial" w:eastAsia="Arial Unicode MS" w:hAnsi="Arial" w:cs="Arial"/>
          <w:b/>
          <w:sz w:val="20"/>
          <w:szCs w:val="20"/>
        </w:rPr>
        <w:t>.4.</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48059D">
        <w:rPr>
          <w:rFonts w:ascii="Arial" w:eastAsia="Arial Unicode MS" w:hAnsi="Arial" w:cs="Arial"/>
          <w:sz w:val="20"/>
          <w:szCs w:val="20"/>
        </w:rPr>
        <w:t>Planilha de Composição do BDI (Benefício</w:t>
      </w:r>
      <w:r>
        <w:rPr>
          <w:rFonts w:ascii="Arial" w:eastAsia="Arial Unicode MS" w:hAnsi="Arial" w:cs="Arial"/>
          <w:sz w:val="20"/>
          <w:szCs w:val="20"/>
        </w:rPr>
        <w:t>s</w:t>
      </w:r>
      <w:r w:rsidRPr="0048059D">
        <w:rPr>
          <w:rFonts w:ascii="Arial" w:eastAsia="Arial Unicode MS" w:hAnsi="Arial" w:cs="Arial"/>
          <w:sz w:val="20"/>
          <w:szCs w:val="20"/>
        </w:rPr>
        <w:t xml:space="preserve"> e Despesas Indiretas) adotado, indicando a porcentagem para todos os itens relacionados na referida planilha</w:t>
      </w:r>
      <w:r w:rsidRPr="002E63E1">
        <w:rPr>
          <w:rFonts w:ascii="Arial" w:eastAsia="Arial Unicode MS" w:hAnsi="Arial" w:cs="Arial"/>
          <w:sz w:val="20"/>
          <w:szCs w:val="20"/>
        </w:rPr>
        <w:t xml:space="preserve">, devidamente </w:t>
      </w:r>
      <w:r w:rsidRPr="002E63E1">
        <w:rPr>
          <w:rFonts w:ascii="Arial" w:eastAsia="Arial Unicode MS" w:hAnsi="Arial" w:cs="Arial"/>
          <w:b/>
          <w:sz w:val="20"/>
          <w:szCs w:val="20"/>
        </w:rPr>
        <w:t>assinad</w:t>
      </w:r>
      <w:r>
        <w:rPr>
          <w:rFonts w:ascii="Arial" w:eastAsia="Arial Unicode MS" w:hAnsi="Arial" w:cs="Arial"/>
          <w:b/>
          <w:sz w:val="20"/>
          <w:szCs w:val="20"/>
        </w:rPr>
        <w:t>a</w:t>
      </w:r>
      <w:r w:rsidRPr="002E63E1">
        <w:rPr>
          <w:rFonts w:ascii="Arial" w:eastAsia="Arial Unicode MS" w:hAnsi="Arial" w:cs="Arial"/>
          <w:b/>
          <w:sz w:val="20"/>
          <w:szCs w:val="20"/>
        </w:rPr>
        <w:t xml:space="preserve"> pelo responsável técnico (cujo nome e número de registro no CREA</w:t>
      </w:r>
      <w:r>
        <w:rPr>
          <w:rFonts w:ascii="Arial" w:eastAsia="Arial Unicode MS" w:hAnsi="Arial" w:cs="Arial"/>
          <w:b/>
          <w:sz w:val="20"/>
          <w:szCs w:val="20"/>
        </w:rPr>
        <w:t xml:space="preserve"> ou CAU</w:t>
      </w:r>
      <w:r w:rsidRPr="002E63E1">
        <w:rPr>
          <w:rFonts w:ascii="Arial" w:eastAsia="Arial Unicode MS" w:hAnsi="Arial" w:cs="Arial"/>
          <w:b/>
          <w:sz w:val="20"/>
          <w:szCs w:val="20"/>
        </w:rPr>
        <w:t xml:space="preserve"> deverão estar apostos de maneira legível), e pelo representante legal ou procurador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003A676B">
        <w:rPr>
          <w:rFonts w:ascii="Arial" w:eastAsia="Arial Unicode MS" w:hAnsi="Arial" w:cs="Arial"/>
          <w:b/>
          <w:sz w:val="20"/>
          <w:szCs w:val="20"/>
        </w:rPr>
        <w:t>.</w:t>
      </w:r>
    </w:p>
    <w:p w:rsidR="00967BCB" w:rsidRPr="002E63E1" w:rsidRDefault="00967BCB" w:rsidP="00967BCB">
      <w:pPr>
        <w:tabs>
          <w:tab w:val="left" w:pos="709"/>
        </w:tabs>
        <w:jc w:val="both"/>
        <w:rPr>
          <w:rFonts w:ascii="Arial" w:eastAsia="Arial Unicode MS" w:hAnsi="Arial" w:cs="Arial"/>
          <w:sz w:val="20"/>
          <w:szCs w:val="20"/>
        </w:rPr>
      </w:pPr>
    </w:p>
    <w:p w:rsidR="00967BCB" w:rsidRPr="002E63E1" w:rsidRDefault="00967BCB" w:rsidP="00967BC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11</w:t>
      </w:r>
      <w:r w:rsidRPr="002E63E1">
        <w:rPr>
          <w:rFonts w:ascii="Arial" w:eastAsia="Arial Unicode MS" w:hAnsi="Arial" w:cs="Arial"/>
          <w:b/>
          <w:sz w:val="20"/>
          <w:szCs w:val="20"/>
        </w:rPr>
        <w:t>.4.</w:t>
      </w:r>
      <w:r>
        <w:rPr>
          <w:rFonts w:ascii="Arial" w:eastAsia="Arial Unicode MS" w:hAnsi="Arial" w:cs="Arial"/>
          <w:b/>
          <w:sz w:val="20"/>
          <w:szCs w:val="20"/>
        </w:rPr>
        <w:t>3.1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Os </w:t>
      </w:r>
      <w:r w:rsidRPr="00922D3D">
        <w:rPr>
          <w:rFonts w:ascii="Arial" w:eastAsia="Arial Unicode MS" w:hAnsi="Arial" w:cs="Arial"/>
          <w:sz w:val="20"/>
          <w:szCs w:val="20"/>
        </w:rPr>
        <w:t>percentuais indicados</w:t>
      </w:r>
      <w:r>
        <w:rPr>
          <w:rFonts w:ascii="Arial" w:eastAsia="Arial Unicode MS" w:hAnsi="Arial" w:cs="Arial"/>
          <w:sz w:val="20"/>
          <w:szCs w:val="20"/>
        </w:rPr>
        <w:t xml:space="preserve"> na </w:t>
      </w:r>
      <w:r w:rsidRPr="0048059D">
        <w:rPr>
          <w:rFonts w:ascii="Arial" w:eastAsia="Arial Unicode MS" w:hAnsi="Arial" w:cs="Arial"/>
          <w:sz w:val="20"/>
          <w:szCs w:val="20"/>
        </w:rPr>
        <w:t>Planilha de Composição do BDI</w:t>
      </w:r>
      <w:r w:rsidRPr="00922D3D">
        <w:rPr>
          <w:rFonts w:ascii="Arial" w:eastAsia="Arial Unicode MS" w:hAnsi="Arial" w:cs="Arial"/>
          <w:sz w:val="20"/>
          <w:szCs w:val="20"/>
        </w:rPr>
        <w:t xml:space="preserve"> não constituem limites intransponíveis, mas referenciais de controle</w:t>
      </w:r>
      <w:r>
        <w:rPr>
          <w:rFonts w:ascii="Arial" w:eastAsia="Arial Unicode MS" w:hAnsi="Arial" w:cs="Arial"/>
          <w:sz w:val="20"/>
          <w:szCs w:val="20"/>
        </w:rPr>
        <w:t>.</w:t>
      </w:r>
    </w:p>
    <w:p w:rsidR="00684A92" w:rsidRPr="002E63E1" w:rsidRDefault="00684A92" w:rsidP="00952C1E">
      <w:pPr>
        <w:tabs>
          <w:tab w:val="left" w:pos="709"/>
        </w:tabs>
        <w:jc w:val="both"/>
        <w:rPr>
          <w:rFonts w:ascii="Arial" w:eastAsia="Arial Unicode MS" w:hAnsi="Arial" w:cs="Arial"/>
          <w:sz w:val="20"/>
          <w:szCs w:val="20"/>
        </w:rPr>
      </w:pPr>
    </w:p>
    <w:p w:rsidR="00952C1E" w:rsidRDefault="00952C1E" w:rsidP="00952C1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10</w:t>
      </w:r>
      <w:r w:rsidRPr="002E63E1">
        <w:rPr>
          <w:rFonts w:ascii="Arial" w:eastAsia="Arial Unicode MS" w:hAnsi="Arial" w:cs="Arial"/>
          <w:sz w:val="20"/>
          <w:szCs w:val="20"/>
        </w:rPr>
        <w:t xml:space="preserve">.4.1 a </w:t>
      </w:r>
      <w:r w:rsidR="001E3868">
        <w:rPr>
          <w:rFonts w:ascii="Arial" w:eastAsia="Arial Unicode MS" w:hAnsi="Arial" w:cs="Arial"/>
          <w:sz w:val="20"/>
          <w:szCs w:val="20"/>
        </w:rPr>
        <w:t>10</w:t>
      </w:r>
      <w:r w:rsidRPr="002E63E1">
        <w:rPr>
          <w:rFonts w:ascii="Arial" w:eastAsia="Arial Unicode MS" w:hAnsi="Arial" w:cs="Arial"/>
          <w:sz w:val="20"/>
          <w:szCs w:val="20"/>
        </w:rPr>
        <w:t>.4.</w:t>
      </w:r>
      <w:r w:rsidR="009603C8">
        <w:rPr>
          <w:rFonts w:ascii="Arial" w:eastAsia="Arial Unicode MS" w:hAnsi="Arial" w:cs="Arial"/>
          <w:sz w:val="20"/>
          <w:szCs w:val="20"/>
        </w:rPr>
        <w:t>3</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337673" w:rsidRDefault="00337673" w:rsidP="00952C1E">
      <w:pPr>
        <w:tabs>
          <w:tab w:val="left" w:pos="709"/>
        </w:tabs>
        <w:jc w:val="both"/>
        <w:rPr>
          <w:rFonts w:ascii="Arial" w:eastAsia="Arial Unicode MS" w:hAnsi="Arial" w:cs="Arial"/>
          <w:sz w:val="20"/>
          <w:szCs w:val="20"/>
        </w:rPr>
      </w:pPr>
    </w:p>
    <w:p w:rsidR="004F1AB3"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967BCB" w:rsidRPr="002E63E1" w:rsidRDefault="00967BCB" w:rsidP="004F1AB3">
      <w:pPr>
        <w:tabs>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4F1AB3">
      <w:pPr>
        <w:tabs>
          <w:tab w:val="left" w:pos="709"/>
        </w:tabs>
        <w:jc w:val="both"/>
        <w:rPr>
          <w:rFonts w:ascii="Arial" w:eastAsia="Arial Unicode MS" w:hAnsi="Arial" w:cs="Arial"/>
          <w:sz w:val="20"/>
          <w:szCs w:val="20"/>
        </w:rPr>
      </w:pPr>
    </w:p>
    <w:p w:rsidR="004F1AB3"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CE2FCC" w:rsidP="008919B6">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004F1AB3" w:rsidRPr="002E63E1">
        <w:rPr>
          <w:rFonts w:ascii="Arial" w:eastAsia="Arial Unicode MS" w:hAnsi="Arial" w:cs="Arial"/>
          <w:b/>
          <w:sz w:val="20"/>
          <w:szCs w:val="20"/>
        </w:rPr>
        <w:t>.</w:t>
      </w:r>
      <w:r w:rsidR="008919B6"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CLASSIFICAÇÃO DAS PROPOSTAS E FORMULAÇÃO DE LANCES</w:t>
      </w:r>
    </w:p>
    <w:p w:rsidR="00A27C19" w:rsidRPr="002E63E1" w:rsidRDefault="00A27C19" w:rsidP="004F1AB3">
      <w:pPr>
        <w:tabs>
          <w:tab w:val="left" w:pos="709"/>
        </w:tabs>
        <w:jc w:val="both"/>
        <w:rPr>
          <w:rFonts w:ascii="Arial" w:eastAsia="Arial Unicode MS" w:hAnsi="Arial" w:cs="Arial"/>
          <w:sz w:val="20"/>
          <w:szCs w:val="20"/>
        </w:rPr>
      </w:pPr>
    </w:p>
    <w:p w:rsidR="00D559E7" w:rsidRPr="002E63E1" w:rsidRDefault="008919B6"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645BC0" w:rsidRPr="002E63E1" w:rsidRDefault="00645BC0" w:rsidP="004F1AB3">
      <w:pPr>
        <w:tabs>
          <w:tab w:val="left" w:pos="709"/>
        </w:tabs>
        <w:jc w:val="both"/>
        <w:rPr>
          <w:rFonts w:ascii="Arial" w:eastAsia="Arial Unicode MS" w:hAnsi="Arial" w:cs="Arial"/>
          <w:sz w:val="20"/>
          <w:szCs w:val="20"/>
        </w:rPr>
      </w:pPr>
    </w:p>
    <w:p w:rsidR="00D559E7" w:rsidRDefault="00D559E7"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xml:space="preserve">. DA </w:t>
      </w:r>
      <w:r w:rsidR="00405EB9" w:rsidRPr="00405EB9">
        <w:rPr>
          <w:rFonts w:ascii="Arial" w:eastAsia="Arial Unicode MS" w:hAnsi="Arial" w:cs="Arial"/>
          <w:b/>
          <w:sz w:val="20"/>
          <w:szCs w:val="20"/>
        </w:rPr>
        <w:lastRenderedPageBreak/>
        <w:t>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D559E7">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670556">
      <w:pPr>
        <w:tabs>
          <w:tab w:val="left" w:pos="709"/>
        </w:tabs>
        <w:jc w:val="both"/>
        <w:rPr>
          <w:rFonts w:ascii="Arial" w:eastAsia="Arial Unicode MS" w:hAnsi="Arial" w:cs="Arial"/>
          <w:b/>
          <w:sz w:val="20"/>
          <w:szCs w:val="20"/>
        </w:rPr>
      </w:pPr>
    </w:p>
    <w:p w:rsidR="00670556" w:rsidRPr="002E63E1" w:rsidRDefault="00670556" w:rsidP="00670556">
      <w:pPr>
        <w:spacing w:line="240" w:lineRule="atLeast"/>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sidR="003A676B">
        <w:rPr>
          <w:rFonts w:ascii="Arial" w:eastAsia="Arial Unicode MS" w:hAnsi="Arial" w:cs="Arial"/>
          <w:b/>
          <w:sz w:val="20"/>
          <w:szCs w:val="20"/>
        </w:rPr>
        <w:t>1</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670556">
      <w:pPr>
        <w:tabs>
          <w:tab w:val="left" w:pos="709"/>
        </w:tabs>
        <w:jc w:val="both"/>
        <w:rPr>
          <w:rFonts w:ascii="Arial" w:eastAsia="Arial Unicode MS" w:hAnsi="Arial" w:cs="Arial"/>
          <w:sz w:val="20"/>
          <w:szCs w:val="20"/>
        </w:rPr>
      </w:pPr>
    </w:p>
    <w:p w:rsidR="00670556" w:rsidRDefault="00670556" w:rsidP="00670556">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E73B9">
      <w:pPr>
        <w:tabs>
          <w:tab w:val="left" w:pos="709"/>
        </w:tabs>
        <w:jc w:val="both"/>
        <w:rPr>
          <w:rFonts w:ascii="Arial" w:eastAsia="Arial Unicode MS" w:hAnsi="Arial" w:cs="Arial"/>
          <w:sz w:val="20"/>
          <w:szCs w:val="20"/>
        </w:rPr>
      </w:pPr>
    </w:p>
    <w:p w:rsidR="002E73B9" w:rsidRPr="002E63E1" w:rsidRDefault="002E73B9" w:rsidP="002E73B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07049C" w:rsidRPr="002E63E1" w:rsidRDefault="0007049C"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2C0C35" w:rsidRPr="002E63E1" w:rsidRDefault="002C0C35"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w:t>
      </w:r>
      <w:r w:rsidR="009A2B58" w:rsidRPr="009B3D2F">
        <w:rPr>
          <w:rFonts w:ascii="Arial" w:eastAsia="Arial Unicode MS" w:hAnsi="Arial" w:cs="Arial"/>
          <w:b/>
          <w:sz w:val="20"/>
          <w:szCs w:val="20"/>
        </w:rPr>
        <w:t>classificação final</w:t>
      </w:r>
      <w:r w:rsidR="009A2B58" w:rsidRPr="002E63E1">
        <w:rPr>
          <w:rFonts w:ascii="Arial" w:eastAsia="Arial Unicode MS" w:hAnsi="Arial" w:cs="Arial"/>
          <w:sz w:val="20"/>
          <w:szCs w:val="20"/>
        </w:rPr>
        <w:t xml:space="preserve">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A85591">
      <w:pPr>
        <w:tabs>
          <w:tab w:val="left" w:pos="709"/>
        </w:tabs>
        <w:jc w:val="both"/>
        <w:rPr>
          <w:rFonts w:ascii="Arial" w:eastAsia="Arial Unicode MS" w:hAnsi="Arial" w:cs="Arial"/>
          <w:sz w:val="20"/>
          <w:szCs w:val="20"/>
        </w:rPr>
      </w:pPr>
    </w:p>
    <w:p w:rsidR="00A85591" w:rsidRDefault="00A85591" w:rsidP="00A8559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081187" w:rsidRPr="002E63E1" w:rsidRDefault="00081187" w:rsidP="00A85591">
      <w:pPr>
        <w:tabs>
          <w:tab w:val="left" w:pos="709"/>
        </w:tabs>
        <w:jc w:val="both"/>
        <w:rPr>
          <w:rFonts w:ascii="Arial" w:eastAsia="Arial Unicode MS" w:hAnsi="Arial" w:cs="Arial"/>
          <w:sz w:val="20"/>
          <w:szCs w:val="20"/>
        </w:rPr>
      </w:pPr>
    </w:p>
    <w:p w:rsidR="009D6C3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Microempresa/Empresa de Pequeno Porte ou Equiparada remanescentes, dentro do percentual citado no subitem </w:t>
      </w:r>
      <w:r w:rsidR="00FA40C9">
        <w:rPr>
          <w:rFonts w:ascii="Arial" w:eastAsia="Arial Unicode MS" w:hAnsi="Arial" w:cs="Arial"/>
          <w:sz w:val="20"/>
          <w:szCs w:val="20"/>
        </w:rPr>
        <w:t>12</w:t>
      </w:r>
      <w:r w:rsidRPr="002E63E1">
        <w:rPr>
          <w:rFonts w:ascii="Arial" w:eastAsia="Arial Unicode MS" w:hAnsi="Arial" w:cs="Arial"/>
          <w:sz w:val="20"/>
          <w:szCs w:val="20"/>
        </w:rPr>
        <w:t>.1</w:t>
      </w:r>
      <w:r w:rsidR="00FA40C9">
        <w:rPr>
          <w:rFonts w:ascii="Arial" w:eastAsia="Arial Unicode MS" w:hAnsi="Arial" w:cs="Arial"/>
          <w:sz w:val="20"/>
          <w:szCs w:val="20"/>
        </w:rPr>
        <w:t>2</w:t>
      </w:r>
      <w:r w:rsidRPr="002E63E1">
        <w:rPr>
          <w:rFonts w:ascii="Arial" w:eastAsia="Arial Unicode MS" w:hAnsi="Arial" w:cs="Arial"/>
          <w:sz w:val="20"/>
          <w:szCs w:val="20"/>
        </w:rPr>
        <w:t>, para exercer a mesma faculdade;</w:t>
      </w:r>
    </w:p>
    <w:p w:rsidR="00C20056" w:rsidRDefault="00C20056" w:rsidP="009D6C31">
      <w:pPr>
        <w:tabs>
          <w:tab w:val="left" w:pos="709"/>
        </w:tabs>
        <w:jc w:val="both"/>
        <w:rPr>
          <w:rFonts w:ascii="Arial" w:eastAsia="Arial Unicode MS" w:hAnsi="Arial" w:cs="Arial"/>
          <w:sz w:val="20"/>
          <w:szCs w:val="20"/>
        </w:rPr>
      </w:pPr>
    </w:p>
    <w:p w:rsidR="009D6C3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4C200F" w:rsidRPr="002E63E1" w:rsidRDefault="004C200F" w:rsidP="009D6C31">
      <w:pPr>
        <w:tabs>
          <w:tab w:val="left" w:pos="709"/>
        </w:tabs>
        <w:jc w:val="both"/>
        <w:rPr>
          <w:rFonts w:ascii="Arial" w:eastAsia="Arial Unicode MS" w:hAnsi="Arial" w:cs="Arial"/>
          <w:sz w:val="20"/>
          <w:szCs w:val="20"/>
        </w:rPr>
      </w:pPr>
    </w:p>
    <w:p w:rsidR="009D6C31" w:rsidRPr="002E63E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 xml:space="preserve">Para exercício do direito de preferência previsto neste item, a licitante deverá comprovar seu enquadramento na condição de Microempresa/Empresa de Pequeno Porte ou Equiparada, </w:t>
      </w:r>
      <w:r w:rsidR="005C7508">
        <w:rPr>
          <w:rFonts w:ascii="Arial" w:eastAsia="Arial Unicode MS" w:hAnsi="Arial" w:cs="Arial"/>
          <w:sz w:val="20"/>
          <w:szCs w:val="20"/>
        </w:rPr>
        <w:t xml:space="preserve">conforme disposto no item </w:t>
      </w:r>
      <w:r w:rsidR="005C7508" w:rsidRPr="005C7508">
        <w:rPr>
          <w:rFonts w:ascii="Arial" w:eastAsia="Arial Unicode MS" w:hAnsi="Arial" w:cs="Arial"/>
          <w:sz w:val="20"/>
          <w:szCs w:val="20"/>
        </w:rPr>
        <w:t>6.1.5.1.</w:t>
      </w:r>
      <w:r w:rsidR="005C7508">
        <w:rPr>
          <w:rFonts w:ascii="Arial" w:eastAsia="Arial Unicode MS" w:hAnsi="Arial" w:cs="Arial"/>
          <w:sz w:val="20"/>
          <w:szCs w:val="20"/>
        </w:rPr>
        <w:t xml:space="preserve"> e subsequentes.</w:t>
      </w:r>
    </w:p>
    <w:p w:rsidR="00FC1594" w:rsidRPr="002E63E1" w:rsidRDefault="00FC1594" w:rsidP="00FC1594">
      <w:pPr>
        <w:tabs>
          <w:tab w:val="left" w:pos="709"/>
        </w:tabs>
        <w:jc w:val="both"/>
        <w:rPr>
          <w:rFonts w:ascii="Arial" w:eastAsia="Arial Unicode MS" w:hAnsi="Arial" w:cs="Arial"/>
          <w:sz w:val="20"/>
          <w:szCs w:val="20"/>
        </w:rPr>
      </w:pPr>
    </w:p>
    <w:p w:rsidR="00AB4FD2" w:rsidRPr="002E63E1" w:rsidRDefault="00FC1594" w:rsidP="00AB4F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AB4FD2" w:rsidRPr="002E63E1">
        <w:rPr>
          <w:rFonts w:ascii="Arial" w:eastAsia="Arial Unicode MS" w:hAnsi="Arial" w:cs="Arial"/>
          <w:sz w:val="20"/>
          <w:szCs w:val="20"/>
        </w:rPr>
        <w:t>O disposto neste item não se aplicará quando a oferta classificada em primeiro lugar após a fase de lances tiver sido apresentada por Microempresa/Empresa de Pequeno Porte ou Equiparada.</w:t>
      </w: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111163">
      <w:pPr>
        <w:tabs>
          <w:tab w:val="left" w:pos="709"/>
        </w:tabs>
        <w:jc w:val="both"/>
        <w:rPr>
          <w:rFonts w:ascii="Arial" w:eastAsia="Arial Unicode MS" w:hAnsi="Arial" w:cs="Arial"/>
          <w:sz w:val="20"/>
          <w:szCs w:val="20"/>
        </w:rPr>
      </w:pPr>
    </w:p>
    <w:p w:rsidR="00C370F6" w:rsidRPr="002E63E1" w:rsidRDefault="00C370F6" w:rsidP="00C370F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7C75FD">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BE7B5E">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6457B0" w:rsidRPr="002E63E1" w:rsidRDefault="006457B0"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desclassificado em razão de sua proposta permanecer acima do preço máximo definido pela Administração.</w:t>
      </w:r>
    </w:p>
    <w:p w:rsidR="00380114" w:rsidRPr="002E63E1" w:rsidRDefault="00380114" w:rsidP="006457B0">
      <w:pPr>
        <w:tabs>
          <w:tab w:val="left" w:pos="709"/>
        </w:tabs>
        <w:jc w:val="both"/>
        <w:rPr>
          <w:rFonts w:ascii="Arial" w:eastAsia="Arial Unicode MS" w:hAnsi="Arial" w:cs="Arial"/>
          <w:sz w:val="20"/>
          <w:szCs w:val="20"/>
        </w:rPr>
      </w:pPr>
    </w:p>
    <w:p w:rsidR="00935B3F" w:rsidRPr="002E63E1"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935B3F">
      <w:pPr>
        <w:tabs>
          <w:tab w:val="left" w:pos="709"/>
        </w:tabs>
        <w:jc w:val="both"/>
        <w:rPr>
          <w:rFonts w:ascii="Arial" w:eastAsia="Arial Unicode MS" w:hAnsi="Arial" w:cs="Arial"/>
          <w:sz w:val="20"/>
          <w:szCs w:val="20"/>
        </w:rPr>
      </w:pPr>
    </w:p>
    <w:p w:rsidR="00935B3F"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0F0D8A">
        <w:rPr>
          <w:rFonts w:ascii="Arial" w:eastAsia="Arial Unicode MS" w:hAnsi="Arial" w:cs="Arial"/>
          <w:b/>
          <w:sz w:val="20"/>
          <w:szCs w:val="20"/>
        </w:rPr>
        <w:t>3</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935B3F">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935B3F">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4F1AB3" w:rsidRPr="002E63E1" w:rsidRDefault="003A68F2" w:rsidP="00763705">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763705"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FASE DE JULGAMENTO</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4F1AB3">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82648E">
      <w:pPr>
        <w:tabs>
          <w:tab w:val="left" w:pos="709"/>
        </w:tabs>
        <w:jc w:val="both"/>
        <w:rPr>
          <w:rFonts w:ascii="Arial" w:eastAsia="Arial Unicode MS" w:hAnsi="Arial" w:cs="Arial"/>
          <w:sz w:val="20"/>
          <w:szCs w:val="20"/>
        </w:rPr>
      </w:pPr>
    </w:p>
    <w:p w:rsidR="0082648E" w:rsidRDefault="0082648E" w:rsidP="0082648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C165AF" w:rsidRDefault="00C165AF" w:rsidP="0082648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DA2A36" w:rsidRPr="002E63E1" w:rsidRDefault="00DA2A36"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 DOS RECURSOS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8D2ECF" w:rsidRPr="002E63E1" w:rsidRDefault="008D2ECF"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B97821" w:rsidRDefault="00B97821"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B97821" w:rsidRPr="002E63E1" w:rsidRDefault="00B97821"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 DA ADJUDICAÇÃO E HOMOLOGAÇÃO</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lastRenderedPageBreak/>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4C200F" w:rsidRDefault="004C200F" w:rsidP="00DA2A36">
      <w:pPr>
        <w:tabs>
          <w:tab w:val="left" w:pos="709"/>
        </w:tabs>
        <w:jc w:val="both"/>
        <w:rPr>
          <w:rFonts w:ascii="Arial" w:eastAsia="Arial Unicode MS" w:hAnsi="Arial" w:cs="Arial"/>
          <w:sz w:val="20"/>
          <w:szCs w:val="20"/>
        </w:rPr>
      </w:pPr>
    </w:p>
    <w:p w:rsidR="00DA2A36" w:rsidRPr="002E63E1" w:rsidRDefault="00DA5F2C" w:rsidP="00DA2A36">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663D7E">
        <w:rPr>
          <w:rFonts w:ascii="Arial" w:eastAsia="Arial Unicode MS" w:hAnsi="Arial" w:cs="Arial"/>
          <w:b/>
          <w:sz w:val="20"/>
          <w:szCs w:val="20"/>
        </w:rPr>
        <w:t>6</w:t>
      </w:r>
      <w:r w:rsidR="00DA2A36" w:rsidRPr="002E63E1">
        <w:rPr>
          <w:rFonts w:ascii="Arial" w:eastAsia="Arial Unicode MS" w:hAnsi="Arial" w:cs="Arial"/>
          <w:b/>
          <w:sz w:val="20"/>
          <w:szCs w:val="20"/>
        </w:rPr>
        <w:t xml:space="preserve">. </w:t>
      </w:r>
      <w:r w:rsidR="00DC2359" w:rsidRPr="002E63E1">
        <w:rPr>
          <w:rFonts w:ascii="Arial" w:eastAsia="Arial Unicode MS" w:hAnsi="Arial" w:cs="Arial"/>
          <w:b/>
          <w:bCs/>
          <w:sz w:val="20"/>
          <w:szCs w:val="20"/>
        </w:rPr>
        <w:t>DO CONTRATO</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5004E1" w:rsidRDefault="005004E1" w:rsidP="005004E1">
      <w:pPr>
        <w:tabs>
          <w:tab w:val="left" w:pos="0"/>
        </w:tabs>
        <w:ind w:firstLine="708"/>
        <w:jc w:val="both"/>
        <w:rPr>
          <w:rFonts w:ascii="Arial" w:hAnsi="Arial" w:cs="Arial"/>
          <w:sz w:val="20"/>
          <w:szCs w:val="20"/>
        </w:rPr>
      </w:pPr>
    </w:p>
    <w:p w:rsidR="005004E1" w:rsidRPr="002E63E1" w:rsidRDefault="005004E1" w:rsidP="005004E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5004E1">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63D7E" w:rsidRDefault="00663D7E" w:rsidP="00DA2A36">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DA2A36">
      <w:pPr>
        <w:tabs>
          <w:tab w:val="left" w:pos="709"/>
        </w:tabs>
        <w:jc w:val="both"/>
        <w:rPr>
          <w:rFonts w:ascii="Arial" w:eastAsia="Arial Unicode MS" w:hAnsi="Arial" w:cs="Arial"/>
          <w:sz w:val="20"/>
          <w:szCs w:val="20"/>
        </w:rPr>
      </w:pPr>
    </w:p>
    <w:p w:rsidR="001A4685"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96586B" w:rsidRPr="002E63E1" w:rsidRDefault="0096586B" w:rsidP="005868CC">
      <w:pPr>
        <w:tabs>
          <w:tab w:val="left" w:pos="709"/>
        </w:tabs>
        <w:jc w:val="both"/>
        <w:rPr>
          <w:rFonts w:ascii="Arial" w:eastAsia="Arial Unicode MS" w:hAnsi="Arial" w:cs="Arial"/>
          <w:sz w:val="20"/>
          <w:szCs w:val="20"/>
        </w:rPr>
      </w:pPr>
    </w:p>
    <w:p w:rsidR="001A4685" w:rsidRPr="002E63E1"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habilitação, analisada a proposta e eventuais documentos complementares e, feita a negociação, assinar o Contrato, sem prejuízo da aplicação das sanções previstas neste Edital.</w:t>
      </w:r>
    </w:p>
    <w:p w:rsidR="004C44FA" w:rsidRPr="002E63E1" w:rsidRDefault="004C44FA" w:rsidP="005868CC">
      <w:pPr>
        <w:jc w:val="both"/>
        <w:rPr>
          <w:rFonts w:ascii="Arial" w:hAnsi="Arial" w:cs="Arial"/>
          <w:bCs/>
          <w:sz w:val="20"/>
          <w:szCs w:val="20"/>
        </w:rPr>
      </w:pPr>
    </w:p>
    <w:p w:rsidR="004C44FA" w:rsidRPr="00E33D76" w:rsidRDefault="004C44FA" w:rsidP="005868CC">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5868CC">
      <w:pPr>
        <w:jc w:val="both"/>
        <w:rPr>
          <w:rFonts w:ascii="Arial" w:hAnsi="Arial" w:cs="Arial"/>
          <w:bCs/>
          <w:sz w:val="20"/>
          <w:szCs w:val="20"/>
        </w:rPr>
      </w:pPr>
    </w:p>
    <w:p w:rsidR="00D359F3" w:rsidRPr="002E63E1" w:rsidRDefault="004C44FA" w:rsidP="005868CC">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006331AF">
        <w:rPr>
          <w:rFonts w:ascii="Arial" w:hAnsi="Arial" w:cs="Arial"/>
          <w:sz w:val="20"/>
          <w:szCs w:val="20"/>
        </w:rPr>
        <w:t xml:space="preserve">Caso a </w:t>
      </w:r>
      <w:r w:rsidR="006331AF" w:rsidRPr="00E33D76">
        <w:rPr>
          <w:rFonts w:ascii="Arial" w:hAnsi="Arial" w:cs="Arial"/>
          <w:b/>
          <w:sz w:val="20"/>
          <w:szCs w:val="20"/>
        </w:rPr>
        <w:t>licitante vencedora</w:t>
      </w:r>
      <w:r w:rsidR="006331AF" w:rsidRPr="00D359F3">
        <w:rPr>
          <w:rFonts w:ascii="Arial" w:hAnsi="Arial" w:cs="Arial"/>
          <w:sz w:val="20"/>
          <w:szCs w:val="20"/>
        </w:rPr>
        <w:t xml:space="preserve"> </w:t>
      </w:r>
      <w:r w:rsidR="00D359F3" w:rsidRPr="00D359F3">
        <w:rPr>
          <w:rFonts w:ascii="Arial" w:hAnsi="Arial" w:cs="Arial"/>
          <w:sz w:val="20"/>
          <w:szCs w:val="20"/>
        </w:rPr>
        <w:t>não</w:t>
      </w:r>
      <w:r w:rsidR="006331AF">
        <w:rPr>
          <w:rFonts w:ascii="Arial" w:hAnsi="Arial" w:cs="Arial"/>
          <w:sz w:val="20"/>
          <w:szCs w:val="20"/>
        </w:rPr>
        <w:t xml:space="preserve"> seja</w:t>
      </w:r>
      <w:r w:rsidR="00D359F3" w:rsidRPr="00D359F3">
        <w:rPr>
          <w:rFonts w:ascii="Arial" w:hAnsi="Arial" w:cs="Arial"/>
          <w:sz w:val="20"/>
          <w:szCs w:val="20"/>
        </w:rPr>
        <w:t xml:space="preserve"> registrada</w:t>
      </w:r>
      <w:r w:rsidR="00924413">
        <w:rPr>
          <w:rFonts w:ascii="Arial" w:hAnsi="Arial" w:cs="Arial"/>
          <w:sz w:val="20"/>
          <w:szCs w:val="20"/>
        </w:rPr>
        <w:t>/inscrita</w:t>
      </w:r>
      <w:r w:rsidR="00D359F3" w:rsidRPr="00D359F3">
        <w:rPr>
          <w:rFonts w:ascii="Arial" w:hAnsi="Arial" w:cs="Arial"/>
          <w:sz w:val="20"/>
          <w:szCs w:val="20"/>
        </w:rPr>
        <w:t xml:space="preserve"> no Estado de São Paulo</w:t>
      </w:r>
      <w:r w:rsidR="006331AF">
        <w:rPr>
          <w:rFonts w:ascii="Arial" w:hAnsi="Arial" w:cs="Arial"/>
          <w:sz w:val="20"/>
          <w:szCs w:val="20"/>
        </w:rPr>
        <w:t>, deverá apresentar</w:t>
      </w:r>
      <w:r w:rsidR="00D359F3" w:rsidRPr="00D359F3">
        <w:rPr>
          <w:rFonts w:ascii="Arial" w:hAnsi="Arial" w:cs="Arial"/>
          <w:sz w:val="20"/>
          <w:szCs w:val="20"/>
        </w:rPr>
        <w:t xml:space="preserve"> a Certidão de Registro</w:t>
      </w:r>
      <w:r w:rsidR="006331AF">
        <w:rPr>
          <w:rFonts w:ascii="Arial" w:hAnsi="Arial" w:cs="Arial"/>
          <w:sz w:val="20"/>
          <w:szCs w:val="20"/>
        </w:rPr>
        <w:t xml:space="preserve"> </w:t>
      </w:r>
      <w:r w:rsidR="006331AF" w:rsidRPr="00B11C12">
        <w:rPr>
          <w:rFonts w:ascii="Arial" w:hAnsi="Arial" w:cs="Arial"/>
          <w:sz w:val="20"/>
          <w:szCs w:val="20"/>
        </w:rPr>
        <w:t>na entidade profissional competente</w:t>
      </w:r>
      <w:r w:rsidR="00100A87">
        <w:rPr>
          <w:rFonts w:ascii="Arial" w:hAnsi="Arial" w:cs="Arial"/>
          <w:sz w:val="20"/>
          <w:szCs w:val="20"/>
        </w:rPr>
        <w:t xml:space="preserve"> (</w:t>
      </w:r>
      <w:r w:rsidR="00100A87" w:rsidRPr="00D359F3">
        <w:rPr>
          <w:rFonts w:ascii="Arial" w:hAnsi="Arial" w:cs="Arial"/>
          <w:sz w:val="20"/>
          <w:szCs w:val="20"/>
        </w:rPr>
        <w:t>CREA/SP ou CAU/SP</w:t>
      </w:r>
      <w:r w:rsidR="00100A87">
        <w:rPr>
          <w:rFonts w:ascii="Arial" w:hAnsi="Arial" w:cs="Arial"/>
          <w:sz w:val="20"/>
          <w:szCs w:val="20"/>
        </w:rPr>
        <w:t>),</w:t>
      </w:r>
      <w:r w:rsidR="006331AF" w:rsidRPr="00D359F3">
        <w:rPr>
          <w:rFonts w:ascii="Arial" w:hAnsi="Arial" w:cs="Arial"/>
          <w:sz w:val="20"/>
          <w:szCs w:val="20"/>
        </w:rPr>
        <w:t xml:space="preserve"> </w:t>
      </w:r>
      <w:r w:rsidR="006331AF">
        <w:rPr>
          <w:rFonts w:ascii="Arial" w:hAnsi="Arial" w:cs="Arial"/>
          <w:sz w:val="20"/>
          <w:szCs w:val="20"/>
        </w:rPr>
        <w:t>com</w:t>
      </w:r>
      <w:r w:rsidR="00D359F3" w:rsidRPr="00D359F3">
        <w:rPr>
          <w:rFonts w:ascii="Arial" w:hAnsi="Arial" w:cs="Arial"/>
          <w:sz w:val="20"/>
          <w:szCs w:val="20"/>
        </w:rPr>
        <w:t xml:space="preserve"> vist</w:t>
      </w:r>
      <w:r w:rsidR="006331AF">
        <w:rPr>
          <w:rFonts w:ascii="Arial" w:hAnsi="Arial" w:cs="Arial"/>
          <w:sz w:val="20"/>
          <w:szCs w:val="20"/>
        </w:rPr>
        <w:t>o</w:t>
      </w:r>
      <w:r w:rsidR="00100A87">
        <w:rPr>
          <w:rFonts w:ascii="Arial" w:hAnsi="Arial" w:cs="Arial"/>
          <w:sz w:val="20"/>
          <w:szCs w:val="20"/>
        </w:rPr>
        <w:t xml:space="preserve"> pela entidade</w:t>
      </w:r>
      <w:r w:rsidR="004D5078">
        <w:rPr>
          <w:rFonts w:ascii="Arial" w:hAnsi="Arial" w:cs="Arial"/>
          <w:sz w:val="20"/>
          <w:szCs w:val="20"/>
        </w:rPr>
        <w:t xml:space="preserve"> pertinente</w:t>
      </w:r>
      <w:r w:rsidR="00D359F3" w:rsidRPr="00D359F3">
        <w:rPr>
          <w:rFonts w:ascii="Arial" w:hAnsi="Arial" w:cs="Arial"/>
          <w:sz w:val="20"/>
          <w:szCs w:val="20"/>
        </w:rPr>
        <w:t xml:space="preserve">, autorizando </w:t>
      </w:r>
      <w:r w:rsidR="008842D2">
        <w:rPr>
          <w:rFonts w:ascii="Arial" w:hAnsi="Arial" w:cs="Arial"/>
          <w:sz w:val="20"/>
          <w:szCs w:val="20"/>
        </w:rPr>
        <w:t>a atuar na jurisdição</w:t>
      </w:r>
      <w:r w:rsidR="003B477F">
        <w:rPr>
          <w:rFonts w:ascii="Arial" w:hAnsi="Arial" w:cs="Arial"/>
          <w:sz w:val="20"/>
          <w:szCs w:val="20"/>
        </w:rPr>
        <w:t xml:space="preserve"> do respectivo conselho</w:t>
      </w:r>
      <w:r w:rsidR="00D359F3"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Pr="002E63E1" w:rsidRDefault="00FF1D6E" w:rsidP="00FF1D6E">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Default="00FF1D6E" w:rsidP="00FF1D6E">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4909C4" w:rsidRPr="002E63E1" w:rsidRDefault="004909C4" w:rsidP="005868CC">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1</w:t>
      </w:r>
      <w:r w:rsidR="00663D7E">
        <w:rPr>
          <w:rFonts w:ascii="Arial" w:eastAsia="Arial Unicode MS" w:hAnsi="Arial" w:cs="Arial"/>
          <w:b/>
          <w:sz w:val="20"/>
          <w:szCs w:val="20"/>
        </w:rPr>
        <w:t>7</w:t>
      </w:r>
      <w:r w:rsidRPr="002E63E1">
        <w:rPr>
          <w:rFonts w:ascii="Arial" w:eastAsia="Arial Unicode MS" w:hAnsi="Arial" w:cs="Arial"/>
          <w:b/>
          <w:sz w:val="20"/>
          <w:szCs w:val="20"/>
        </w:rPr>
        <w:t>. DA REABERTURA DA SESSÃO PÚBLICA</w:t>
      </w:r>
    </w:p>
    <w:p w:rsidR="004909C4" w:rsidRPr="002E63E1" w:rsidRDefault="004909C4"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5868CC">
      <w:pPr>
        <w:tabs>
          <w:tab w:val="left" w:pos="709"/>
        </w:tabs>
        <w:jc w:val="both"/>
        <w:rPr>
          <w:rFonts w:ascii="Arial" w:eastAsia="Arial Unicode MS" w:hAnsi="Arial" w:cs="Arial"/>
          <w:sz w:val="20"/>
          <w:szCs w:val="20"/>
        </w:rPr>
      </w:pPr>
    </w:p>
    <w:p w:rsidR="005663C7" w:rsidRPr="002E63E1" w:rsidRDefault="005663C7"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5868CC">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5663C7">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5663C7">
      <w:pPr>
        <w:tabs>
          <w:tab w:val="left" w:pos="709"/>
        </w:tabs>
        <w:jc w:val="both"/>
        <w:rPr>
          <w:rFonts w:ascii="Arial" w:eastAsia="Arial Unicode MS" w:hAnsi="Arial" w:cs="Arial"/>
          <w:sz w:val="20"/>
          <w:szCs w:val="20"/>
        </w:rPr>
      </w:pPr>
    </w:p>
    <w:p w:rsidR="005663C7" w:rsidRPr="00663D7E" w:rsidRDefault="005663C7" w:rsidP="005663C7">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40"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1C7D07" w:rsidRPr="00663D7E" w:rsidRDefault="001C7D07" w:rsidP="004909C4">
      <w:pPr>
        <w:tabs>
          <w:tab w:val="left" w:pos="709"/>
        </w:tabs>
        <w:jc w:val="both"/>
        <w:rPr>
          <w:rFonts w:ascii="Arial" w:eastAsia="Arial Unicode MS" w:hAnsi="Arial" w:cs="Arial"/>
          <w:sz w:val="20"/>
          <w:szCs w:val="20"/>
        </w:rPr>
      </w:pPr>
    </w:p>
    <w:p w:rsidR="005D53CC" w:rsidRPr="00663D7E" w:rsidRDefault="005D53CC" w:rsidP="005D53CC">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663D7E" w:rsidRPr="00663D7E">
        <w:rPr>
          <w:rFonts w:ascii="Arial" w:eastAsia="Arial Unicode MS" w:hAnsi="Arial" w:cs="Arial"/>
          <w:b/>
          <w:sz w:val="20"/>
          <w:szCs w:val="20"/>
        </w:rPr>
        <w:t>8</w:t>
      </w:r>
      <w:r w:rsidRPr="00663D7E">
        <w:rPr>
          <w:rFonts w:ascii="Arial" w:eastAsia="Arial Unicode MS" w:hAnsi="Arial" w:cs="Arial"/>
          <w:b/>
          <w:sz w:val="20"/>
          <w:szCs w:val="20"/>
        </w:rPr>
        <w:t>. DA GARANTIA CONTRATUAL</w:t>
      </w:r>
    </w:p>
    <w:p w:rsidR="005D53CC" w:rsidRPr="00663D7E" w:rsidRDefault="005D53CC" w:rsidP="005D53CC">
      <w:pPr>
        <w:tabs>
          <w:tab w:val="left" w:pos="709"/>
        </w:tabs>
        <w:jc w:val="both"/>
        <w:rPr>
          <w:rFonts w:ascii="Arial" w:eastAsia="Arial Unicode MS" w:hAnsi="Arial" w:cs="Arial"/>
          <w:sz w:val="20"/>
          <w:szCs w:val="20"/>
        </w:rPr>
      </w:pPr>
    </w:p>
    <w:p w:rsidR="00663D7E" w:rsidRPr="00663D7E" w:rsidRDefault="005D53CC" w:rsidP="00663D7E">
      <w:pPr>
        <w:jc w:val="both"/>
        <w:rPr>
          <w:rFonts w:ascii="Arial" w:hAnsi="Arial" w:cs="Arial"/>
          <w:bCs/>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w:t>
      </w:r>
      <w:proofErr w:type="gramStart"/>
      <w:r w:rsidRPr="00663D7E">
        <w:rPr>
          <w:rFonts w:ascii="Arial" w:hAnsi="Arial" w:cs="Arial"/>
          <w:bCs/>
          <w:sz w:val="20"/>
          <w:szCs w:val="20"/>
        </w:rPr>
        <w:t>convencionadas.</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597604" w:rsidRPr="00663D7E" w:rsidRDefault="00597604"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63D7E">
        <w:rPr>
          <w:rFonts w:ascii="Arial" w:hAnsi="Arial" w:cs="Arial"/>
          <w:bCs/>
          <w:sz w:val="20"/>
          <w:szCs w:val="20"/>
        </w:rPr>
        <w:t>seguradora.</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663D7E">
      <w:pPr>
        <w:ind w:firstLine="708"/>
        <w:jc w:val="both"/>
        <w:rPr>
          <w:rFonts w:ascii="Arial" w:hAnsi="Arial" w:cs="Arial"/>
          <w:bCs/>
          <w:sz w:val="20"/>
          <w:szCs w:val="20"/>
        </w:rPr>
      </w:pPr>
    </w:p>
    <w:p w:rsidR="00663D7E" w:rsidRDefault="00663D7E" w:rsidP="00663D7E">
      <w:pPr>
        <w:ind w:firstLine="708"/>
        <w:jc w:val="both"/>
        <w:rPr>
          <w:rFonts w:ascii="Arial" w:hAnsi="Arial" w:cs="Arial"/>
          <w:bCs/>
          <w:sz w:val="20"/>
          <w:szCs w:val="20"/>
        </w:rPr>
      </w:pPr>
      <w:r>
        <w:rPr>
          <w:rFonts w:ascii="Arial" w:hAnsi="Arial" w:cs="Arial"/>
          <w:b/>
          <w:bCs/>
          <w:sz w:val="20"/>
          <w:szCs w:val="20"/>
        </w:rPr>
        <w:lastRenderedPageBreak/>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00663D7E" w:rsidRPr="00663D7E">
        <w:rPr>
          <w:rFonts w:ascii="Arial" w:hAnsi="Arial" w:cs="Arial"/>
          <w:bCs/>
          <w:sz w:val="20"/>
          <w:szCs w:val="20"/>
        </w:rPr>
        <w:t>notificada.</w:t>
      </w:r>
      <w:proofErr w:type="gramEnd"/>
      <w:r w:rsidR="00663D7E" w:rsidRPr="00663D7E">
        <w:rPr>
          <w:rFonts w:ascii="Arial" w:hAnsi="Arial" w:cs="Arial"/>
          <w:bCs/>
          <w:sz w:val="20"/>
          <w:szCs w:val="20"/>
        </w:rPr>
        <w:t> </w:t>
      </w:r>
    </w:p>
    <w:p w:rsidR="00B3528C" w:rsidRPr="00663D7E" w:rsidRDefault="00B3528C" w:rsidP="00663D7E">
      <w:pPr>
        <w:ind w:firstLine="708"/>
        <w:jc w:val="both"/>
        <w:rPr>
          <w:rFonts w:ascii="Arial" w:hAnsi="Arial" w:cs="Arial"/>
          <w:bCs/>
          <w:sz w:val="20"/>
          <w:szCs w:val="20"/>
        </w:rPr>
      </w:pPr>
    </w:p>
    <w:p w:rsid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380514" w:rsidRPr="00663D7E" w:rsidRDefault="00380514"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w:t>
      </w:r>
      <w:r w:rsidR="00663D7E" w:rsidRPr="00663D7E">
        <w:rPr>
          <w:rFonts w:ascii="Arial" w:hAnsi="Arial" w:cs="Arial"/>
          <w:bCs/>
          <w:sz w:val="20"/>
          <w:szCs w:val="20"/>
        </w:rPr>
        <w:lastRenderedPageBreak/>
        <w:t xml:space="preserve">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663D7E">
      <w:pPr>
        <w:ind w:firstLine="708"/>
        <w:jc w:val="both"/>
        <w:rPr>
          <w:rFonts w:ascii="Arial" w:hAnsi="Arial" w:cs="Arial"/>
          <w:bCs/>
          <w:sz w:val="20"/>
          <w:szCs w:val="20"/>
        </w:rPr>
      </w:pPr>
    </w:p>
    <w:p w:rsidR="00663D7E" w:rsidRPr="00663D7E" w:rsidRDefault="00821D08"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BD4287" w:rsidRPr="00663D7E" w:rsidRDefault="00BD4287" w:rsidP="004C17C8">
      <w:pPr>
        <w:tabs>
          <w:tab w:val="left" w:pos="709"/>
        </w:tabs>
        <w:jc w:val="both"/>
        <w:rPr>
          <w:rFonts w:ascii="Arial" w:eastAsia="Arial Unicode MS" w:hAnsi="Arial" w:cs="Arial"/>
          <w:sz w:val="20"/>
          <w:szCs w:val="20"/>
        </w:rPr>
      </w:pPr>
    </w:p>
    <w:p w:rsidR="004F1AB3" w:rsidRPr="002E63E1" w:rsidRDefault="007F1FD5" w:rsidP="007D07E9">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E753E0">
        <w:rPr>
          <w:rFonts w:ascii="Arial" w:eastAsia="Arial Unicode MS" w:hAnsi="Arial" w:cs="Arial"/>
          <w:b/>
          <w:sz w:val="20"/>
          <w:szCs w:val="20"/>
        </w:rPr>
        <w:t>9</w:t>
      </w:r>
      <w:r w:rsidR="004F1AB3" w:rsidRPr="00663D7E">
        <w:rPr>
          <w:rFonts w:ascii="Arial" w:eastAsia="Arial Unicode MS" w:hAnsi="Arial" w:cs="Arial"/>
          <w:b/>
          <w:sz w:val="20"/>
          <w:szCs w:val="20"/>
        </w:rPr>
        <w:t>.</w:t>
      </w:r>
      <w:r w:rsidR="007D07E9" w:rsidRPr="00663D7E">
        <w:rPr>
          <w:rFonts w:ascii="Arial" w:eastAsia="Arial Unicode MS" w:hAnsi="Arial" w:cs="Arial"/>
          <w:b/>
          <w:sz w:val="20"/>
          <w:szCs w:val="20"/>
        </w:rPr>
        <w:t xml:space="preserve"> </w:t>
      </w:r>
      <w:r w:rsidR="004F1AB3" w:rsidRPr="00663D7E">
        <w:rPr>
          <w:rFonts w:ascii="Arial" w:eastAsia="Arial Unicode MS" w:hAnsi="Arial" w:cs="Arial"/>
          <w:b/>
          <w:sz w:val="20"/>
          <w:szCs w:val="20"/>
        </w:rPr>
        <w:t xml:space="preserve">DAS INFRAÇÕES </w:t>
      </w:r>
      <w:r w:rsidR="004F1AB3" w:rsidRPr="002E63E1">
        <w:rPr>
          <w:rFonts w:ascii="Arial" w:eastAsia="Arial Unicode MS" w:hAnsi="Arial" w:cs="Arial"/>
          <w:b/>
          <w:sz w:val="20"/>
          <w:szCs w:val="20"/>
        </w:rPr>
        <w:t>ADMINISTRATIVAS E SANÇÕES</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B3528C" w:rsidRDefault="00B3528C" w:rsidP="004F1AB3">
      <w:pPr>
        <w:tabs>
          <w:tab w:val="left" w:pos="709"/>
        </w:tabs>
        <w:jc w:val="both"/>
        <w:rPr>
          <w:rFonts w:ascii="Arial" w:eastAsia="Arial Unicode MS" w:hAnsi="Arial" w:cs="Arial"/>
          <w:sz w:val="20"/>
          <w:szCs w:val="20"/>
        </w:rPr>
      </w:pPr>
    </w:p>
    <w:p w:rsidR="00E567E2"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380514" w:rsidRDefault="00380514" w:rsidP="004F1AB3">
      <w:pPr>
        <w:tabs>
          <w:tab w:val="left" w:pos="709"/>
        </w:tabs>
        <w:jc w:val="both"/>
        <w:rPr>
          <w:rFonts w:ascii="Arial" w:eastAsia="Arial Unicode MS" w:hAnsi="Arial" w:cs="Arial"/>
          <w:sz w:val="20"/>
          <w:szCs w:val="20"/>
        </w:rPr>
      </w:pPr>
    </w:p>
    <w:p w:rsidR="004F1AB3"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B01AB7" w:rsidRDefault="00B01AB7"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Com fulcro na Lei nº 14.133, de 2021, a Administração poderá, garantida a prévia defesa, aplicar aos licitantes e/ou adjudicatários as seguintes sanções, sem prejuízo das resp</w:t>
      </w:r>
      <w:r w:rsidR="00A40390">
        <w:rPr>
          <w:rFonts w:ascii="Arial" w:eastAsia="Arial Unicode MS" w:hAnsi="Arial" w:cs="Arial"/>
          <w:sz w:val="20"/>
          <w:szCs w:val="20"/>
        </w:rPr>
        <w:t>onsabilidades civil e criminal:</w:t>
      </w:r>
    </w:p>
    <w:p w:rsidR="00A40390" w:rsidRPr="002E63E1" w:rsidRDefault="00A40390"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4F1AB3">
      <w:pPr>
        <w:tabs>
          <w:tab w:val="left" w:pos="709"/>
        </w:tabs>
        <w:jc w:val="both"/>
        <w:rPr>
          <w:rFonts w:ascii="Arial" w:eastAsia="Arial Unicode MS" w:hAnsi="Arial" w:cs="Arial"/>
          <w:sz w:val="20"/>
          <w:szCs w:val="20"/>
        </w:rPr>
      </w:pPr>
    </w:p>
    <w:p w:rsidR="004F1AB3"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1A3A23" w:rsidRDefault="001A3A2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55735E" w:rsidRDefault="0055735E"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A40390" w:rsidRPr="002E63E1" w:rsidRDefault="00A40390"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55735E" w:rsidRDefault="0055735E"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55735E" w:rsidRPr="002E63E1" w:rsidRDefault="0055735E" w:rsidP="004F1AB3">
      <w:pPr>
        <w:tabs>
          <w:tab w:val="left" w:pos="709"/>
        </w:tabs>
        <w:jc w:val="both"/>
        <w:rPr>
          <w:rFonts w:ascii="Arial" w:eastAsia="Arial Unicode MS" w:hAnsi="Arial" w:cs="Arial"/>
          <w:sz w:val="20"/>
          <w:szCs w:val="20"/>
        </w:rPr>
      </w:pPr>
    </w:p>
    <w:p w:rsidR="004F1AB3" w:rsidRPr="002E63E1" w:rsidRDefault="00AA3B43" w:rsidP="00AE0FD2">
      <w:pPr>
        <w:tabs>
          <w:tab w:val="left" w:pos="709"/>
        </w:tabs>
        <w:jc w:val="center"/>
        <w:rPr>
          <w:rFonts w:ascii="Arial" w:eastAsia="Arial Unicode MS" w:hAnsi="Arial" w:cs="Arial"/>
          <w:b/>
          <w:sz w:val="20"/>
          <w:szCs w:val="20"/>
        </w:rPr>
      </w:pPr>
      <w:r>
        <w:rPr>
          <w:rFonts w:ascii="Arial" w:eastAsia="Arial Unicode MS" w:hAnsi="Arial" w:cs="Arial"/>
          <w:b/>
          <w:sz w:val="20"/>
          <w:szCs w:val="20"/>
        </w:rPr>
        <w:t>20</w:t>
      </w:r>
      <w:r w:rsidR="004F1AB3" w:rsidRPr="002E63E1">
        <w:rPr>
          <w:rFonts w:ascii="Arial" w:eastAsia="Arial Unicode MS" w:hAnsi="Arial" w:cs="Arial"/>
          <w:b/>
          <w:sz w:val="20"/>
          <w:szCs w:val="20"/>
        </w:rPr>
        <w:t>.</w:t>
      </w:r>
      <w:r w:rsidR="00AE0FD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DAS DISPOSIÇÕES GERAIS</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41"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Pr="002E63E1" w:rsidRDefault="00CF076D" w:rsidP="004F1AB3">
      <w:pPr>
        <w:tabs>
          <w:tab w:val="left" w:pos="709"/>
        </w:tabs>
        <w:jc w:val="both"/>
        <w:rPr>
          <w:rFonts w:ascii="Arial" w:eastAsia="Arial Unicode MS" w:hAnsi="Arial" w:cs="Arial"/>
          <w:sz w:val="20"/>
          <w:szCs w:val="20"/>
        </w:rPr>
      </w:pPr>
    </w:p>
    <w:p w:rsidR="00CF076D" w:rsidRDefault="00EC5E4C" w:rsidP="00CF076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CF076D">
      <w:pPr>
        <w:tabs>
          <w:tab w:val="left" w:pos="709"/>
        </w:tabs>
        <w:jc w:val="both"/>
        <w:rPr>
          <w:rFonts w:ascii="Arial" w:eastAsia="Arial Unicode MS" w:hAnsi="Arial" w:cs="Arial"/>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42"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CF076D">
      <w:pPr>
        <w:shd w:val="clear" w:color="auto" w:fill="FFFFFF"/>
        <w:tabs>
          <w:tab w:val="left" w:pos="709"/>
        </w:tabs>
        <w:jc w:val="both"/>
        <w:rPr>
          <w:rFonts w:ascii="Arial" w:hAnsi="Arial" w:cs="Arial"/>
          <w:b/>
          <w:bCs/>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43"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BA6B2C">
      <w:pPr>
        <w:tabs>
          <w:tab w:val="left" w:pos="709"/>
        </w:tabs>
        <w:jc w:val="both"/>
        <w:rPr>
          <w:rFonts w:ascii="Arial" w:eastAsia="Arial Unicode MS" w:hAnsi="Arial" w:cs="Arial"/>
          <w:sz w:val="20"/>
          <w:szCs w:val="20"/>
        </w:rPr>
      </w:pPr>
    </w:p>
    <w:p w:rsidR="00BA6B2C" w:rsidRPr="002E63E1" w:rsidRDefault="00BA6B2C" w:rsidP="00BA6B2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9F1BB8">
      <w:pPr>
        <w:tabs>
          <w:tab w:val="left" w:pos="709"/>
        </w:tabs>
        <w:jc w:val="both"/>
        <w:rPr>
          <w:rFonts w:ascii="Arial" w:eastAsia="Arial Unicode MS" w:hAnsi="Arial" w:cs="Arial"/>
          <w:sz w:val="20"/>
          <w:szCs w:val="20"/>
        </w:rPr>
      </w:pPr>
    </w:p>
    <w:p w:rsidR="009F1BB8" w:rsidRPr="002E63E1" w:rsidRDefault="009F1BB8" w:rsidP="009F1BB8">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20C5E"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55735E" w:rsidRDefault="0055735E" w:rsidP="00E750D2">
      <w:pPr>
        <w:tabs>
          <w:tab w:val="left" w:pos="709"/>
        </w:tabs>
        <w:jc w:val="both"/>
        <w:rPr>
          <w:rFonts w:ascii="Arial" w:eastAsia="Arial Unicode MS" w:hAnsi="Arial" w:cs="Arial"/>
          <w:sz w:val="20"/>
          <w:szCs w:val="20"/>
        </w:rPr>
      </w:pPr>
    </w:p>
    <w:p w:rsidR="00DF4453" w:rsidRPr="002E63E1" w:rsidRDefault="00DF4453" w:rsidP="00DF445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DF4453">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F044B0" w:rsidRPr="002E63E1">
        <w:rPr>
          <w:rFonts w:ascii="Arial" w:eastAsia="Arial Unicode MS" w:hAnsi="Arial" w:cs="Arial"/>
          <w:sz w:val="20"/>
          <w:szCs w:val="20"/>
        </w:rPr>
        <w:t>Proposta Comercial</w:t>
      </w:r>
      <w:r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0D09A9">
      <w:pPr>
        <w:tabs>
          <w:tab w:val="left" w:pos="-3240"/>
        </w:tabs>
        <w:jc w:val="both"/>
        <w:rPr>
          <w:rFonts w:ascii="Arial" w:hAnsi="Arial" w:cs="Arial"/>
          <w:sz w:val="20"/>
          <w:szCs w:val="20"/>
        </w:rPr>
      </w:pPr>
    </w:p>
    <w:p w:rsidR="00F537F3" w:rsidRPr="002E63E1" w:rsidRDefault="004B4C3D" w:rsidP="00DC7722">
      <w:pPr>
        <w:tabs>
          <w:tab w:val="left" w:pos="-3240"/>
        </w:tabs>
        <w:jc w:val="right"/>
        <w:rPr>
          <w:rFonts w:ascii="Arial" w:hAnsi="Arial" w:cs="Arial"/>
          <w:sz w:val="20"/>
          <w:szCs w:val="20"/>
        </w:rPr>
      </w:pPr>
      <w:r w:rsidRPr="002E63E1">
        <w:rPr>
          <w:rFonts w:ascii="Arial" w:hAnsi="Arial" w:cs="Arial"/>
          <w:sz w:val="20"/>
          <w:szCs w:val="20"/>
        </w:rPr>
        <w:t xml:space="preserve">Álvares Machado, </w:t>
      </w:r>
      <w:r w:rsidR="004D24E7">
        <w:rPr>
          <w:rFonts w:ascii="Arial" w:hAnsi="Arial" w:cs="Arial"/>
          <w:sz w:val="20"/>
          <w:szCs w:val="20"/>
        </w:rPr>
        <w:t>11</w:t>
      </w:r>
      <w:r w:rsidRPr="002E63E1">
        <w:rPr>
          <w:rFonts w:ascii="Arial" w:hAnsi="Arial" w:cs="Arial"/>
          <w:sz w:val="20"/>
          <w:szCs w:val="20"/>
        </w:rPr>
        <w:t xml:space="preserve"> de </w:t>
      </w:r>
      <w:r w:rsidR="004D24E7">
        <w:rPr>
          <w:rFonts w:ascii="Arial" w:hAnsi="Arial" w:cs="Arial"/>
          <w:sz w:val="20"/>
          <w:szCs w:val="20"/>
        </w:rPr>
        <w:t xml:space="preserve">dezembro </w:t>
      </w:r>
      <w:r w:rsidRPr="002E63E1">
        <w:rPr>
          <w:rFonts w:ascii="Arial" w:hAnsi="Arial" w:cs="Arial"/>
          <w:sz w:val="20"/>
          <w:szCs w:val="20"/>
        </w:rPr>
        <w:t xml:space="preserve">de </w:t>
      </w:r>
      <w:r>
        <w:rPr>
          <w:rFonts w:ascii="Arial" w:hAnsi="Arial" w:cs="Arial"/>
          <w:sz w:val="20"/>
          <w:szCs w:val="20"/>
        </w:rPr>
        <w:t>2025</w:t>
      </w:r>
      <w:r w:rsidR="00F537F3" w:rsidRPr="002E63E1">
        <w:rPr>
          <w:rFonts w:ascii="Arial" w:hAnsi="Arial" w:cs="Arial"/>
          <w:sz w:val="20"/>
          <w:szCs w:val="20"/>
        </w:rPr>
        <w:t>.</w:t>
      </w:r>
    </w:p>
    <w:p w:rsidR="00F537F3" w:rsidRPr="002E63E1" w:rsidRDefault="00F537F3" w:rsidP="002854F1">
      <w:pPr>
        <w:tabs>
          <w:tab w:val="left" w:pos="-3240"/>
        </w:tabs>
        <w:jc w:val="center"/>
        <w:rPr>
          <w:rFonts w:ascii="Arial" w:hAnsi="Arial" w:cs="Arial"/>
          <w:sz w:val="20"/>
          <w:szCs w:val="20"/>
        </w:rPr>
      </w:pPr>
      <w:bookmarkStart w:id="2" w:name="_GoBack"/>
      <w:bookmarkEnd w:id="2"/>
    </w:p>
    <w:p w:rsidR="00EA69A3" w:rsidRDefault="00EA69A3" w:rsidP="002854F1">
      <w:pPr>
        <w:tabs>
          <w:tab w:val="left" w:pos="-3240"/>
        </w:tabs>
        <w:jc w:val="center"/>
        <w:rPr>
          <w:rFonts w:ascii="Arial" w:hAnsi="Arial" w:cs="Arial"/>
          <w:sz w:val="20"/>
          <w:szCs w:val="20"/>
        </w:rPr>
      </w:pPr>
    </w:p>
    <w:p w:rsidR="00EA69A3" w:rsidRPr="002E63E1" w:rsidRDefault="00EA69A3" w:rsidP="002854F1">
      <w:pPr>
        <w:tabs>
          <w:tab w:val="left" w:pos="-3240"/>
        </w:tabs>
        <w:jc w:val="center"/>
        <w:rPr>
          <w:rFonts w:ascii="Arial" w:hAnsi="Arial" w:cs="Arial"/>
          <w:sz w:val="20"/>
          <w:szCs w:val="20"/>
        </w:rPr>
      </w:pPr>
    </w:p>
    <w:p w:rsidR="00F537F3" w:rsidRPr="002E63E1" w:rsidRDefault="00BA2DB2" w:rsidP="002854F1">
      <w:pPr>
        <w:tabs>
          <w:tab w:val="left" w:pos="-3240"/>
        </w:tabs>
        <w:jc w:val="center"/>
        <w:rPr>
          <w:rFonts w:ascii="Arial" w:hAnsi="Arial" w:cs="Arial"/>
          <w:sz w:val="20"/>
          <w:szCs w:val="20"/>
        </w:rPr>
      </w:pPr>
      <w:r>
        <w:rPr>
          <w:rFonts w:ascii="Arial" w:hAnsi="Arial" w:cs="Arial"/>
          <w:b/>
          <w:sz w:val="20"/>
          <w:szCs w:val="20"/>
        </w:rPr>
        <w:t>LUIZ FRANCISCO BOIGUES</w:t>
      </w:r>
    </w:p>
    <w:p w:rsidR="00F537F3" w:rsidRDefault="00F537F3" w:rsidP="002854F1">
      <w:pPr>
        <w:tabs>
          <w:tab w:val="left" w:pos="-3240"/>
        </w:tabs>
        <w:jc w:val="center"/>
        <w:rPr>
          <w:rFonts w:ascii="Arial" w:hAnsi="Arial" w:cs="Arial"/>
          <w:sz w:val="20"/>
          <w:szCs w:val="20"/>
        </w:rPr>
      </w:pPr>
      <w:r w:rsidRPr="002E63E1">
        <w:rPr>
          <w:rFonts w:ascii="Arial" w:hAnsi="Arial" w:cs="Arial"/>
          <w:sz w:val="20"/>
          <w:szCs w:val="20"/>
        </w:rPr>
        <w:t>Prefeito</w:t>
      </w:r>
    </w:p>
    <w:p w:rsidR="004C254F" w:rsidRPr="002E63E1" w:rsidRDefault="004C254F" w:rsidP="004C254F">
      <w:pPr>
        <w:tabs>
          <w:tab w:val="left" w:pos="-3240"/>
        </w:tabs>
        <w:jc w:val="center"/>
        <w:rPr>
          <w:rFonts w:ascii="Arial" w:hAnsi="Arial" w:cs="Arial"/>
          <w:b/>
          <w:bCs/>
          <w:sz w:val="20"/>
          <w:szCs w:val="20"/>
        </w:rPr>
      </w:pPr>
      <w:r w:rsidRPr="002E63E1">
        <w:rPr>
          <w:rFonts w:ascii="Arial" w:hAnsi="Arial" w:cs="Arial"/>
          <w:b/>
          <w:bCs/>
          <w:sz w:val="20"/>
          <w:szCs w:val="20"/>
        </w:rPr>
        <w:lastRenderedPageBreak/>
        <w:t>ANEXO I</w:t>
      </w:r>
    </w:p>
    <w:p w:rsidR="004C254F" w:rsidRPr="002E63E1" w:rsidRDefault="004C254F" w:rsidP="004C254F">
      <w:pPr>
        <w:tabs>
          <w:tab w:val="left" w:pos="-3240"/>
        </w:tabs>
        <w:jc w:val="center"/>
        <w:rPr>
          <w:rFonts w:ascii="Arial" w:hAnsi="Arial" w:cs="Arial"/>
          <w:sz w:val="20"/>
          <w:szCs w:val="20"/>
        </w:rPr>
      </w:pPr>
    </w:p>
    <w:p w:rsidR="004C254F" w:rsidRPr="002E63E1" w:rsidRDefault="004C254F" w:rsidP="004C254F">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5C1B57">
        <w:rPr>
          <w:rFonts w:ascii="Arial" w:hAnsi="Arial" w:cs="Arial"/>
          <w:bCs w:val="0"/>
          <w:sz w:val="20"/>
          <w:szCs w:val="20"/>
        </w:rPr>
        <w:t>017/2025</w:t>
      </w:r>
    </w:p>
    <w:p w:rsidR="004C254F" w:rsidRPr="002E63E1" w:rsidRDefault="004C254F" w:rsidP="004C254F">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5C1B57">
        <w:rPr>
          <w:rFonts w:ascii="Arial" w:eastAsia="Arial Unicode MS" w:hAnsi="Arial" w:cs="Arial"/>
          <w:b/>
          <w:sz w:val="20"/>
          <w:szCs w:val="20"/>
        </w:rPr>
        <w:t>082/2025</w:t>
      </w:r>
    </w:p>
    <w:p w:rsidR="004C254F" w:rsidRPr="002E63E1" w:rsidRDefault="004C254F" w:rsidP="004C254F">
      <w:pPr>
        <w:pStyle w:val="EditalNumerado"/>
        <w:spacing w:after="0" w:line="240" w:lineRule="atLeast"/>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pStyle w:val="Default"/>
        <w:spacing w:line="240" w:lineRule="atLeast"/>
        <w:jc w:val="center"/>
        <w:rPr>
          <w:b/>
          <w:sz w:val="20"/>
          <w:szCs w:val="20"/>
        </w:rPr>
      </w:pPr>
      <w:r w:rsidRPr="002E63E1">
        <w:rPr>
          <w:b/>
          <w:sz w:val="20"/>
          <w:szCs w:val="20"/>
        </w:rPr>
        <w:t>Arquivos em PDF</w:t>
      </w:r>
    </w:p>
    <w:p w:rsidR="004C254F" w:rsidRPr="002E63E1" w:rsidRDefault="004C254F" w:rsidP="004C254F">
      <w:pPr>
        <w:spacing w:line="240" w:lineRule="atLeast"/>
        <w:jc w:val="center"/>
        <w:rPr>
          <w:rFonts w:ascii="Arial" w:hAnsi="Arial" w:cs="Arial"/>
          <w:b/>
          <w:sz w:val="20"/>
          <w:szCs w:val="20"/>
        </w:rPr>
      </w:pPr>
    </w:p>
    <w:p w:rsidR="004C254F" w:rsidRPr="00B15B8E" w:rsidRDefault="004B3840" w:rsidP="004C254F">
      <w:pPr>
        <w:spacing w:line="240" w:lineRule="atLeast"/>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44"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617E4B" w:rsidRDefault="004C254F" w:rsidP="004C254F">
      <w:pPr>
        <w:spacing w:line="240" w:lineRule="atLeast"/>
        <w:jc w:val="center"/>
        <w:rPr>
          <w:rFonts w:ascii="Arial" w:hAnsi="Arial" w:cs="Arial"/>
          <w:b/>
          <w:sz w:val="20"/>
          <w:szCs w:val="20"/>
        </w:rPr>
      </w:pPr>
    </w:p>
    <w:p w:rsidR="00F537F3" w:rsidRPr="00626C7A" w:rsidRDefault="00F537F3" w:rsidP="00586B93">
      <w:pPr>
        <w:tabs>
          <w:tab w:val="left" w:pos="-3240"/>
        </w:tabs>
        <w:jc w:val="center"/>
        <w:rPr>
          <w:rFonts w:ascii="Arial" w:hAnsi="Arial" w:cs="Arial"/>
          <w:b/>
          <w:bCs/>
          <w:sz w:val="20"/>
          <w:szCs w:val="20"/>
        </w:rPr>
      </w:pPr>
      <w:r w:rsidRPr="00626C7A">
        <w:rPr>
          <w:rFonts w:ascii="Arial" w:hAnsi="Arial" w:cs="Arial"/>
          <w:b/>
          <w:bCs/>
          <w:sz w:val="20"/>
          <w:szCs w:val="20"/>
        </w:rPr>
        <w:lastRenderedPageBreak/>
        <w:t xml:space="preserve">ANEXO </w:t>
      </w:r>
      <w:r w:rsidR="004B3840" w:rsidRPr="00626C7A">
        <w:rPr>
          <w:rFonts w:ascii="Arial" w:hAnsi="Arial" w:cs="Arial"/>
          <w:b/>
          <w:bCs/>
          <w:sz w:val="20"/>
          <w:szCs w:val="20"/>
        </w:rPr>
        <w:t>I</w:t>
      </w:r>
      <w:r w:rsidRPr="00626C7A">
        <w:rPr>
          <w:rFonts w:ascii="Arial" w:hAnsi="Arial" w:cs="Arial"/>
          <w:b/>
          <w:bCs/>
          <w:sz w:val="20"/>
          <w:szCs w:val="20"/>
        </w:rPr>
        <w:t>I</w:t>
      </w:r>
    </w:p>
    <w:p w:rsidR="00BB4C63" w:rsidRPr="00626C7A" w:rsidRDefault="00BB4C63" w:rsidP="00586B93">
      <w:pPr>
        <w:tabs>
          <w:tab w:val="left" w:pos="-3240"/>
        </w:tabs>
        <w:jc w:val="center"/>
        <w:rPr>
          <w:rFonts w:ascii="Arial" w:hAnsi="Arial" w:cs="Arial"/>
          <w:sz w:val="20"/>
          <w:szCs w:val="20"/>
        </w:rPr>
      </w:pPr>
    </w:p>
    <w:p w:rsidR="00F537F3" w:rsidRPr="00626C7A" w:rsidRDefault="007F56A7" w:rsidP="002E4442">
      <w:pPr>
        <w:pStyle w:val="Ttulo4"/>
        <w:numPr>
          <w:ilvl w:val="3"/>
          <w:numId w:val="3"/>
        </w:numPr>
        <w:spacing w:before="0" w:after="0"/>
        <w:jc w:val="center"/>
        <w:rPr>
          <w:rFonts w:ascii="Arial" w:hAnsi="Arial" w:cs="Arial"/>
          <w:sz w:val="20"/>
          <w:szCs w:val="20"/>
        </w:rPr>
      </w:pPr>
      <w:r w:rsidRPr="00626C7A">
        <w:rPr>
          <w:rFonts w:ascii="Arial" w:hAnsi="Arial" w:cs="Arial"/>
          <w:bCs w:val="0"/>
          <w:sz w:val="20"/>
          <w:szCs w:val="20"/>
        </w:rPr>
        <w:t>CONCORRÊNCIA PRESENCIAL</w:t>
      </w:r>
      <w:r w:rsidR="00F537F3" w:rsidRPr="00626C7A">
        <w:rPr>
          <w:rFonts w:ascii="Arial" w:hAnsi="Arial" w:cs="Arial"/>
          <w:bCs w:val="0"/>
          <w:sz w:val="20"/>
          <w:szCs w:val="20"/>
        </w:rPr>
        <w:t xml:space="preserve"> Nº </w:t>
      </w:r>
      <w:r w:rsidR="005C1B57">
        <w:rPr>
          <w:rFonts w:ascii="Arial" w:hAnsi="Arial" w:cs="Arial"/>
          <w:bCs w:val="0"/>
          <w:sz w:val="20"/>
          <w:szCs w:val="20"/>
        </w:rPr>
        <w:t>017/2025</w:t>
      </w:r>
    </w:p>
    <w:p w:rsidR="00F537F3" w:rsidRPr="00626C7A" w:rsidRDefault="00BB4C63" w:rsidP="00586B93">
      <w:pPr>
        <w:jc w:val="center"/>
        <w:rPr>
          <w:rFonts w:ascii="Arial" w:hAnsi="Arial" w:cs="Arial"/>
          <w:b/>
          <w:bCs/>
          <w:sz w:val="20"/>
          <w:szCs w:val="20"/>
        </w:rPr>
      </w:pPr>
      <w:r w:rsidRPr="00626C7A">
        <w:rPr>
          <w:rFonts w:ascii="Arial" w:eastAsia="Arial Unicode MS" w:hAnsi="Arial" w:cs="Arial"/>
          <w:b/>
          <w:sz w:val="20"/>
          <w:szCs w:val="20"/>
        </w:rPr>
        <w:t xml:space="preserve">Processo Administrativo nº </w:t>
      </w:r>
      <w:r w:rsidR="005C1B57">
        <w:rPr>
          <w:rFonts w:ascii="Arial" w:eastAsia="Arial Unicode MS" w:hAnsi="Arial" w:cs="Arial"/>
          <w:b/>
          <w:sz w:val="20"/>
          <w:szCs w:val="20"/>
        </w:rPr>
        <w:t>082/2025</w:t>
      </w:r>
    </w:p>
    <w:p w:rsidR="00BB4C63" w:rsidRPr="00626C7A" w:rsidRDefault="00BB4C63" w:rsidP="00586B93">
      <w:pPr>
        <w:jc w:val="center"/>
        <w:rPr>
          <w:rFonts w:ascii="Arial" w:hAnsi="Arial" w:cs="Arial"/>
          <w:b/>
          <w:bCs/>
          <w:sz w:val="20"/>
          <w:szCs w:val="20"/>
        </w:rPr>
      </w:pPr>
    </w:p>
    <w:p w:rsidR="00F537F3" w:rsidRPr="00626C7A" w:rsidRDefault="00F537F3" w:rsidP="00586B93">
      <w:pPr>
        <w:jc w:val="center"/>
        <w:rPr>
          <w:rFonts w:ascii="Arial" w:hAnsi="Arial" w:cs="Arial"/>
          <w:b/>
          <w:bCs/>
          <w:sz w:val="20"/>
          <w:szCs w:val="20"/>
        </w:rPr>
      </w:pPr>
      <w:r w:rsidRPr="00626C7A">
        <w:rPr>
          <w:rFonts w:ascii="Arial" w:hAnsi="Arial" w:cs="Arial"/>
          <w:b/>
          <w:bCs/>
          <w:sz w:val="20"/>
          <w:szCs w:val="20"/>
        </w:rPr>
        <w:t>TERMO DE REFERÊNCIA</w:t>
      </w:r>
      <w:r w:rsidR="008C7F38" w:rsidRPr="00626C7A">
        <w:rPr>
          <w:rFonts w:ascii="Arial" w:hAnsi="Arial" w:cs="Arial"/>
          <w:b/>
          <w:bCs/>
          <w:sz w:val="20"/>
          <w:szCs w:val="20"/>
        </w:rPr>
        <w:t xml:space="preserve"> Nº </w:t>
      </w:r>
      <w:r w:rsidR="00626C7A">
        <w:rPr>
          <w:rFonts w:ascii="Arial" w:hAnsi="Arial" w:cs="Arial"/>
          <w:b/>
          <w:bCs/>
          <w:sz w:val="20"/>
          <w:szCs w:val="20"/>
        </w:rPr>
        <w:t>3</w:t>
      </w:r>
      <w:r w:rsidR="00A14E1D">
        <w:rPr>
          <w:rFonts w:ascii="Arial" w:hAnsi="Arial" w:cs="Arial"/>
          <w:b/>
          <w:bCs/>
          <w:sz w:val="20"/>
          <w:szCs w:val="20"/>
        </w:rPr>
        <w:t>1</w:t>
      </w:r>
      <w:r w:rsidR="008C7F38" w:rsidRPr="00626C7A">
        <w:rPr>
          <w:rFonts w:ascii="Arial" w:hAnsi="Arial" w:cs="Arial"/>
          <w:b/>
          <w:bCs/>
          <w:sz w:val="20"/>
          <w:szCs w:val="20"/>
        </w:rPr>
        <w:t>/2025</w:t>
      </w:r>
    </w:p>
    <w:p w:rsidR="000A259A" w:rsidRPr="00626C7A" w:rsidRDefault="00F92DAF" w:rsidP="00586B93">
      <w:pPr>
        <w:jc w:val="center"/>
        <w:rPr>
          <w:rFonts w:ascii="Arial" w:hAnsi="Arial" w:cs="Arial"/>
          <w:sz w:val="20"/>
          <w:szCs w:val="20"/>
        </w:rPr>
      </w:pPr>
      <w:r w:rsidRPr="00626C7A">
        <w:rPr>
          <w:rFonts w:ascii="Arial" w:hAnsi="Arial" w:cs="Arial"/>
          <w:b/>
          <w:bCs/>
          <w:sz w:val="20"/>
          <w:szCs w:val="20"/>
        </w:rPr>
        <w:t>OBRAS E SERVIÇOS DE ENGENHARIA</w:t>
      </w:r>
    </w:p>
    <w:p w:rsidR="0081382E" w:rsidRPr="00626C7A" w:rsidRDefault="0081382E" w:rsidP="00586B93">
      <w:pPr>
        <w:jc w:val="center"/>
        <w:rPr>
          <w:rFonts w:ascii="Arial" w:hAnsi="Arial" w:cs="Arial"/>
          <w:bCs/>
          <w:sz w:val="20"/>
          <w:szCs w:val="20"/>
          <w:u w:val="single"/>
        </w:rPr>
      </w:pPr>
      <w:r w:rsidRPr="00626C7A">
        <w:rPr>
          <w:rFonts w:ascii="Arial" w:hAnsi="Arial" w:cs="Arial"/>
          <w:bCs/>
          <w:i/>
          <w:sz w:val="20"/>
          <w:szCs w:val="20"/>
          <w:u w:val="single"/>
        </w:rPr>
        <w:t>(Este anexo é o Termo de Referência d</w:t>
      </w:r>
      <w:r w:rsidR="009050D6" w:rsidRPr="00626C7A">
        <w:rPr>
          <w:rFonts w:ascii="Arial" w:hAnsi="Arial" w:cs="Arial"/>
          <w:bCs/>
          <w:i/>
          <w:sz w:val="20"/>
          <w:szCs w:val="20"/>
          <w:u w:val="single"/>
        </w:rPr>
        <w:t>a</w:t>
      </w:r>
      <w:r w:rsidRPr="00626C7A">
        <w:rPr>
          <w:rFonts w:ascii="Arial" w:hAnsi="Arial" w:cs="Arial"/>
          <w:bCs/>
          <w:i/>
          <w:sz w:val="20"/>
          <w:szCs w:val="20"/>
          <w:u w:val="single"/>
        </w:rPr>
        <w:t xml:space="preserve"> </w:t>
      </w:r>
      <w:r w:rsidR="009050D6" w:rsidRPr="00626C7A">
        <w:rPr>
          <w:rFonts w:ascii="Arial" w:hAnsi="Arial" w:cs="Arial"/>
          <w:bCs/>
          <w:i/>
          <w:sz w:val="20"/>
          <w:szCs w:val="20"/>
          <w:u w:val="single"/>
        </w:rPr>
        <w:t>Concorrência</w:t>
      </w:r>
      <w:r w:rsidRPr="00626C7A">
        <w:rPr>
          <w:rFonts w:ascii="Arial" w:hAnsi="Arial" w:cs="Arial"/>
          <w:bCs/>
          <w:i/>
          <w:sz w:val="20"/>
          <w:szCs w:val="20"/>
          <w:u w:val="single"/>
        </w:rPr>
        <w:t xml:space="preserve"> Presencial, </w:t>
      </w:r>
      <w:r w:rsidRPr="00626C7A">
        <w:rPr>
          <w:rFonts w:ascii="Arial" w:hAnsi="Arial" w:cs="Arial"/>
          <w:b/>
          <w:bCs/>
          <w:i/>
          <w:sz w:val="20"/>
          <w:szCs w:val="20"/>
          <w:u w:val="single"/>
        </w:rPr>
        <w:t>não devendo ser impresso/inserido nos Envelopes nº 1 e nº 2</w:t>
      </w:r>
      <w:proofErr w:type="gramStart"/>
      <w:r w:rsidRPr="00626C7A">
        <w:rPr>
          <w:rFonts w:ascii="Arial" w:hAnsi="Arial" w:cs="Arial"/>
          <w:bCs/>
          <w:i/>
          <w:sz w:val="20"/>
          <w:szCs w:val="20"/>
          <w:u w:val="single"/>
        </w:rPr>
        <w:t>)</w:t>
      </w:r>
      <w:proofErr w:type="gramEnd"/>
    </w:p>
    <w:p w:rsidR="000F2FA6" w:rsidRPr="00626C7A" w:rsidRDefault="000F2FA6" w:rsidP="00586B93">
      <w:pPr>
        <w:jc w:val="center"/>
        <w:rPr>
          <w:rFonts w:ascii="Arial" w:hAnsi="Arial" w:cs="Arial"/>
          <w:b/>
          <w:bCs/>
          <w:sz w:val="20"/>
          <w:szCs w:val="20"/>
          <w:u w:val="single"/>
        </w:rPr>
      </w:pPr>
    </w:p>
    <w:p w:rsidR="0081382E" w:rsidRPr="00626C7A" w:rsidRDefault="0081382E" w:rsidP="00586B93">
      <w:pPr>
        <w:jc w:val="center"/>
        <w:rPr>
          <w:rFonts w:ascii="Arial" w:hAnsi="Arial" w:cs="Arial"/>
          <w:b/>
          <w:bCs/>
          <w:sz w:val="20"/>
          <w:szCs w:val="20"/>
          <w:u w:val="single"/>
        </w:rPr>
      </w:pPr>
    </w:p>
    <w:p w:rsidR="00384E6C" w:rsidRPr="00626C7A" w:rsidRDefault="00384E6C" w:rsidP="00384E6C">
      <w:pPr>
        <w:jc w:val="center"/>
        <w:rPr>
          <w:rFonts w:ascii="Arial" w:hAnsi="Arial" w:cs="Arial"/>
          <w:b/>
          <w:bCs/>
          <w:sz w:val="20"/>
          <w:szCs w:val="20"/>
          <w:u w:val="single"/>
        </w:rPr>
      </w:pPr>
    </w:p>
    <w:p w:rsidR="00626C7A" w:rsidRPr="00626C7A" w:rsidRDefault="00626C7A" w:rsidP="00626C7A">
      <w:pPr>
        <w:jc w:val="center"/>
        <w:rPr>
          <w:rFonts w:ascii="Arial" w:hAnsi="Arial" w:cs="Arial"/>
          <w:sz w:val="20"/>
          <w:szCs w:val="20"/>
        </w:rPr>
      </w:pPr>
      <w:r w:rsidRPr="00626C7A">
        <w:rPr>
          <w:rFonts w:ascii="Arial" w:hAnsi="Arial" w:cs="Arial"/>
          <w:b/>
          <w:bCs/>
          <w:sz w:val="20"/>
          <w:szCs w:val="20"/>
        </w:rPr>
        <w:t>1. CONDIÇÕES GERAIS DA CONTRATAÇÃO:</w:t>
      </w:r>
    </w:p>
    <w:p w:rsidR="00626C7A" w:rsidRPr="00626C7A" w:rsidRDefault="00626C7A" w:rsidP="00626C7A">
      <w:pPr>
        <w:jc w:val="both"/>
        <w:rPr>
          <w:rFonts w:ascii="Arial" w:hAnsi="Arial" w:cs="Arial"/>
          <w:b/>
          <w:bCs/>
          <w:sz w:val="20"/>
          <w:szCs w:val="20"/>
        </w:rPr>
      </w:pPr>
    </w:p>
    <w:p w:rsidR="00626C7A" w:rsidRPr="00626C7A" w:rsidRDefault="00626C7A" w:rsidP="00626C7A">
      <w:pPr>
        <w:pStyle w:val="Default"/>
        <w:jc w:val="both"/>
        <w:rPr>
          <w:rFonts w:eastAsiaTheme="minorHAnsi"/>
          <w:lang w:eastAsia="en-US"/>
        </w:rPr>
      </w:pPr>
      <w:r w:rsidRPr="00626C7A">
        <w:rPr>
          <w:bCs/>
          <w:sz w:val="20"/>
          <w:szCs w:val="20"/>
        </w:rPr>
        <w:t xml:space="preserve"> </w:t>
      </w:r>
      <w:r w:rsidRPr="00626C7A">
        <w:rPr>
          <w:bCs/>
          <w:sz w:val="20"/>
          <w:szCs w:val="20"/>
        </w:rPr>
        <w:tab/>
      </w:r>
      <w:r w:rsidRPr="00626C7A">
        <w:rPr>
          <w:b/>
          <w:bCs/>
          <w:sz w:val="20"/>
          <w:szCs w:val="20"/>
        </w:rPr>
        <w:t>1.1.</w:t>
      </w:r>
      <w:r w:rsidRPr="00626C7A">
        <w:rPr>
          <w:bCs/>
          <w:sz w:val="20"/>
          <w:szCs w:val="20"/>
        </w:rPr>
        <w:t xml:space="preserve"> </w:t>
      </w:r>
      <w:r w:rsidR="00A14E1D" w:rsidRPr="00A14E1D">
        <w:rPr>
          <w:sz w:val="20"/>
          <w:szCs w:val="20"/>
          <w:lang w:eastAsia="en-US"/>
        </w:rPr>
        <w:t>Contratação de empresa especializada para a execução de serviços de infraestrutura urbana (18.053,01 m² de recapeamento asfáltico, em concreto betuminoso usinado a quente (CBUQ)), em diversas vias públicas, nos bairros: Centro, Conjunto Habitacional Salvador Costa, Jardim das Rosas, Jardim Luiz Augusto de Lima, Jardim Panorama, Jardim Primavera, Jardim Santa Eugênia, Residencial Arantes e Vila Paulista; nos termos do Convênio nº 100172/2025, mediante o Governo do Estado de São Paulo, através da Secretaria de Estado de Governo e Relações Institucionais, mais contrapartida do Município; obra pelo regime de execução indireta, empreitada por preço global (com fornecimento de equipamentos, mão de obra e material pela Contratada) – Divisão de Obras e Serviços Públicos</w:t>
      </w:r>
      <w:r w:rsidRPr="00626C7A">
        <w:rPr>
          <w:rFonts w:eastAsiaTheme="minorHAnsi"/>
          <w:sz w:val="20"/>
          <w:szCs w:val="20"/>
          <w:lang w:eastAsia="en-US"/>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color w:val="000000"/>
          <w:sz w:val="20"/>
          <w:szCs w:val="20"/>
        </w:rPr>
      </w:pPr>
      <w:r w:rsidRPr="00626C7A">
        <w:rPr>
          <w:rFonts w:ascii="Arial" w:hAnsi="Arial" w:cs="Arial"/>
          <w:b/>
          <w:bCs/>
          <w:sz w:val="20"/>
          <w:szCs w:val="20"/>
        </w:rPr>
        <w:t>1.2.</w:t>
      </w:r>
      <w:r w:rsidRPr="00626C7A">
        <w:rPr>
          <w:rFonts w:ascii="Arial" w:hAnsi="Arial" w:cs="Arial"/>
          <w:bCs/>
          <w:sz w:val="20"/>
          <w:szCs w:val="20"/>
        </w:rPr>
        <w:t xml:space="preserve"> Os serviços objeto desta contratação são caracterizados como </w:t>
      </w:r>
      <w:r w:rsidRPr="00626C7A">
        <w:rPr>
          <w:rFonts w:ascii="Arial" w:hAnsi="Arial" w:cs="Arial"/>
          <w:b/>
          <w:bCs/>
          <w:sz w:val="20"/>
          <w:szCs w:val="20"/>
        </w:rPr>
        <w:t>comuns</w:t>
      </w:r>
      <w:r w:rsidRPr="00626C7A">
        <w:rPr>
          <w:rFonts w:ascii="Arial" w:hAnsi="Arial" w:cs="Arial"/>
          <w:bCs/>
          <w:sz w:val="20"/>
          <w:szCs w:val="20"/>
        </w:rPr>
        <w:t>, conforme justificativa constante do Estudo Técnico Preliminar.</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jc w:val="both"/>
        <w:rPr>
          <w:rFonts w:ascii="Arial" w:hAnsi="Arial" w:cs="Arial"/>
          <w:sz w:val="20"/>
          <w:szCs w:val="20"/>
        </w:rPr>
      </w:pPr>
      <w:r w:rsidRPr="00626C7A">
        <w:rPr>
          <w:rFonts w:ascii="Arial" w:hAnsi="Arial" w:cs="Arial"/>
          <w:bCs/>
          <w:color w:val="000000"/>
          <w:sz w:val="20"/>
          <w:szCs w:val="20"/>
        </w:rPr>
        <w:tab/>
      </w:r>
      <w:r w:rsidRPr="00626C7A">
        <w:rPr>
          <w:rFonts w:ascii="Arial" w:hAnsi="Arial" w:cs="Arial"/>
          <w:b/>
          <w:bCs/>
          <w:sz w:val="20"/>
          <w:szCs w:val="20"/>
        </w:rPr>
        <w:t>1.3.</w:t>
      </w:r>
      <w:r w:rsidRPr="00626C7A">
        <w:rPr>
          <w:rFonts w:ascii="Arial" w:hAnsi="Arial" w:cs="Arial"/>
          <w:bCs/>
          <w:sz w:val="20"/>
          <w:szCs w:val="20"/>
        </w:rPr>
        <w:t xml:space="preserve"> </w:t>
      </w:r>
      <w:r w:rsidRPr="00626C7A">
        <w:rPr>
          <w:rFonts w:ascii="Arial" w:hAnsi="Arial" w:cs="Arial"/>
          <w:color w:val="000000"/>
          <w:sz w:val="20"/>
          <w:szCs w:val="20"/>
        </w:rPr>
        <w:t xml:space="preserve">O prazo de vigência da contratação é de </w:t>
      </w:r>
      <w:r w:rsidRPr="00626C7A">
        <w:rPr>
          <w:rFonts w:ascii="Arial" w:hAnsi="Arial" w:cs="Arial"/>
          <w:b/>
          <w:color w:val="000000"/>
          <w:sz w:val="20"/>
          <w:szCs w:val="20"/>
        </w:rPr>
        <w:t>12 (doze) meses</w:t>
      </w:r>
      <w:r w:rsidRPr="00626C7A">
        <w:rPr>
          <w:rFonts w:ascii="Arial" w:hAnsi="Arial" w:cs="Arial"/>
          <w:color w:val="000000"/>
          <w:sz w:val="20"/>
          <w:szCs w:val="20"/>
        </w:rPr>
        <w:t xml:space="preserve"> contados da data da sua assinatura, na forma do artigo 105 da Lei n° 14.133, de 2021.</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tabs>
          <w:tab w:val="left" w:pos="-3240"/>
        </w:tabs>
        <w:jc w:val="both"/>
        <w:rPr>
          <w:rFonts w:ascii="Arial" w:hAnsi="Arial" w:cs="Arial"/>
          <w:sz w:val="20"/>
          <w:szCs w:val="20"/>
        </w:rPr>
      </w:pPr>
      <w:r w:rsidRPr="00626C7A">
        <w:rPr>
          <w:rFonts w:ascii="Arial" w:eastAsia="Arial" w:hAnsi="Arial" w:cs="Arial"/>
          <w:color w:val="000000"/>
          <w:sz w:val="20"/>
          <w:szCs w:val="20"/>
        </w:rPr>
        <w:t xml:space="preserve"> </w:t>
      </w:r>
      <w:r w:rsidRPr="00626C7A">
        <w:rPr>
          <w:rFonts w:ascii="Arial" w:hAnsi="Arial" w:cs="Arial"/>
          <w:color w:val="000000"/>
          <w:sz w:val="20"/>
          <w:szCs w:val="20"/>
        </w:rPr>
        <w:tab/>
      </w:r>
      <w:r w:rsidRPr="00626C7A">
        <w:rPr>
          <w:rFonts w:ascii="Arial" w:hAnsi="Arial" w:cs="Arial"/>
          <w:b/>
          <w:color w:val="000000"/>
          <w:sz w:val="20"/>
          <w:szCs w:val="20"/>
        </w:rPr>
        <w:t xml:space="preserve">1.4. </w:t>
      </w:r>
      <w:r w:rsidRPr="00626C7A">
        <w:rPr>
          <w:rFonts w:ascii="Arial" w:hAnsi="Arial" w:cs="Arial"/>
          <w:color w:val="000000"/>
          <w:sz w:val="20"/>
          <w:szCs w:val="20"/>
        </w:rPr>
        <w:t>O contrato ou outro instrumento hábil que o substitua oferece maior detalhamento das regras que serão aplicadas em relação à vigência da contratação.</w:t>
      </w:r>
    </w:p>
    <w:p w:rsidR="00626C7A" w:rsidRPr="00626C7A" w:rsidRDefault="00626C7A" w:rsidP="00626C7A">
      <w:pPr>
        <w:jc w:val="both"/>
        <w:rPr>
          <w:rFonts w:ascii="Arial" w:hAnsi="Arial" w:cs="Arial"/>
          <w:sz w:val="20"/>
          <w:szCs w:val="20"/>
        </w:rPr>
      </w:pPr>
    </w:p>
    <w:p w:rsidR="00626C7A" w:rsidRPr="00626C7A" w:rsidRDefault="00626C7A" w:rsidP="00626C7A">
      <w:pPr>
        <w:jc w:val="center"/>
        <w:rPr>
          <w:rFonts w:ascii="Arial" w:hAnsi="Arial" w:cs="Arial"/>
          <w:sz w:val="20"/>
          <w:szCs w:val="20"/>
        </w:rPr>
      </w:pPr>
      <w:r w:rsidRPr="00626C7A">
        <w:rPr>
          <w:rFonts w:ascii="Arial" w:hAnsi="Arial" w:cs="Arial"/>
          <w:b/>
          <w:bCs/>
          <w:sz w:val="20"/>
          <w:szCs w:val="20"/>
        </w:rPr>
        <w:t>2. FUNDAMENTAÇÃO E DESCRIÇÃO DA NECESSIDADE DA CONTRATAÇÃO:</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2.1.</w:t>
      </w:r>
      <w:r w:rsidRPr="00626C7A">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626C7A">
        <w:rPr>
          <w:rFonts w:ascii="Arial" w:hAnsi="Arial" w:cs="Arial"/>
          <w:sz w:val="20"/>
          <w:szCs w:val="20"/>
        </w:rPr>
        <w:t>.</w:t>
      </w:r>
    </w:p>
    <w:p w:rsidR="00626C7A" w:rsidRPr="00626C7A" w:rsidRDefault="00626C7A" w:rsidP="00626C7A">
      <w:pPr>
        <w:jc w:val="both"/>
        <w:rPr>
          <w:rFonts w:ascii="Arial" w:hAnsi="Arial" w:cs="Arial"/>
          <w:sz w:val="20"/>
          <w:szCs w:val="20"/>
        </w:rPr>
      </w:pPr>
    </w:p>
    <w:p w:rsidR="00626C7A" w:rsidRPr="00626C7A" w:rsidRDefault="00626C7A" w:rsidP="00626C7A">
      <w:pPr>
        <w:jc w:val="center"/>
        <w:rPr>
          <w:rFonts w:ascii="Arial" w:hAnsi="Arial" w:cs="Arial"/>
          <w:sz w:val="20"/>
          <w:szCs w:val="20"/>
        </w:rPr>
      </w:pPr>
      <w:r w:rsidRPr="00626C7A">
        <w:rPr>
          <w:rFonts w:ascii="Arial" w:hAnsi="Arial" w:cs="Arial"/>
          <w:b/>
          <w:bCs/>
          <w:sz w:val="20"/>
          <w:szCs w:val="20"/>
        </w:rPr>
        <w:t xml:space="preserve">3. </w:t>
      </w:r>
      <w:proofErr w:type="gramStart"/>
      <w:r w:rsidRPr="00626C7A">
        <w:rPr>
          <w:rFonts w:ascii="Arial" w:hAnsi="Arial" w:cs="Arial"/>
          <w:b/>
          <w:bCs/>
          <w:sz w:val="20"/>
          <w:szCs w:val="20"/>
        </w:rPr>
        <w:t>DESCRIÇÃO DA SOLUÇÃO COMO UM TODO CONSIDERADO</w:t>
      </w:r>
      <w:proofErr w:type="gramEnd"/>
      <w:r w:rsidRPr="00626C7A">
        <w:rPr>
          <w:rFonts w:ascii="Arial" w:hAnsi="Arial" w:cs="Arial"/>
          <w:b/>
          <w:bCs/>
          <w:sz w:val="20"/>
          <w:szCs w:val="20"/>
        </w:rPr>
        <w:t xml:space="preserve"> O CICLO DE VIDA DO OBJETO:</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3.1.</w:t>
      </w:r>
      <w:r w:rsidRPr="00626C7A">
        <w:rPr>
          <w:rFonts w:ascii="Arial" w:hAnsi="Arial" w:cs="Arial"/>
          <w:bCs/>
          <w:sz w:val="20"/>
          <w:szCs w:val="20"/>
        </w:rPr>
        <w:t xml:space="preserve"> A descrição da solução como um todo </w:t>
      </w:r>
      <w:proofErr w:type="gramStart"/>
      <w:r w:rsidRPr="00626C7A">
        <w:rPr>
          <w:rFonts w:ascii="Arial" w:hAnsi="Arial" w:cs="Arial"/>
          <w:bCs/>
          <w:sz w:val="20"/>
          <w:szCs w:val="20"/>
        </w:rPr>
        <w:t>encontra-se</w:t>
      </w:r>
      <w:proofErr w:type="gramEnd"/>
      <w:r w:rsidRPr="00626C7A">
        <w:rPr>
          <w:rFonts w:ascii="Arial" w:hAnsi="Arial" w:cs="Arial"/>
          <w:bCs/>
          <w:sz w:val="20"/>
          <w:szCs w:val="20"/>
        </w:rPr>
        <w:t xml:space="preserve"> pormenorizada em tópico específico dos Estudos Técnicos Preliminares, apêndice deste Termo de Referência</w:t>
      </w:r>
      <w:r w:rsidRPr="00626C7A">
        <w:rPr>
          <w:rFonts w:ascii="Arial" w:hAnsi="Arial" w:cs="Arial"/>
          <w:sz w:val="20"/>
          <w:szCs w:val="20"/>
        </w:rPr>
        <w:t>.</w:t>
      </w:r>
    </w:p>
    <w:p w:rsidR="00626C7A" w:rsidRPr="00626C7A" w:rsidRDefault="00626C7A" w:rsidP="00626C7A">
      <w:pPr>
        <w:jc w:val="both"/>
        <w:rPr>
          <w:rFonts w:ascii="Arial" w:hAnsi="Arial" w:cs="Arial"/>
          <w:sz w:val="20"/>
          <w:szCs w:val="20"/>
        </w:rPr>
      </w:pPr>
    </w:p>
    <w:p w:rsidR="00626C7A" w:rsidRPr="00626C7A" w:rsidRDefault="00626C7A" w:rsidP="00626C7A">
      <w:pPr>
        <w:jc w:val="center"/>
        <w:rPr>
          <w:rFonts w:ascii="Arial" w:hAnsi="Arial" w:cs="Arial"/>
          <w:sz w:val="20"/>
          <w:szCs w:val="20"/>
        </w:rPr>
      </w:pPr>
      <w:r w:rsidRPr="00626C7A">
        <w:rPr>
          <w:rFonts w:ascii="Arial" w:hAnsi="Arial" w:cs="Arial"/>
          <w:b/>
          <w:bCs/>
          <w:sz w:val="20"/>
          <w:szCs w:val="20"/>
        </w:rPr>
        <w:t>4. REQUISITOS DA CONTRATAÇÃO:</w:t>
      </w:r>
    </w:p>
    <w:p w:rsidR="00626C7A" w:rsidRPr="00626C7A" w:rsidRDefault="00626C7A" w:rsidP="00626C7A">
      <w:pPr>
        <w:ind w:firstLine="708"/>
        <w:jc w:val="both"/>
        <w:rPr>
          <w:rFonts w:ascii="Arial" w:hAnsi="Arial" w:cs="Arial"/>
          <w:b/>
          <w:bCs/>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Sustentabilidade</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4.1.</w:t>
      </w:r>
      <w:r w:rsidRPr="00626C7A">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626C7A">
        <w:rPr>
          <w:rFonts w:ascii="Arial" w:hAnsi="Arial" w:cs="Arial"/>
          <w:sz w:val="20"/>
          <w:szCs w:val="20"/>
        </w:rPr>
        <w:t>:</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4.1.1.</w:t>
      </w:r>
      <w:r w:rsidRPr="00626C7A">
        <w:rPr>
          <w:rFonts w:ascii="Arial" w:hAnsi="Arial" w:cs="Arial"/>
          <w:bCs/>
          <w:sz w:val="20"/>
          <w:szCs w:val="20"/>
        </w:rPr>
        <w:t xml:space="preserve"> Economia de energia</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4.1.2.</w:t>
      </w:r>
      <w:r w:rsidRPr="00626C7A">
        <w:rPr>
          <w:rFonts w:ascii="Arial" w:hAnsi="Arial" w:cs="Arial"/>
          <w:bCs/>
          <w:sz w:val="20"/>
          <w:szCs w:val="20"/>
        </w:rPr>
        <w:t xml:space="preserve"> Economia em materiais plásticos descartáveis</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4.1.3.</w:t>
      </w:r>
      <w:r w:rsidRPr="00626C7A">
        <w:rPr>
          <w:rFonts w:ascii="Arial" w:hAnsi="Arial" w:cs="Arial"/>
          <w:bCs/>
          <w:sz w:val="20"/>
          <w:szCs w:val="20"/>
        </w:rPr>
        <w:t xml:space="preserve"> Economia de água; </w:t>
      </w:r>
      <w:proofErr w:type="gramStart"/>
      <w:r w:rsidRPr="00626C7A">
        <w:rPr>
          <w:rFonts w:ascii="Arial" w:hAnsi="Arial" w:cs="Arial"/>
          <w:bCs/>
          <w:sz w:val="20"/>
          <w:szCs w:val="20"/>
        </w:rPr>
        <w:t>e</w:t>
      </w:r>
      <w:proofErr w:type="gramEnd"/>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4.1.4.</w:t>
      </w:r>
      <w:r w:rsidRPr="00626C7A">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626C7A">
        <w:rPr>
          <w:rFonts w:ascii="Arial" w:hAnsi="Arial" w:cs="Arial"/>
          <w:sz w:val="20"/>
          <w:szCs w:val="20"/>
        </w:rPr>
        <w:t>.</w:t>
      </w: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lastRenderedPageBreak/>
        <w:t>4.2.</w:t>
      </w:r>
      <w:r w:rsidRPr="00626C7A">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4.3.</w:t>
      </w:r>
      <w:r w:rsidRPr="00626C7A">
        <w:rPr>
          <w:rFonts w:ascii="Arial" w:hAnsi="Arial" w:cs="Arial"/>
          <w:bCs/>
          <w:sz w:val="20"/>
          <w:szCs w:val="20"/>
        </w:rPr>
        <w:t xml:space="preserve"> Aplica-se ao presente Anexo II – Termo de Referência os critérios de sustentabilidade e proteção ambiental</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4.4.</w:t>
      </w:r>
      <w:r w:rsidRPr="00626C7A">
        <w:rPr>
          <w:rFonts w:ascii="Arial" w:hAnsi="Arial" w:cs="Arial"/>
          <w:bCs/>
          <w:sz w:val="20"/>
          <w:szCs w:val="20"/>
        </w:rPr>
        <w:t xml:space="preserve"> Que os bens sejam constituídos, no todo ou em parte, por material reciclado, atóxico, biodegradável, conforme ABNT NBR 15448-1 e 15448-2</w:t>
      </w:r>
      <w:r w:rsidRPr="00626C7A">
        <w:rPr>
          <w:rFonts w:ascii="Arial" w:hAnsi="Arial" w:cs="Arial"/>
          <w:sz w:val="20"/>
          <w:szCs w:val="20"/>
        </w:rPr>
        <w:t>.</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4.5.</w:t>
      </w:r>
      <w:r w:rsidRPr="00626C7A">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4.6.</w:t>
      </w:r>
      <w:r w:rsidRPr="00626C7A">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4.7.</w:t>
      </w:r>
      <w:r w:rsidRPr="00626C7A">
        <w:rPr>
          <w:rFonts w:ascii="Arial" w:hAnsi="Arial" w:cs="Arial"/>
          <w:bCs/>
          <w:sz w:val="20"/>
          <w:szCs w:val="20"/>
        </w:rPr>
        <w:t xml:space="preserve"> Que os bens apresentem menor e maior eficiência energética dentro de cada categoria</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4.8.</w:t>
      </w:r>
      <w:r w:rsidRPr="00626C7A">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626C7A">
        <w:rPr>
          <w:rFonts w:ascii="Arial" w:hAnsi="Arial" w:cs="Arial"/>
          <w:sz w:val="20"/>
          <w:szCs w:val="20"/>
        </w:rPr>
        <w:t>.</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4.9.</w:t>
      </w:r>
      <w:r w:rsidRPr="00626C7A">
        <w:rPr>
          <w:rFonts w:ascii="Arial" w:hAnsi="Arial" w:cs="Arial"/>
          <w:bCs/>
          <w:sz w:val="20"/>
          <w:szCs w:val="20"/>
        </w:rPr>
        <w:t xml:space="preserve"> Que os equipamentos que utilizem gases refrigerantes ecológicos, sempre que disponíveis no mercado</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4.10.</w:t>
      </w:r>
      <w:r w:rsidRPr="00626C7A">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626C7A">
        <w:rPr>
          <w:rFonts w:ascii="Arial" w:hAnsi="Arial" w:cs="Arial"/>
          <w:sz w:val="20"/>
          <w:szCs w:val="20"/>
        </w:rPr>
        <w:t>.</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Subcontratação</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4.11.</w:t>
      </w:r>
      <w:r w:rsidRPr="00626C7A">
        <w:rPr>
          <w:rFonts w:ascii="Arial" w:hAnsi="Arial" w:cs="Arial"/>
          <w:bCs/>
          <w:sz w:val="20"/>
          <w:szCs w:val="20"/>
        </w:rPr>
        <w:t xml:space="preserve"> Não é admitida a subcontratação do objeto contratual</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Garantia da contratação</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4.12.</w:t>
      </w:r>
      <w:r w:rsidRPr="00626C7A">
        <w:rPr>
          <w:rFonts w:ascii="Arial" w:hAnsi="Arial" w:cs="Arial"/>
          <w:bCs/>
          <w:sz w:val="20"/>
          <w:szCs w:val="20"/>
        </w:rPr>
        <w:t xml:space="preserve"> Será exigida a garantia da contratação de que tratam os </w:t>
      </w:r>
      <w:proofErr w:type="spellStart"/>
      <w:r w:rsidRPr="00626C7A">
        <w:rPr>
          <w:rFonts w:ascii="Arial" w:hAnsi="Arial" w:cs="Arial"/>
          <w:bCs/>
          <w:sz w:val="20"/>
          <w:szCs w:val="20"/>
        </w:rPr>
        <w:t>arts</w:t>
      </w:r>
      <w:proofErr w:type="spellEnd"/>
      <w:r w:rsidRPr="00626C7A">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626C7A">
        <w:rPr>
          <w:rFonts w:ascii="Arial" w:hAnsi="Arial" w:cs="Arial"/>
          <w:b/>
          <w:bCs/>
          <w:sz w:val="20"/>
          <w:szCs w:val="20"/>
        </w:rPr>
        <w:t>5% (cinco por cento)</w:t>
      </w:r>
      <w:r w:rsidRPr="00626C7A">
        <w:rPr>
          <w:rFonts w:ascii="Arial" w:hAnsi="Arial" w:cs="Arial"/>
          <w:bCs/>
          <w:sz w:val="20"/>
          <w:szCs w:val="20"/>
        </w:rPr>
        <w:t xml:space="preserve"> do valor total da contratação</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4.12.1.</w:t>
      </w:r>
      <w:r w:rsidRPr="00626C7A">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4.13.</w:t>
      </w:r>
      <w:r w:rsidRPr="00626C7A">
        <w:rPr>
          <w:rFonts w:ascii="Arial" w:hAnsi="Arial" w:cs="Arial"/>
          <w:bCs/>
          <w:sz w:val="20"/>
          <w:szCs w:val="20"/>
        </w:rPr>
        <w:t xml:space="preserve"> Em caso de opção pelo seguro-garantia, a parte adjudicatária deverá apresentá-la, no máximo, até a data de assinatura do contrato.</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4.13.1.</w:t>
      </w:r>
      <w:r w:rsidRPr="00626C7A">
        <w:rPr>
          <w:rFonts w:ascii="Arial" w:hAnsi="Arial" w:cs="Arial"/>
          <w:bCs/>
          <w:sz w:val="20"/>
          <w:szCs w:val="20"/>
        </w:rPr>
        <w:t xml:space="preserve"> A apólice de seguro-garantia permanecerá em vigor mesmo que o Contratado não pague o prêmio nas datas </w:t>
      </w:r>
      <w:proofErr w:type="gramStart"/>
      <w:r w:rsidRPr="00626C7A">
        <w:rPr>
          <w:rFonts w:ascii="Arial" w:hAnsi="Arial" w:cs="Arial"/>
          <w:bCs/>
          <w:sz w:val="20"/>
          <w:szCs w:val="20"/>
        </w:rPr>
        <w:t>convencionadas.</w:t>
      </w:r>
      <w:proofErr w:type="gramEnd"/>
      <w:r w:rsidRPr="00626C7A">
        <w:rPr>
          <w:rFonts w:ascii="Arial" w:hAnsi="Arial" w:cs="Arial"/>
          <w:bCs/>
          <w:sz w:val="20"/>
          <w:szCs w:val="20"/>
        </w:rPr>
        <w:t> </w:t>
      </w:r>
    </w:p>
    <w:p w:rsidR="00626C7A" w:rsidRPr="00626C7A" w:rsidRDefault="00626C7A" w:rsidP="00626C7A">
      <w:pPr>
        <w:ind w:firstLine="708"/>
        <w:jc w:val="both"/>
        <w:rPr>
          <w:rFonts w:ascii="Arial" w:hAnsi="Arial" w:cs="Arial"/>
          <w:bCs/>
          <w:sz w:val="20"/>
          <w:szCs w:val="20"/>
        </w:rPr>
      </w:pPr>
    </w:p>
    <w:p w:rsidR="00626C7A" w:rsidRDefault="00626C7A" w:rsidP="00626C7A">
      <w:pPr>
        <w:ind w:firstLine="708"/>
        <w:jc w:val="both"/>
        <w:rPr>
          <w:rFonts w:ascii="Arial" w:hAnsi="Arial" w:cs="Arial"/>
          <w:bCs/>
          <w:sz w:val="20"/>
          <w:szCs w:val="20"/>
        </w:rPr>
      </w:pPr>
      <w:r w:rsidRPr="00626C7A">
        <w:rPr>
          <w:rFonts w:ascii="Arial" w:hAnsi="Arial" w:cs="Arial"/>
          <w:b/>
          <w:bCs/>
          <w:sz w:val="20"/>
          <w:szCs w:val="20"/>
        </w:rPr>
        <w:t>4.13.2.</w:t>
      </w:r>
      <w:r w:rsidRPr="00626C7A">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650A2B" w:rsidRPr="00626C7A" w:rsidRDefault="00650A2B"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4.13.3.</w:t>
      </w:r>
      <w:r w:rsidRPr="00626C7A">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26C7A">
        <w:rPr>
          <w:rFonts w:ascii="Arial" w:hAnsi="Arial" w:cs="Arial"/>
          <w:bCs/>
          <w:sz w:val="20"/>
          <w:szCs w:val="20"/>
        </w:rPr>
        <w:t>seguradora.</w:t>
      </w:r>
      <w:proofErr w:type="gramEnd"/>
      <w:r w:rsidRPr="00626C7A">
        <w:rPr>
          <w:rFonts w:ascii="Arial" w:hAnsi="Arial" w:cs="Arial"/>
          <w:bCs/>
          <w:sz w:val="20"/>
          <w:szCs w:val="20"/>
        </w:rPr>
        <w:t>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lastRenderedPageBreak/>
        <w:t>4.13.4.</w:t>
      </w:r>
      <w:r w:rsidRPr="00626C7A">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26C7A">
        <w:rPr>
          <w:rFonts w:ascii="Arial" w:hAnsi="Arial" w:cs="Arial"/>
          <w:bCs/>
          <w:sz w:val="20"/>
          <w:szCs w:val="20"/>
        </w:rPr>
        <w:t>contratual.</w:t>
      </w:r>
      <w:proofErr w:type="gramEnd"/>
      <w:r w:rsidRPr="00626C7A">
        <w:rPr>
          <w:rFonts w:ascii="Arial" w:hAnsi="Arial" w:cs="Arial"/>
          <w:bCs/>
          <w:sz w:val="20"/>
          <w:szCs w:val="20"/>
        </w:rPr>
        <w:t> </w:t>
      </w:r>
      <w:r w:rsidRPr="00626C7A">
        <w:rPr>
          <w:rFonts w:ascii="Arial" w:hAnsi="Arial" w:cs="Arial"/>
          <w:bCs/>
          <w:sz w:val="20"/>
          <w:szCs w:val="20"/>
        </w:rPr>
        <w:cr/>
      </w: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4.13.5.</w:t>
      </w:r>
      <w:r w:rsidRPr="00626C7A">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4.14.</w:t>
      </w:r>
      <w:r w:rsidRPr="00626C7A">
        <w:rPr>
          <w:rFonts w:ascii="Arial" w:hAnsi="Arial" w:cs="Arial"/>
          <w:bCs/>
          <w:sz w:val="20"/>
          <w:szCs w:val="20"/>
        </w:rPr>
        <w:t xml:space="preserve"> Caso seja a garantia em dinheiro </w:t>
      </w:r>
      <w:proofErr w:type="gramStart"/>
      <w:r w:rsidRPr="00626C7A">
        <w:rPr>
          <w:rFonts w:ascii="Arial" w:hAnsi="Arial" w:cs="Arial"/>
          <w:bCs/>
          <w:sz w:val="20"/>
          <w:szCs w:val="20"/>
        </w:rPr>
        <w:t>a</w:t>
      </w:r>
      <w:proofErr w:type="gramEnd"/>
      <w:r w:rsidRPr="00626C7A">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26C7A" w:rsidRPr="00626C7A" w:rsidRDefault="00626C7A" w:rsidP="00626C7A">
      <w:pPr>
        <w:ind w:firstLine="708"/>
        <w:jc w:val="both"/>
        <w:rPr>
          <w:rFonts w:ascii="Arial" w:hAnsi="Arial" w:cs="Arial"/>
          <w:bCs/>
          <w:sz w:val="20"/>
          <w:szCs w:val="20"/>
        </w:rPr>
      </w:pPr>
    </w:p>
    <w:p w:rsidR="00626C7A" w:rsidRDefault="00626C7A" w:rsidP="00626C7A">
      <w:pPr>
        <w:ind w:firstLine="708"/>
        <w:jc w:val="both"/>
        <w:rPr>
          <w:rFonts w:ascii="Arial" w:hAnsi="Arial" w:cs="Arial"/>
          <w:bCs/>
          <w:sz w:val="20"/>
          <w:szCs w:val="20"/>
        </w:rPr>
      </w:pPr>
      <w:r w:rsidRPr="00626C7A">
        <w:rPr>
          <w:rFonts w:ascii="Arial" w:hAnsi="Arial" w:cs="Arial"/>
          <w:b/>
          <w:bCs/>
          <w:sz w:val="20"/>
          <w:szCs w:val="20"/>
        </w:rPr>
        <w:t>4.15.</w:t>
      </w:r>
      <w:r w:rsidRPr="00626C7A">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2D23A3" w:rsidRPr="00626C7A" w:rsidRDefault="002D23A3"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4.16.</w:t>
      </w:r>
      <w:r w:rsidRPr="00626C7A">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4.17.</w:t>
      </w:r>
      <w:r w:rsidRPr="00626C7A">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4.17.1.</w:t>
      </w:r>
      <w:r w:rsidRPr="00626C7A">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4.18.</w:t>
      </w:r>
      <w:r w:rsidRPr="00626C7A">
        <w:rPr>
          <w:rFonts w:ascii="Arial" w:hAnsi="Arial" w:cs="Arial"/>
          <w:bCs/>
          <w:sz w:val="20"/>
          <w:szCs w:val="20"/>
        </w:rPr>
        <w:t xml:space="preserve"> A garantia assegurará, qualquer que seja a modalidade escolhida, sob pena de não aceitação, o pagamento </w:t>
      </w:r>
      <w:proofErr w:type="gramStart"/>
      <w:r w:rsidRPr="00626C7A">
        <w:rPr>
          <w:rFonts w:ascii="Arial" w:hAnsi="Arial" w:cs="Arial"/>
          <w:bCs/>
          <w:sz w:val="20"/>
          <w:szCs w:val="20"/>
        </w:rPr>
        <w:t>de:</w:t>
      </w:r>
      <w:proofErr w:type="gramEnd"/>
      <w:r w:rsidRPr="00626C7A">
        <w:rPr>
          <w:rFonts w:ascii="Arial" w:hAnsi="Arial" w:cs="Arial"/>
          <w:bCs/>
          <w:sz w:val="20"/>
          <w:szCs w:val="20"/>
        </w:rPr>
        <w:t>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4.18.1.</w:t>
      </w:r>
      <w:r w:rsidRPr="00626C7A">
        <w:rPr>
          <w:rFonts w:ascii="Arial" w:hAnsi="Arial" w:cs="Arial"/>
          <w:bCs/>
          <w:sz w:val="20"/>
          <w:szCs w:val="20"/>
        </w:rPr>
        <w:t xml:space="preserve"> </w:t>
      </w:r>
      <w:proofErr w:type="gramStart"/>
      <w:r w:rsidRPr="00626C7A">
        <w:rPr>
          <w:rFonts w:ascii="Arial" w:hAnsi="Arial" w:cs="Arial"/>
          <w:bCs/>
          <w:sz w:val="20"/>
          <w:szCs w:val="20"/>
        </w:rPr>
        <w:t>prejuízos</w:t>
      </w:r>
      <w:proofErr w:type="gramEnd"/>
      <w:r w:rsidRPr="00626C7A">
        <w:rPr>
          <w:rFonts w:ascii="Arial" w:hAnsi="Arial" w:cs="Arial"/>
          <w:bCs/>
          <w:sz w:val="20"/>
          <w:szCs w:val="20"/>
        </w:rPr>
        <w:t xml:space="preserve"> advindos do não cumprimento do objeto do contrato e do não adimplemento das demais obrigações nele previstas;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4.18.2.</w:t>
      </w:r>
      <w:r w:rsidRPr="00626C7A">
        <w:rPr>
          <w:rFonts w:ascii="Arial" w:hAnsi="Arial" w:cs="Arial"/>
          <w:bCs/>
          <w:sz w:val="20"/>
          <w:szCs w:val="20"/>
        </w:rPr>
        <w:t xml:space="preserve"> </w:t>
      </w:r>
      <w:proofErr w:type="gramStart"/>
      <w:r w:rsidRPr="00626C7A">
        <w:rPr>
          <w:rFonts w:ascii="Arial" w:hAnsi="Arial" w:cs="Arial"/>
          <w:bCs/>
          <w:sz w:val="20"/>
          <w:szCs w:val="20"/>
        </w:rPr>
        <w:t>multas</w:t>
      </w:r>
      <w:proofErr w:type="gramEnd"/>
      <w:r w:rsidRPr="00626C7A">
        <w:rPr>
          <w:rFonts w:ascii="Arial" w:hAnsi="Arial" w:cs="Arial"/>
          <w:bCs/>
          <w:sz w:val="20"/>
          <w:szCs w:val="20"/>
        </w:rPr>
        <w:t xml:space="preserve"> moratórias e punitivas aplicadas pela Administração à contratada; e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4.18.3.</w:t>
      </w:r>
      <w:r w:rsidRPr="00626C7A">
        <w:rPr>
          <w:rFonts w:ascii="Arial" w:hAnsi="Arial" w:cs="Arial"/>
          <w:bCs/>
          <w:sz w:val="20"/>
          <w:szCs w:val="20"/>
        </w:rPr>
        <w:t xml:space="preserve"> </w:t>
      </w:r>
      <w:proofErr w:type="gramStart"/>
      <w:r w:rsidRPr="00626C7A">
        <w:rPr>
          <w:rFonts w:ascii="Arial" w:hAnsi="Arial" w:cs="Arial"/>
          <w:bCs/>
          <w:sz w:val="20"/>
          <w:szCs w:val="20"/>
        </w:rPr>
        <w:t>obrigações</w:t>
      </w:r>
      <w:proofErr w:type="gramEnd"/>
      <w:r w:rsidRPr="00626C7A">
        <w:rPr>
          <w:rFonts w:ascii="Arial" w:hAnsi="Arial" w:cs="Arial"/>
          <w:bCs/>
          <w:sz w:val="20"/>
          <w:szCs w:val="20"/>
        </w:rPr>
        <w:t xml:space="preserve"> trabalhistas e previdenciárias de qualquer natureza e para com o FGTS, não adimplidas pelo Contratado.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4.19.</w:t>
      </w:r>
      <w:r w:rsidRPr="00626C7A">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4.20.</w:t>
      </w:r>
      <w:r w:rsidRPr="00626C7A">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626C7A">
        <w:rPr>
          <w:rFonts w:ascii="Arial" w:hAnsi="Arial" w:cs="Arial"/>
          <w:bCs/>
          <w:sz w:val="20"/>
          <w:szCs w:val="20"/>
        </w:rPr>
        <w:t>contratação.</w:t>
      </w:r>
      <w:proofErr w:type="gramEnd"/>
      <w:r w:rsidRPr="00626C7A">
        <w:rPr>
          <w:rFonts w:ascii="Arial" w:hAnsi="Arial" w:cs="Arial"/>
          <w:bCs/>
          <w:sz w:val="20"/>
          <w:szCs w:val="20"/>
        </w:rPr>
        <w:t>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4.21.</w:t>
      </w:r>
      <w:r w:rsidRPr="00626C7A">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626C7A">
        <w:rPr>
          <w:rFonts w:ascii="Arial" w:hAnsi="Arial" w:cs="Arial"/>
          <w:bCs/>
          <w:sz w:val="20"/>
          <w:szCs w:val="20"/>
        </w:rPr>
        <w:t>Administração.</w:t>
      </w:r>
      <w:proofErr w:type="gramEnd"/>
      <w:r w:rsidRPr="00626C7A">
        <w:rPr>
          <w:rFonts w:ascii="Arial" w:hAnsi="Arial" w:cs="Arial"/>
          <w:bCs/>
          <w:sz w:val="20"/>
          <w:szCs w:val="20"/>
        </w:rPr>
        <w:t>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4.22.</w:t>
      </w:r>
      <w:r w:rsidRPr="00626C7A">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Pr="00626C7A">
        <w:rPr>
          <w:rFonts w:ascii="Arial" w:hAnsi="Arial" w:cs="Arial"/>
          <w:bCs/>
          <w:sz w:val="20"/>
          <w:szCs w:val="20"/>
        </w:rPr>
        <w:t>notificada.</w:t>
      </w:r>
      <w:proofErr w:type="gramEnd"/>
      <w:r w:rsidRPr="00626C7A">
        <w:rPr>
          <w:rFonts w:ascii="Arial" w:hAnsi="Arial" w:cs="Arial"/>
          <w:bCs/>
          <w:sz w:val="20"/>
          <w:szCs w:val="20"/>
        </w:rPr>
        <w:t> </w:t>
      </w: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lastRenderedPageBreak/>
        <w:t>4.23.</w:t>
      </w:r>
      <w:r w:rsidRPr="00626C7A">
        <w:rPr>
          <w:rFonts w:ascii="Arial" w:hAnsi="Arial" w:cs="Arial"/>
          <w:bCs/>
          <w:sz w:val="20"/>
          <w:szCs w:val="20"/>
        </w:rPr>
        <w:t xml:space="preserve"> O Contratante executará a garantia na forma prevista na legislação que rege a matéria.</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4.23.1.</w:t>
      </w:r>
      <w:r w:rsidRPr="00626C7A">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4.23.2.</w:t>
      </w:r>
      <w:r w:rsidRPr="00626C7A">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626C7A">
        <w:rPr>
          <w:rFonts w:ascii="Arial" w:hAnsi="Arial" w:cs="Arial"/>
          <w:bCs/>
          <w:sz w:val="20"/>
          <w:szCs w:val="20"/>
        </w:rPr>
        <w:t>2022.</w:t>
      </w:r>
      <w:proofErr w:type="gramEnd"/>
      <w:r w:rsidRPr="00626C7A">
        <w:rPr>
          <w:rFonts w:ascii="Arial" w:hAnsi="Arial" w:cs="Arial"/>
          <w:bCs/>
          <w:sz w:val="20"/>
          <w:szCs w:val="20"/>
        </w:rPr>
        <w:t>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4.24.</w:t>
      </w:r>
      <w:r w:rsidRPr="00626C7A">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626C7A">
        <w:rPr>
          <w:rFonts w:ascii="Arial" w:hAnsi="Arial" w:cs="Arial"/>
          <w:bCs/>
          <w:sz w:val="20"/>
          <w:szCs w:val="20"/>
        </w:rPr>
        <w:t>contrato.</w:t>
      </w:r>
      <w:proofErr w:type="gramEnd"/>
      <w:r w:rsidRPr="00626C7A">
        <w:rPr>
          <w:rFonts w:ascii="Arial" w:hAnsi="Arial" w:cs="Arial"/>
          <w:bCs/>
          <w:sz w:val="20"/>
          <w:szCs w:val="20"/>
        </w:rPr>
        <w:t>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4.24.1.</w:t>
      </w:r>
      <w:r w:rsidRPr="00626C7A">
        <w:rPr>
          <w:rFonts w:ascii="Arial" w:hAnsi="Arial" w:cs="Arial"/>
          <w:bCs/>
          <w:sz w:val="20"/>
          <w:szCs w:val="20"/>
        </w:rPr>
        <w:t xml:space="preserve"> A extinção da garantia na modalidade seguro-garantia observará a regulamentação da Susep.</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4.24.2.</w:t>
      </w:r>
      <w:r w:rsidRPr="00626C7A">
        <w:rPr>
          <w:rFonts w:ascii="Arial" w:hAnsi="Arial" w:cs="Arial"/>
          <w:bCs/>
          <w:sz w:val="20"/>
          <w:szCs w:val="20"/>
        </w:rPr>
        <w:t xml:space="preserve"> A Administração deverá apurar se há alguma pendência contratual antes do término da vigência da </w:t>
      </w:r>
      <w:proofErr w:type="gramStart"/>
      <w:r w:rsidRPr="00626C7A">
        <w:rPr>
          <w:rFonts w:ascii="Arial" w:hAnsi="Arial" w:cs="Arial"/>
          <w:bCs/>
          <w:sz w:val="20"/>
          <w:szCs w:val="20"/>
        </w:rPr>
        <w:t>apólice.</w:t>
      </w:r>
      <w:proofErr w:type="gramEnd"/>
      <w:r w:rsidRPr="00626C7A">
        <w:rPr>
          <w:rFonts w:ascii="Arial" w:hAnsi="Arial" w:cs="Arial"/>
          <w:bCs/>
          <w:sz w:val="20"/>
          <w:szCs w:val="20"/>
        </w:rPr>
        <w:t xml:space="preserve">  </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4.25.</w:t>
      </w:r>
      <w:r w:rsidRPr="00626C7A">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4.25.1.</w:t>
      </w:r>
      <w:r w:rsidRPr="00626C7A">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4.25.2.</w:t>
      </w:r>
      <w:r w:rsidRPr="00626C7A">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4.25.3.</w:t>
      </w:r>
      <w:r w:rsidRPr="00626C7A">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4.26.</w:t>
      </w:r>
      <w:r w:rsidRPr="00626C7A">
        <w:rPr>
          <w:rFonts w:ascii="Arial" w:hAnsi="Arial" w:cs="Arial"/>
          <w:bCs/>
          <w:sz w:val="20"/>
          <w:szCs w:val="20"/>
        </w:rPr>
        <w:t xml:space="preserve"> O Contratado autoriza o Contratante a reter, a qualquer tempo, a garantia, na forma prevista neste Termo de Referência.</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4.27.</w:t>
      </w:r>
      <w:r w:rsidRPr="00626C7A">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4.28.</w:t>
      </w:r>
      <w:r w:rsidRPr="00626C7A">
        <w:rPr>
          <w:rFonts w:ascii="Arial" w:hAnsi="Arial" w:cs="Arial"/>
          <w:bCs/>
          <w:sz w:val="20"/>
          <w:szCs w:val="20"/>
        </w:rPr>
        <w:t xml:space="preserve"> A garantia de execução é independente de eventual garantia do produto ou serviço prevista neste Termo de Referência.</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Vistoria</w:t>
      </w:r>
    </w:p>
    <w:p w:rsidR="00626C7A" w:rsidRPr="00626C7A" w:rsidRDefault="00626C7A" w:rsidP="00626C7A">
      <w:pPr>
        <w:tabs>
          <w:tab w:val="left" w:pos="709"/>
        </w:tabs>
        <w:jc w:val="both"/>
        <w:rPr>
          <w:rFonts w:ascii="Arial" w:eastAsia="Arial Unicode MS" w:hAnsi="Arial" w:cs="Arial"/>
          <w:sz w:val="20"/>
          <w:szCs w:val="20"/>
        </w:rPr>
      </w:pPr>
    </w:p>
    <w:p w:rsidR="00626C7A" w:rsidRPr="00626C7A" w:rsidRDefault="00626C7A" w:rsidP="00626C7A">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4.29.</w:t>
      </w:r>
      <w:r w:rsidRPr="00626C7A">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626C7A">
        <w:rPr>
          <w:rFonts w:ascii="Arial" w:eastAsia="Arial Unicode MS" w:hAnsi="Arial" w:cs="Arial"/>
          <w:b/>
          <w:bCs/>
          <w:sz w:val="20"/>
          <w:szCs w:val="20"/>
        </w:rPr>
        <w:t>9</w:t>
      </w:r>
      <w:r w:rsidRPr="00626C7A">
        <w:rPr>
          <w:rFonts w:ascii="Arial" w:eastAsia="Arial Unicode MS" w:hAnsi="Arial" w:cs="Arial"/>
          <w:sz w:val="20"/>
          <w:szCs w:val="20"/>
        </w:rPr>
        <w:t xml:space="preserve"> horas às </w:t>
      </w:r>
      <w:r w:rsidRPr="00626C7A">
        <w:rPr>
          <w:rFonts w:ascii="Arial" w:eastAsia="Arial Unicode MS" w:hAnsi="Arial" w:cs="Arial"/>
          <w:b/>
          <w:bCs/>
          <w:sz w:val="20"/>
          <w:szCs w:val="20"/>
        </w:rPr>
        <w:t>15</w:t>
      </w:r>
      <w:r w:rsidRPr="00626C7A">
        <w:rPr>
          <w:rFonts w:ascii="Arial" w:eastAsia="Arial Unicode MS" w:hAnsi="Arial" w:cs="Arial"/>
          <w:sz w:val="20"/>
          <w:szCs w:val="20"/>
        </w:rPr>
        <w:t xml:space="preserve"> horas.</w:t>
      </w:r>
    </w:p>
    <w:p w:rsidR="00626C7A" w:rsidRPr="00626C7A" w:rsidRDefault="00626C7A" w:rsidP="00626C7A">
      <w:pPr>
        <w:tabs>
          <w:tab w:val="left" w:pos="709"/>
        </w:tabs>
        <w:jc w:val="both"/>
        <w:rPr>
          <w:rFonts w:ascii="Arial" w:eastAsia="Arial Unicode MS" w:hAnsi="Arial" w:cs="Arial"/>
          <w:sz w:val="20"/>
          <w:szCs w:val="20"/>
        </w:rPr>
      </w:pPr>
    </w:p>
    <w:p w:rsidR="00626C7A" w:rsidRPr="00626C7A" w:rsidRDefault="00626C7A" w:rsidP="00626C7A">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lastRenderedPageBreak/>
        <w:tab/>
      </w:r>
      <w:r w:rsidRPr="00626C7A">
        <w:rPr>
          <w:rFonts w:ascii="Arial" w:eastAsia="Arial Unicode MS" w:hAnsi="Arial" w:cs="Arial"/>
          <w:b/>
          <w:sz w:val="20"/>
          <w:szCs w:val="20"/>
        </w:rPr>
        <w:t>4.29.1.</w:t>
      </w:r>
      <w:r w:rsidRPr="00626C7A">
        <w:rPr>
          <w:rFonts w:ascii="Arial" w:eastAsia="Arial Unicode MS" w:hAnsi="Arial" w:cs="Arial"/>
          <w:sz w:val="20"/>
          <w:szCs w:val="20"/>
        </w:rPr>
        <w:t xml:space="preserve"> As visitas devem ser previamente agendadas através da </w:t>
      </w:r>
      <w:r w:rsidRPr="00626C7A">
        <w:rPr>
          <w:rFonts w:ascii="Arial" w:hAnsi="Arial" w:cs="Arial"/>
          <w:sz w:val="20"/>
          <w:szCs w:val="20"/>
        </w:rPr>
        <w:t xml:space="preserve">Divisão de Obras e Serviços Públicos, pelo telefone </w:t>
      </w:r>
      <w:r w:rsidRPr="00626C7A">
        <w:rPr>
          <w:rFonts w:ascii="Arial" w:hAnsi="Arial" w:cs="Arial"/>
          <w:b/>
          <w:sz w:val="20"/>
          <w:szCs w:val="20"/>
        </w:rPr>
        <w:t>(18)</w:t>
      </w:r>
      <w:r w:rsidRPr="00626C7A">
        <w:rPr>
          <w:rFonts w:ascii="Arial" w:hAnsi="Arial" w:cs="Arial"/>
          <w:b/>
          <w:color w:val="000000"/>
          <w:sz w:val="20"/>
          <w:szCs w:val="20"/>
        </w:rPr>
        <w:t xml:space="preserve"> 3273-9300, ramais 213 / 225</w:t>
      </w:r>
      <w:r w:rsidRPr="00626C7A">
        <w:rPr>
          <w:rFonts w:ascii="Arial" w:hAnsi="Arial" w:cs="Arial"/>
          <w:sz w:val="20"/>
          <w:szCs w:val="20"/>
        </w:rPr>
        <w:t xml:space="preserve"> ou pelo e-mail: </w:t>
      </w:r>
      <w:hyperlink r:id="rId45" w:history="1">
        <w:r w:rsidRPr="00626C7A">
          <w:rPr>
            <w:rStyle w:val="Hyperlink"/>
            <w:rFonts w:ascii="Arial" w:hAnsi="Arial" w:cs="Arial"/>
            <w:sz w:val="20"/>
            <w:szCs w:val="20"/>
          </w:rPr>
          <w:t>obras@alvaresmachado.sp.gov.br</w:t>
        </w:r>
      </w:hyperlink>
    </w:p>
    <w:p w:rsidR="00626C7A" w:rsidRPr="00626C7A" w:rsidRDefault="00626C7A" w:rsidP="00626C7A">
      <w:pPr>
        <w:tabs>
          <w:tab w:val="left" w:pos="709"/>
        </w:tabs>
        <w:jc w:val="both"/>
        <w:rPr>
          <w:rFonts w:ascii="Arial" w:eastAsia="Arial Unicode MS" w:hAnsi="Arial" w:cs="Arial"/>
          <w:sz w:val="20"/>
          <w:szCs w:val="20"/>
        </w:rPr>
      </w:pPr>
    </w:p>
    <w:p w:rsidR="00626C7A" w:rsidRPr="00626C7A" w:rsidRDefault="00626C7A" w:rsidP="00626C7A">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4.30.</w:t>
      </w:r>
      <w:r w:rsidRPr="00626C7A">
        <w:rPr>
          <w:rFonts w:ascii="Arial" w:eastAsia="Arial Unicode MS" w:hAnsi="Arial" w:cs="Arial"/>
          <w:sz w:val="20"/>
          <w:szCs w:val="20"/>
        </w:rPr>
        <w:t xml:space="preserve"> Serão disponibilizados data e horário diferentes aos interessados em realizar a vistoria prévia.</w:t>
      </w:r>
    </w:p>
    <w:p w:rsidR="00626C7A" w:rsidRPr="00626C7A" w:rsidRDefault="00626C7A" w:rsidP="00626C7A">
      <w:pPr>
        <w:tabs>
          <w:tab w:val="left" w:pos="709"/>
        </w:tabs>
        <w:jc w:val="both"/>
        <w:rPr>
          <w:rFonts w:ascii="Arial" w:eastAsia="Arial Unicode MS" w:hAnsi="Arial" w:cs="Arial"/>
          <w:sz w:val="20"/>
          <w:szCs w:val="20"/>
        </w:rPr>
      </w:pPr>
    </w:p>
    <w:p w:rsidR="00626C7A" w:rsidRPr="00626C7A" w:rsidRDefault="00626C7A" w:rsidP="00626C7A">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4.31.</w:t>
      </w:r>
      <w:r w:rsidRPr="00626C7A">
        <w:rPr>
          <w:rFonts w:ascii="Arial" w:eastAsia="Arial Unicode MS" w:hAnsi="Arial" w:cs="Arial"/>
          <w:sz w:val="20"/>
          <w:szCs w:val="20"/>
        </w:rPr>
        <w:t xml:space="preserve"> </w:t>
      </w:r>
      <w:r w:rsidRPr="00626C7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 e, declaração de visita</w:t>
      </w:r>
      <w:r w:rsidRPr="00626C7A">
        <w:rPr>
          <w:rFonts w:ascii="Arial" w:eastAsia="Arial Unicode MS" w:hAnsi="Arial" w:cs="Arial"/>
          <w:sz w:val="20"/>
          <w:szCs w:val="20"/>
        </w:rPr>
        <w:t>.</w:t>
      </w:r>
    </w:p>
    <w:p w:rsidR="00626C7A" w:rsidRPr="00626C7A" w:rsidRDefault="00626C7A" w:rsidP="00626C7A">
      <w:pPr>
        <w:tabs>
          <w:tab w:val="left" w:pos="709"/>
        </w:tabs>
        <w:jc w:val="both"/>
        <w:rPr>
          <w:rFonts w:ascii="Arial" w:eastAsia="Arial Unicode MS" w:hAnsi="Arial" w:cs="Arial"/>
          <w:sz w:val="20"/>
          <w:szCs w:val="20"/>
        </w:rPr>
      </w:pPr>
    </w:p>
    <w:p w:rsidR="00626C7A" w:rsidRPr="00626C7A" w:rsidRDefault="00626C7A" w:rsidP="00626C7A">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4.32.</w:t>
      </w:r>
      <w:r w:rsidRPr="00626C7A">
        <w:rPr>
          <w:rFonts w:ascii="Arial" w:eastAsia="Arial Unicode MS" w:hAnsi="Arial" w:cs="Arial"/>
          <w:sz w:val="20"/>
          <w:szCs w:val="20"/>
        </w:rPr>
        <w:t xml:space="preserve"> </w:t>
      </w:r>
      <w:r w:rsidRPr="00626C7A">
        <w:rPr>
          <w:rFonts w:ascii="Arial" w:hAnsi="Arial" w:cs="Arial"/>
          <w:sz w:val="20"/>
          <w:szCs w:val="20"/>
        </w:rPr>
        <w:t xml:space="preserve">Caso o interessado </w:t>
      </w:r>
      <w:r w:rsidRPr="00626C7A">
        <w:rPr>
          <w:rFonts w:ascii="Arial" w:hAnsi="Arial" w:cs="Arial"/>
          <w:b/>
          <w:sz w:val="20"/>
          <w:szCs w:val="20"/>
        </w:rPr>
        <w:t>opte por não realizar a vistoria</w:t>
      </w:r>
      <w:r w:rsidRPr="00626C7A">
        <w:rPr>
          <w:rFonts w:ascii="Arial" w:hAnsi="Arial" w:cs="Arial"/>
          <w:sz w:val="20"/>
          <w:szCs w:val="20"/>
        </w:rPr>
        <w:t xml:space="preserve">, deverá prestar </w:t>
      </w:r>
      <w:r w:rsidRPr="00626C7A">
        <w:rPr>
          <w:rFonts w:ascii="Arial" w:hAnsi="Arial" w:cs="Arial"/>
          <w:b/>
          <w:sz w:val="20"/>
          <w:szCs w:val="20"/>
        </w:rPr>
        <w:t xml:space="preserve">declaração formal assinada pelo representante (legal ou procurador) e </w:t>
      </w:r>
      <w:r w:rsidRPr="00626C7A">
        <w:rPr>
          <w:rFonts w:ascii="Arial" w:hAnsi="Arial" w:cs="Arial"/>
          <w:b/>
          <w:sz w:val="20"/>
          <w:szCs w:val="20"/>
          <w:u w:val="single"/>
        </w:rPr>
        <w:t>também</w:t>
      </w:r>
      <w:r w:rsidRPr="00626C7A">
        <w:rPr>
          <w:rFonts w:ascii="Arial" w:hAnsi="Arial" w:cs="Arial"/>
          <w:b/>
          <w:sz w:val="20"/>
          <w:szCs w:val="20"/>
        </w:rPr>
        <w:t xml:space="preserve"> por seu responsável técnico</w:t>
      </w:r>
      <w:r w:rsidRPr="00626C7A">
        <w:rPr>
          <w:rFonts w:ascii="Arial" w:hAnsi="Arial" w:cs="Arial"/>
          <w:sz w:val="20"/>
          <w:szCs w:val="20"/>
        </w:rPr>
        <w:t xml:space="preserve"> acerca do conhecimento pleno das condições e peculiaridades da contratação.</w:t>
      </w:r>
    </w:p>
    <w:p w:rsidR="00626C7A" w:rsidRPr="00626C7A" w:rsidRDefault="00626C7A" w:rsidP="00626C7A">
      <w:pPr>
        <w:tabs>
          <w:tab w:val="left" w:pos="709"/>
        </w:tabs>
        <w:jc w:val="both"/>
        <w:rPr>
          <w:rFonts w:ascii="Arial" w:eastAsia="Arial Unicode MS" w:hAnsi="Arial" w:cs="Arial"/>
          <w:sz w:val="20"/>
          <w:szCs w:val="20"/>
        </w:rPr>
      </w:pPr>
    </w:p>
    <w:p w:rsidR="00626C7A" w:rsidRPr="00626C7A" w:rsidRDefault="00626C7A" w:rsidP="00626C7A">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4.33.</w:t>
      </w:r>
      <w:r w:rsidRPr="00626C7A">
        <w:rPr>
          <w:rFonts w:ascii="Arial" w:eastAsia="Arial Unicode MS" w:hAnsi="Arial" w:cs="Arial"/>
          <w:sz w:val="20"/>
          <w:szCs w:val="20"/>
        </w:rPr>
        <w:t xml:space="preserve"> </w:t>
      </w:r>
      <w:r w:rsidRPr="00626C7A">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626C7A">
        <w:rPr>
          <w:rFonts w:ascii="Arial" w:eastAsia="Arial Unicode MS" w:hAnsi="Arial" w:cs="Arial"/>
          <w:sz w:val="20"/>
          <w:szCs w:val="20"/>
        </w:rPr>
        <w:t>.</w:t>
      </w:r>
    </w:p>
    <w:p w:rsidR="00626C7A" w:rsidRPr="00626C7A" w:rsidRDefault="00626C7A" w:rsidP="00626C7A">
      <w:pPr>
        <w:tabs>
          <w:tab w:val="left" w:pos="709"/>
        </w:tabs>
        <w:jc w:val="both"/>
        <w:rPr>
          <w:rFonts w:ascii="Arial" w:eastAsia="Arial Unicode MS" w:hAnsi="Arial" w:cs="Arial"/>
          <w:sz w:val="20"/>
          <w:szCs w:val="20"/>
        </w:rPr>
      </w:pPr>
    </w:p>
    <w:p w:rsidR="00626C7A" w:rsidRPr="00626C7A" w:rsidRDefault="00626C7A" w:rsidP="00626C7A">
      <w:pPr>
        <w:jc w:val="center"/>
        <w:rPr>
          <w:rFonts w:ascii="Arial" w:hAnsi="Arial" w:cs="Arial"/>
          <w:sz w:val="20"/>
          <w:szCs w:val="20"/>
        </w:rPr>
      </w:pPr>
      <w:r w:rsidRPr="00626C7A">
        <w:rPr>
          <w:rFonts w:ascii="Arial" w:hAnsi="Arial" w:cs="Arial"/>
          <w:b/>
          <w:bCs/>
          <w:sz w:val="20"/>
          <w:szCs w:val="20"/>
        </w:rPr>
        <w:t xml:space="preserve">5. </w:t>
      </w:r>
      <w:r w:rsidRPr="00626C7A">
        <w:rPr>
          <w:rFonts w:ascii="Arial" w:hAnsi="Arial" w:cs="Arial"/>
          <w:b/>
          <w:sz w:val="20"/>
          <w:szCs w:val="20"/>
        </w:rPr>
        <w:t>MODELO DE EXECUÇÃO DO OBJETO</w:t>
      </w:r>
      <w:r w:rsidRPr="00626C7A">
        <w:rPr>
          <w:rFonts w:ascii="Arial" w:hAnsi="Arial" w:cs="Arial"/>
          <w:b/>
          <w:bCs/>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Condições de Execução</w:t>
      </w:r>
    </w:p>
    <w:p w:rsidR="00626C7A" w:rsidRPr="00626C7A" w:rsidRDefault="00626C7A" w:rsidP="00626C7A">
      <w:pPr>
        <w:tabs>
          <w:tab w:val="left" w:pos="-3240"/>
        </w:tabs>
        <w:jc w:val="both"/>
        <w:rPr>
          <w:rFonts w:ascii="Arial" w:hAnsi="Arial" w:cs="Arial"/>
          <w:b/>
          <w:sz w:val="20"/>
          <w:szCs w:val="20"/>
        </w:rPr>
      </w:pPr>
    </w:p>
    <w:p w:rsidR="00626C7A" w:rsidRPr="00626C7A" w:rsidRDefault="00626C7A" w:rsidP="00626C7A">
      <w:pPr>
        <w:tabs>
          <w:tab w:val="left" w:pos="-3240"/>
        </w:tabs>
        <w:jc w:val="both"/>
        <w:rPr>
          <w:rFonts w:ascii="Arial" w:hAnsi="Arial" w:cs="Arial"/>
          <w:sz w:val="20"/>
          <w:szCs w:val="20"/>
        </w:rPr>
      </w:pPr>
      <w:r w:rsidRPr="00626C7A">
        <w:rPr>
          <w:rFonts w:ascii="Arial" w:hAnsi="Arial" w:cs="Arial"/>
          <w:b/>
          <w:sz w:val="20"/>
          <w:szCs w:val="20"/>
        </w:rPr>
        <w:tab/>
        <w:t>5.1.</w:t>
      </w:r>
      <w:r w:rsidRPr="00626C7A">
        <w:rPr>
          <w:rFonts w:ascii="Arial" w:hAnsi="Arial" w:cs="Arial"/>
          <w:sz w:val="20"/>
          <w:szCs w:val="20"/>
        </w:rPr>
        <w:t xml:space="preserve"> A execução do objeto seguirá a seguinte dinâmica:</w:t>
      </w:r>
    </w:p>
    <w:p w:rsidR="00626C7A" w:rsidRPr="00626C7A" w:rsidRDefault="00626C7A" w:rsidP="00626C7A">
      <w:pPr>
        <w:tabs>
          <w:tab w:val="left" w:pos="-3240"/>
        </w:tabs>
        <w:spacing w:line="260" w:lineRule="exact"/>
        <w:jc w:val="both"/>
        <w:rPr>
          <w:rFonts w:ascii="Arial" w:hAnsi="Arial" w:cs="Arial"/>
          <w:color w:val="000000"/>
          <w:sz w:val="20"/>
          <w:szCs w:val="20"/>
        </w:rPr>
      </w:pPr>
    </w:p>
    <w:p w:rsidR="00626C7A" w:rsidRPr="00626C7A" w:rsidRDefault="00626C7A" w:rsidP="00626C7A">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t xml:space="preserve">5.1.1. </w:t>
      </w:r>
      <w:r w:rsidRPr="00626C7A">
        <w:rPr>
          <w:rFonts w:ascii="Arial" w:eastAsiaTheme="minorHAnsi" w:hAnsi="Arial" w:cs="Arial"/>
          <w:color w:val="000000"/>
          <w:sz w:val="20"/>
          <w:szCs w:val="20"/>
          <w:lang w:eastAsia="en-US"/>
        </w:rPr>
        <w:t xml:space="preserve">Início da execução do objeto: Até 10 (dez) dias da emissão da ordem de serviço. </w:t>
      </w:r>
      <w:r w:rsidRPr="00626C7A">
        <w:rPr>
          <w:rFonts w:ascii="Arial" w:eastAsiaTheme="minorHAnsi" w:hAnsi="Arial" w:cs="Arial"/>
          <w:i/>
          <w:color w:val="000000"/>
          <w:sz w:val="20"/>
          <w:szCs w:val="20"/>
          <w:lang w:eastAsia="en-US"/>
        </w:rPr>
        <w:t>Observar o trâmite do Convênio junto ao órgão concedente</w:t>
      </w:r>
      <w:proofErr w:type="gramStart"/>
      <w:r w:rsidRPr="00626C7A">
        <w:rPr>
          <w:rFonts w:ascii="Arial" w:eastAsiaTheme="minorHAnsi" w:hAnsi="Arial" w:cs="Arial"/>
          <w:i/>
          <w:color w:val="000000"/>
          <w:sz w:val="20"/>
          <w:szCs w:val="20"/>
          <w:lang w:eastAsia="en-US"/>
        </w:rPr>
        <w:t>, se for</w:t>
      </w:r>
      <w:proofErr w:type="gramEnd"/>
      <w:r w:rsidRPr="00626C7A">
        <w:rPr>
          <w:rFonts w:ascii="Arial" w:eastAsiaTheme="minorHAnsi" w:hAnsi="Arial" w:cs="Arial"/>
          <w:i/>
          <w:color w:val="000000"/>
          <w:sz w:val="20"/>
          <w:szCs w:val="20"/>
          <w:lang w:eastAsia="en-US"/>
        </w:rPr>
        <w:t xml:space="preserve"> o caso.</w:t>
      </w:r>
    </w:p>
    <w:p w:rsidR="00626C7A" w:rsidRPr="00626C7A" w:rsidRDefault="00626C7A" w:rsidP="00626C7A">
      <w:pPr>
        <w:tabs>
          <w:tab w:val="left" w:pos="-3240"/>
        </w:tabs>
        <w:spacing w:line="260" w:lineRule="exact"/>
        <w:jc w:val="both"/>
        <w:rPr>
          <w:rFonts w:ascii="Arial" w:hAnsi="Arial" w:cs="Arial"/>
          <w:color w:val="000000"/>
          <w:sz w:val="20"/>
          <w:szCs w:val="20"/>
        </w:rPr>
      </w:pPr>
    </w:p>
    <w:p w:rsidR="00626C7A" w:rsidRPr="00626C7A" w:rsidRDefault="00626C7A" w:rsidP="00626C7A">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t xml:space="preserve">5.1.2. </w:t>
      </w:r>
      <w:r w:rsidRPr="00626C7A">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626C7A" w:rsidRPr="00626C7A" w:rsidRDefault="00626C7A" w:rsidP="00626C7A">
      <w:pPr>
        <w:tabs>
          <w:tab w:val="left" w:pos="-3240"/>
        </w:tabs>
        <w:spacing w:line="260" w:lineRule="exact"/>
        <w:jc w:val="both"/>
        <w:rPr>
          <w:rFonts w:ascii="Arial" w:hAnsi="Arial" w:cs="Arial"/>
          <w:color w:val="000000"/>
          <w:sz w:val="20"/>
          <w:szCs w:val="20"/>
        </w:rPr>
      </w:pPr>
    </w:p>
    <w:p w:rsidR="00626C7A" w:rsidRPr="002519DA" w:rsidRDefault="00626C7A" w:rsidP="00626C7A">
      <w:pPr>
        <w:autoSpaceDE w:val="0"/>
        <w:autoSpaceDN w:val="0"/>
        <w:adjustRightInd w:val="0"/>
        <w:ind w:firstLine="708"/>
        <w:jc w:val="both"/>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5.1.3. </w:t>
      </w:r>
      <w:r w:rsidRPr="002519DA">
        <w:rPr>
          <w:rFonts w:ascii="Arial" w:eastAsiaTheme="minorHAnsi" w:hAnsi="Arial" w:cs="Arial"/>
          <w:color w:val="000000"/>
          <w:sz w:val="20"/>
          <w:szCs w:val="20"/>
          <w:lang w:eastAsia="en-US"/>
        </w:rPr>
        <w:t>Cronograma de realização dos serviços: De acordo com o estipulado no Cronograma Físico-Financeiro.</w:t>
      </w:r>
    </w:p>
    <w:p w:rsidR="00626C7A" w:rsidRPr="002519DA" w:rsidRDefault="00626C7A" w:rsidP="00626C7A">
      <w:pPr>
        <w:jc w:val="both"/>
        <w:rPr>
          <w:rFonts w:ascii="Arial" w:hAnsi="Arial" w:cs="Arial"/>
          <w:bCs/>
          <w:color w:val="000000"/>
          <w:sz w:val="20"/>
          <w:szCs w:val="20"/>
        </w:rPr>
      </w:pPr>
    </w:p>
    <w:p w:rsidR="00626C7A" w:rsidRPr="002519DA" w:rsidRDefault="00626C7A" w:rsidP="00626C7A">
      <w:pPr>
        <w:ind w:firstLine="708"/>
        <w:jc w:val="both"/>
        <w:rPr>
          <w:rFonts w:ascii="Arial" w:hAnsi="Arial" w:cs="Arial"/>
          <w:b/>
          <w:bCs/>
          <w:sz w:val="20"/>
          <w:szCs w:val="20"/>
        </w:rPr>
      </w:pPr>
      <w:r w:rsidRPr="002519DA">
        <w:rPr>
          <w:rFonts w:ascii="Arial" w:hAnsi="Arial" w:cs="Arial"/>
          <w:b/>
          <w:bCs/>
          <w:sz w:val="20"/>
          <w:szCs w:val="20"/>
        </w:rPr>
        <w:t>Local e horário da prestação dos serviços</w:t>
      </w:r>
    </w:p>
    <w:p w:rsidR="002519DA" w:rsidRPr="002519DA" w:rsidRDefault="002519DA" w:rsidP="002519DA">
      <w:pPr>
        <w:tabs>
          <w:tab w:val="left" w:pos="-3240"/>
        </w:tabs>
        <w:jc w:val="both"/>
        <w:rPr>
          <w:rFonts w:ascii="Arial" w:hAnsi="Arial" w:cs="Arial"/>
          <w:b/>
          <w:sz w:val="20"/>
          <w:szCs w:val="20"/>
        </w:rPr>
      </w:pPr>
    </w:p>
    <w:p w:rsidR="002519DA" w:rsidRPr="002519DA" w:rsidRDefault="002519DA" w:rsidP="002519DA">
      <w:pPr>
        <w:tabs>
          <w:tab w:val="left" w:pos="-3240"/>
        </w:tabs>
        <w:jc w:val="both"/>
        <w:rPr>
          <w:rFonts w:ascii="Arial" w:eastAsiaTheme="minorHAnsi" w:hAnsi="Arial" w:cs="Arial"/>
          <w:b/>
          <w:color w:val="000000"/>
          <w:sz w:val="20"/>
          <w:szCs w:val="20"/>
          <w:u w:val="single"/>
          <w:lang w:eastAsia="en-US"/>
        </w:rPr>
      </w:pPr>
      <w:r w:rsidRPr="002519DA">
        <w:rPr>
          <w:rFonts w:ascii="Arial" w:hAnsi="Arial" w:cs="Arial"/>
          <w:b/>
          <w:sz w:val="20"/>
          <w:szCs w:val="20"/>
        </w:rPr>
        <w:tab/>
        <w:t>5.2.</w:t>
      </w:r>
      <w:r w:rsidRPr="002519DA">
        <w:rPr>
          <w:rFonts w:ascii="Arial" w:hAnsi="Arial" w:cs="Arial"/>
          <w:sz w:val="20"/>
          <w:szCs w:val="20"/>
        </w:rPr>
        <w:t xml:space="preserve"> </w:t>
      </w:r>
      <w:r w:rsidRPr="002519DA">
        <w:rPr>
          <w:rFonts w:ascii="Arial" w:eastAsiaTheme="minorHAnsi" w:hAnsi="Arial" w:cs="Arial"/>
          <w:color w:val="000000"/>
          <w:sz w:val="20"/>
          <w:szCs w:val="20"/>
          <w:lang w:eastAsia="en-US"/>
        </w:rPr>
        <w:t xml:space="preserve">A obra, objeto desta demanda será executada nos seguintes locais: Rua Presidente Costa e Silva (Centro); Rua Paulo </w:t>
      </w:r>
      <w:proofErr w:type="spellStart"/>
      <w:r w:rsidRPr="002519DA">
        <w:rPr>
          <w:rFonts w:ascii="Arial" w:eastAsiaTheme="minorHAnsi" w:hAnsi="Arial" w:cs="Arial"/>
          <w:color w:val="000000"/>
          <w:sz w:val="20"/>
          <w:szCs w:val="20"/>
          <w:lang w:eastAsia="en-US"/>
        </w:rPr>
        <w:t>Scarcelli</w:t>
      </w:r>
      <w:proofErr w:type="spellEnd"/>
      <w:r w:rsidRPr="002519DA">
        <w:rPr>
          <w:rFonts w:ascii="Arial" w:eastAsiaTheme="minorHAnsi" w:hAnsi="Arial" w:cs="Arial"/>
          <w:color w:val="000000"/>
          <w:sz w:val="20"/>
          <w:szCs w:val="20"/>
          <w:lang w:eastAsia="en-US"/>
        </w:rPr>
        <w:t xml:space="preserve"> (Conjunto Habitacional Salvador Costa); Rua Sete de Setembro (Jardim das Rosas); Rua Fausto Fernandes </w:t>
      </w:r>
      <w:proofErr w:type="spellStart"/>
      <w:r w:rsidRPr="002519DA">
        <w:rPr>
          <w:rFonts w:ascii="Arial" w:eastAsiaTheme="minorHAnsi" w:hAnsi="Arial" w:cs="Arial"/>
          <w:color w:val="000000"/>
          <w:sz w:val="20"/>
          <w:szCs w:val="20"/>
          <w:lang w:eastAsia="en-US"/>
        </w:rPr>
        <w:t>Carlucci</w:t>
      </w:r>
      <w:proofErr w:type="spellEnd"/>
      <w:r w:rsidRPr="002519DA">
        <w:rPr>
          <w:rFonts w:ascii="Arial" w:eastAsiaTheme="minorHAnsi" w:hAnsi="Arial" w:cs="Arial"/>
          <w:color w:val="000000"/>
          <w:sz w:val="20"/>
          <w:szCs w:val="20"/>
          <w:lang w:eastAsia="en-US"/>
        </w:rPr>
        <w:t xml:space="preserve"> (Jardim Luiz Augusto de Lima); Rua Souza Caldas (Jardim Panorama); Rua Vicente Celestino (Jardim Primavera); Rua Francisco de Andrade Teixeira, Rua José Romero (Jardim Santa Eugênia); Rua Dom Pedro I (Residencial Arantes) e Rua Santos Dumont (Vila Paulista). Coordenadas geográficas:</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p>
    <w:p w:rsidR="002519DA" w:rsidRPr="002519DA" w:rsidRDefault="002519DA" w:rsidP="002519DA">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Rua Presidente Costa e Silva (Centro): </w:t>
      </w:r>
    </w:p>
    <w:p w:rsidR="002519DA" w:rsidRPr="002519DA" w:rsidRDefault="002519DA" w:rsidP="002519DA">
      <w:pPr>
        <w:pStyle w:val="PargrafodaLista"/>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Início: </w:t>
      </w:r>
      <w:r w:rsidRPr="002519DA">
        <w:rPr>
          <w:rFonts w:ascii="Arial" w:eastAsiaTheme="minorHAnsi" w:hAnsi="Arial" w:cs="Arial"/>
          <w:color w:val="000000"/>
          <w:sz w:val="20"/>
          <w:szCs w:val="20"/>
          <w:lang w:eastAsia="en-US"/>
        </w:rPr>
        <w:t>Latitude -22.079339°; Longitude -51.474640°.</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Término: </w:t>
      </w:r>
      <w:r w:rsidRPr="002519DA">
        <w:rPr>
          <w:rFonts w:ascii="Arial" w:eastAsiaTheme="minorHAnsi" w:hAnsi="Arial" w:cs="Arial"/>
          <w:color w:val="000000"/>
          <w:sz w:val="20"/>
          <w:szCs w:val="20"/>
          <w:lang w:eastAsia="en-US"/>
        </w:rPr>
        <w:t>Latitude -22.080247°; Longitude -51.474287°.</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p>
    <w:p w:rsidR="002519DA" w:rsidRPr="002519DA" w:rsidRDefault="002519DA" w:rsidP="002519DA">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Rua Paulo </w:t>
      </w:r>
      <w:proofErr w:type="spellStart"/>
      <w:r w:rsidRPr="002519DA">
        <w:rPr>
          <w:rFonts w:ascii="Arial" w:eastAsiaTheme="minorHAnsi" w:hAnsi="Arial" w:cs="Arial"/>
          <w:b/>
          <w:bCs/>
          <w:color w:val="000000"/>
          <w:sz w:val="20"/>
          <w:szCs w:val="20"/>
          <w:lang w:eastAsia="en-US"/>
        </w:rPr>
        <w:t>Scarcelli</w:t>
      </w:r>
      <w:proofErr w:type="spellEnd"/>
      <w:r w:rsidRPr="002519DA">
        <w:rPr>
          <w:rFonts w:ascii="Arial" w:eastAsiaTheme="minorHAnsi" w:hAnsi="Arial" w:cs="Arial"/>
          <w:b/>
          <w:bCs/>
          <w:color w:val="000000"/>
          <w:sz w:val="20"/>
          <w:szCs w:val="20"/>
          <w:lang w:eastAsia="en-US"/>
        </w:rPr>
        <w:t xml:space="preserve"> (Conjunto Habitacional Salvador Costa): </w:t>
      </w:r>
    </w:p>
    <w:p w:rsidR="002519DA" w:rsidRPr="002519DA" w:rsidRDefault="002519DA" w:rsidP="002519DA">
      <w:pPr>
        <w:pStyle w:val="PargrafodaLista"/>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Início: </w:t>
      </w:r>
      <w:r w:rsidRPr="002519DA">
        <w:rPr>
          <w:rFonts w:ascii="Arial" w:eastAsiaTheme="minorHAnsi" w:hAnsi="Arial" w:cs="Arial"/>
          <w:color w:val="000000"/>
          <w:sz w:val="20"/>
          <w:szCs w:val="20"/>
          <w:lang w:eastAsia="en-US"/>
        </w:rPr>
        <w:t>Latitude -22.065948°; Longitude -51.472007°.</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Término: </w:t>
      </w:r>
      <w:r w:rsidRPr="002519DA">
        <w:rPr>
          <w:rFonts w:ascii="Arial" w:eastAsiaTheme="minorHAnsi" w:hAnsi="Arial" w:cs="Arial"/>
          <w:color w:val="000000"/>
          <w:sz w:val="20"/>
          <w:szCs w:val="20"/>
          <w:lang w:eastAsia="en-US"/>
        </w:rPr>
        <w:t>Latitude -22.066207°; Longitude -51.471590°.</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p>
    <w:p w:rsidR="002519DA" w:rsidRPr="002519DA" w:rsidRDefault="002519DA" w:rsidP="002519DA">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Rua Sete de Setembro (Jardim das Rosas): </w:t>
      </w:r>
    </w:p>
    <w:p w:rsidR="002519DA" w:rsidRPr="002519DA" w:rsidRDefault="002519DA" w:rsidP="002519DA">
      <w:pPr>
        <w:pStyle w:val="PargrafodaLista"/>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Início: </w:t>
      </w:r>
      <w:r w:rsidRPr="002519DA">
        <w:rPr>
          <w:rFonts w:ascii="Arial" w:eastAsiaTheme="minorHAnsi" w:hAnsi="Arial" w:cs="Arial"/>
          <w:color w:val="000000"/>
          <w:sz w:val="20"/>
          <w:szCs w:val="20"/>
          <w:lang w:eastAsia="en-US"/>
        </w:rPr>
        <w:t>Latitude -22.075827°; Longitude -51.465267°.</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Término: </w:t>
      </w:r>
      <w:r w:rsidRPr="002519DA">
        <w:rPr>
          <w:rFonts w:ascii="Arial" w:eastAsiaTheme="minorHAnsi" w:hAnsi="Arial" w:cs="Arial"/>
          <w:color w:val="000000"/>
          <w:sz w:val="20"/>
          <w:szCs w:val="20"/>
          <w:lang w:eastAsia="en-US"/>
        </w:rPr>
        <w:t>Latitude -22.076392°; Longitude -51.464750°.</w:t>
      </w:r>
    </w:p>
    <w:p w:rsidR="002519DA" w:rsidRPr="002519DA" w:rsidRDefault="002519DA" w:rsidP="002519DA">
      <w:pPr>
        <w:autoSpaceDE w:val="0"/>
        <w:autoSpaceDN w:val="0"/>
        <w:adjustRightInd w:val="0"/>
        <w:ind w:firstLine="709"/>
        <w:rPr>
          <w:rFonts w:ascii="Arial" w:eastAsiaTheme="minorHAnsi" w:hAnsi="Arial" w:cs="Arial"/>
          <w:color w:val="000000"/>
          <w:lang w:eastAsia="en-US"/>
        </w:rPr>
      </w:pPr>
    </w:p>
    <w:p w:rsidR="002519DA" w:rsidRPr="002519DA" w:rsidRDefault="002519DA" w:rsidP="002519DA">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Rua Fausto Fernandes </w:t>
      </w:r>
      <w:proofErr w:type="spellStart"/>
      <w:r w:rsidRPr="002519DA">
        <w:rPr>
          <w:rFonts w:ascii="Arial" w:eastAsiaTheme="minorHAnsi" w:hAnsi="Arial" w:cs="Arial"/>
          <w:b/>
          <w:bCs/>
          <w:color w:val="000000"/>
          <w:sz w:val="20"/>
          <w:szCs w:val="20"/>
          <w:lang w:eastAsia="en-US"/>
        </w:rPr>
        <w:t>Carlucci</w:t>
      </w:r>
      <w:proofErr w:type="spellEnd"/>
      <w:r w:rsidRPr="002519DA">
        <w:rPr>
          <w:rFonts w:ascii="Arial" w:eastAsiaTheme="minorHAnsi" w:hAnsi="Arial" w:cs="Arial"/>
          <w:b/>
          <w:bCs/>
          <w:color w:val="000000"/>
          <w:sz w:val="20"/>
          <w:szCs w:val="20"/>
          <w:lang w:eastAsia="en-US"/>
        </w:rPr>
        <w:t xml:space="preserve"> (Jardim Luiz Augusto de Lima): </w:t>
      </w:r>
    </w:p>
    <w:p w:rsidR="002519DA" w:rsidRPr="002519DA" w:rsidRDefault="002519DA" w:rsidP="002519DA">
      <w:pPr>
        <w:pStyle w:val="PargrafodaLista"/>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Início: </w:t>
      </w:r>
      <w:r w:rsidRPr="002519DA">
        <w:rPr>
          <w:rFonts w:ascii="Arial" w:eastAsiaTheme="minorHAnsi" w:hAnsi="Arial" w:cs="Arial"/>
          <w:color w:val="000000"/>
          <w:sz w:val="20"/>
          <w:szCs w:val="20"/>
          <w:lang w:eastAsia="en-US"/>
        </w:rPr>
        <w:t xml:space="preserve">Latitude -22.064552°; Longitude -51.475312°. </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Término: </w:t>
      </w:r>
      <w:r w:rsidRPr="002519DA">
        <w:rPr>
          <w:rFonts w:ascii="Arial" w:eastAsiaTheme="minorHAnsi" w:hAnsi="Arial" w:cs="Arial"/>
          <w:color w:val="000000"/>
          <w:sz w:val="20"/>
          <w:szCs w:val="20"/>
          <w:lang w:eastAsia="en-US"/>
        </w:rPr>
        <w:t xml:space="preserve">Latitude -22.064101°; Longitude -51.475026°. </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p>
    <w:p w:rsidR="002519DA" w:rsidRPr="002519DA" w:rsidRDefault="002519DA" w:rsidP="002519DA">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lastRenderedPageBreak/>
        <w:t xml:space="preserve">Rua Souza Caldas (Jardim Panorama): </w:t>
      </w:r>
    </w:p>
    <w:p w:rsidR="002519DA" w:rsidRPr="002519DA" w:rsidRDefault="002519DA" w:rsidP="002519DA">
      <w:pPr>
        <w:pStyle w:val="PargrafodaLista"/>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Início: </w:t>
      </w:r>
      <w:r w:rsidRPr="002519DA">
        <w:rPr>
          <w:rFonts w:ascii="Arial" w:eastAsiaTheme="minorHAnsi" w:hAnsi="Arial" w:cs="Arial"/>
          <w:color w:val="000000"/>
          <w:sz w:val="20"/>
          <w:szCs w:val="20"/>
          <w:lang w:eastAsia="en-US"/>
        </w:rPr>
        <w:t xml:space="preserve">Latitude -22.060592°; Longitude -51.425812°. </w:t>
      </w:r>
    </w:p>
    <w:p w:rsidR="002519DA" w:rsidRPr="002519DA" w:rsidRDefault="002519DA" w:rsidP="002519DA">
      <w:pPr>
        <w:pStyle w:val="PargrafodaLista"/>
        <w:tabs>
          <w:tab w:val="left" w:pos="-3240"/>
        </w:tabs>
        <w:ind w:left="0" w:firstLine="709"/>
        <w:jc w:val="both"/>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Término: </w:t>
      </w:r>
      <w:r w:rsidRPr="002519DA">
        <w:rPr>
          <w:rFonts w:ascii="Arial" w:eastAsiaTheme="minorHAnsi" w:hAnsi="Arial" w:cs="Arial"/>
          <w:color w:val="000000"/>
          <w:sz w:val="20"/>
          <w:szCs w:val="20"/>
          <w:lang w:eastAsia="en-US"/>
        </w:rPr>
        <w:t>Latitude -22.066374°; Longitude -51.414352°.</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p>
    <w:p w:rsidR="002519DA" w:rsidRPr="002519DA" w:rsidRDefault="002519DA" w:rsidP="002519DA">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Rua Vicente Celestino (Jardim Primavera): </w:t>
      </w:r>
    </w:p>
    <w:p w:rsidR="002519DA" w:rsidRPr="002519DA" w:rsidRDefault="002519DA" w:rsidP="002519DA">
      <w:pPr>
        <w:pStyle w:val="PargrafodaLista"/>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Início: </w:t>
      </w:r>
      <w:r w:rsidRPr="002519DA">
        <w:rPr>
          <w:rFonts w:ascii="Arial" w:eastAsiaTheme="minorHAnsi" w:hAnsi="Arial" w:cs="Arial"/>
          <w:color w:val="000000"/>
          <w:sz w:val="20"/>
          <w:szCs w:val="20"/>
          <w:lang w:eastAsia="en-US"/>
        </w:rPr>
        <w:t>Latitude -22.079148°; Longitude -51.456029°.</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Término: </w:t>
      </w:r>
      <w:r w:rsidRPr="002519DA">
        <w:rPr>
          <w:rFonts w:ascii="Arial" w:eastAsiaTheme="minorHAnsi" w:hAnsi="Arial" w:cs="Arial"/>
          <w:color w:val="000000"/>
          <w:sz w:val="20"/>
          <w:szCs w:val="20"/>
          <w:lang w:eastAsia="en-US"/>
        </w:rPr>
        <w:t>Latitude -22.080057°; Longitude -51.454971°.</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p>
    <w:p w:rsidR="002519DA" w:rsidRPr="002519DA" w:rsidRDefault="002519DA" w:rsidP="002519DA">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Rua Francisco de Andrade Teixeira (Jardim Santa Eugênia): </w:t>
      </w:r>
    </w:p>
    <w:p w:rsidR="002519DA" w:rsidRPr="002519DA" w:rsidRDefault="002519DA" w:rsidP="002519DA">
      <w:pPr>
        <w:pStyle w:val="PargrafodaLista"/>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Início: </w:t>
      </w:r>
      <w:r w:rsidRPr="002519DA">
        <w:rPr>
          <w:rFonts w:ascii="Arial" w:eastAsiaTheme="minorHAnsi" w:hAnsi="Arial" w:cs="Arial"/>
          <w:color w:val="000000"/>
          <w:sz w:val="20"/>
          <w:szCs w:val="20"/>
          <w:lang w:eastAsia="en-US"/>
        </w:rPr>
        <w:t>Latitude -22.065073°; Longitude -51.474279°.</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Término: </w:t>
      </w:r>
      <w:r w:rsidRPr="002519DA">
        <w:rPr>
          <w:rFonts w:ascii="Arial" w:eastAsiaTheme="minorHAnsi" w:hAnsi="Arial" w:cs="Arial"/>
          <w:color w:val="000000"/>
          <w:sz w:val="20"/>
          <w:szCs w:val="20"/>
          <w:lang w:eastAsia="en-US"/>
        </w:rPr>
        <w:t>Latitude -22.064237°; Longitude -51.473412°.</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p>
    <w:p w:rsidR="002519DA" w:rsidRPr="002519DA" w:rsidRDefault="002519DA" w:rsidP="002519DA">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Rua José Romero (Jardim Santa Eugênia): </w:t>
      </w:r>
    </w:p>
    <w:p w:rsidR="002519DA" w:rsidRPr="002519DA" w:rsidRDefault="002519DA" w:rsidP="002519DA">
      <w:pPr>
        <w:pStyle w:val="PargrafodaLista"/>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Início: </w:t>
      </w:r>
      <w:r w:rsidRPr="002519DA">
        <w:rPr>
          <w:rFonts w:ascii="Arial" w:eastAsiaTheme="minorHAnsi" w:hAnsi="Arial" w:cs="Arial"/>
          <w:color w:val="000000"/>
          <w:sz w:val="20"/>
          <w:szCs w:val="20"/>
          <w:lang w:eastAsia="en-US"/>
        </w:rPr>
        <w:t>Latitude -22.063418°; Longitude -51.476211°.</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Término: </w:t>
      </w:r>
      <w:r w:rsidRPr="002519DA">
        <w:rPr>
          <w:rFonts w:ascii="Arial" w:eastAsiaTheme="minorHAnsi" w:hAnsi="Arial" w:cs="Arial"/>
          <w:color w:val="000000"/>
          <w:sz w:val="20"/>
          <w:szCs w:val="20"/>
          <w:lang w:eastAsia="en-US"/>
        </w:rPr>
        <w:t>Latitude -22.064638°; Longitude -51.473912°.</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p>
    <w:p w:rsidR="002519DA" w:rsidRPr="002519DA" w:rsidRDefault="002519DA" w:rsidP="002519DA">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Rua Dom Pedro I (Residencial Arantes): </w:t>
      </w:r>
    </w:p>
    <w:p w:rsidR="002519DA" w:rsidRPr="002519DA" w:rsidRDefault="002519DA" w:rsidP="002519DA">
      <w:pPr>
        <w:pStyle w:val="PargrafodaLista"/>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Início: </w:t>
      </w:r>
      <w:r w:rsidRPr="002519DA">
        <w:rPr>
          <w:rFonts w:ascii="Arial" w:eastAsiaTheme="minorHAnsi" w:hAnsi="Arial" w:cs="Arial"/>
          <w:color w:val="000000"/>
          <w:sz w:val="20"/>
          <w:szCs w:val="20"/>
          <w:lang w:eastAsia="en-US"/>
        </w:rPr>
        <w:t>Latitude -22.076043°; Longitude -51.462699°.</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Término: </w:t>
      </w:r>
      <w:r w:rsidRPr="002519DA">
        <w:rPr>
          <w:rFonts w:ascii="Arial" w:eastAsiaTheme="minorHAnsi" w:hAnsi="Arial" w:cs="Arial"/>
          <w:color w:val="000000"/>
          <w:sz w:val="20"/>
          <w:szCs w:val="20"/>
          <w:lang w:eastAsia="en-US"/>
        </w:rPr>
        <w:t>Latitude -22.075522°; Longitude -51.460922°.</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p>
    <w:p w:rsidR="002519DA" w:rsidRPr="002519DA" w:rsidRDefault="002519DA" w:rsidP="002519DA">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Rua Santos Dumont (Vila Paulista): </w:t>
      </w:r>
    </w:p>
    <w:p w:rsidR="002519DA" w:rsidRPr="002519DA" w:rsidRDefault="002519DA" w:rsidP="002519DA">
      <w:pPr>
        <w:pStyle w:val="PargrafodaLista"/>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Início: </w:t>
      </w:r>
      <w:r w:rsidRPr="002519DA">
        <w:rPr>
          <w:rFonts w:ascii="Arial" w:eastAsiaTheme="minorHAnsi" w:hAnsi="Arial" w:cs="Arial"/>
          <w:color w:val="000000"/>
          <w:sz w:val="20"/>
          <w:szCs w:val="20"/>
          <w:lang w:eastAsia="en-US"/>
        </w:rPr>
        <w:t>Latitude -22.074002°; Longitude -51.476597°.</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r w:rsidRPr="002519DA">
        <w:rPr>
          <w:rFonts w:ascii="Arial" w:eastAsiaTheme="minorHAnsi" w:hAnsi="Arial" w:cs="Arial"/>
          <w:color w:val="000000"/>
          <w:sz w:val="20"/>
          <w:szCs w:val="20"/>
          <w:lang w:eastAsia="en-US"/>
        </w:rPr>
        <w:t xml:space="preserve">– </w:t>
      </w:r>
      <w:r w:rsidRPr="002519DA">
        <w:rPr>
          <w:rFonts w:ascii="Arial" w:eastAsiaTheme="minorHAnsi" w:hAnsi="Arial" w:cs="Arial"/>
          <w:b/>
          <w:bCs/>
          <w:color w:val="000000"/>
          <w:sz w:val="20"/>
          <w:szCs w:val="20"/>
          <w:lang w:eastAsia="en-US"/>
        </w:rPr>
        <w:t xml:space="preserve">Término: </w:t>
      </w:r>
      <w:r w:rsidRPr="002519DA">
        <w:rPr>
          <w:rFonts w:ascii="Arial" w:eastAsiaTheme="minorHAnsi" w:hAnsi="Arial" w:cs="Arial"/>
          <w:color w:val="000000"/>
          <w:sz w:val="20"/>
          <w:szCs w:val="20"/>
          <w:lang w:eastAsia="en-US"/>
        </w:rPr>
        <w:t>Latitude -22.074620°; Longitude -51.476659°.</w:t>
      </w:r>
    </w:p>
    <w:p w:rsidR="002519DA" w:rsidRPr="002519DA" w:rsidRDefault="002519DA" w:rsidP="002519DA">
      <w:pPr>
        <w:pStyle w:val="PargrafodaLista"/>
        <w:tabs>
          <w:tab w:val="left" w:pos="426"/>
        </w:tabs>
        <w:autoSpaceDE w:val="0"/>
        <w:autoSpaceDN w:val="0"/>
        <w:adjustRightInd w:val="0"/>
        <w:ind w:left="0" w:firstLine="709"/>
        <w:rPr>
          <w:rFonts w:ascii="Arial" w:eastAsiaTheme="minorHAnsi" w:hAnsi="Arial" w:cs="Arial"/>
          <w:color w:val="000000"/>
          <w:sz w:val="20"/>
          <w:szCs w:val="20"/>
          <w:lang w:eastAsia="en-US"/>
        </w:rPr>
      </w:pPr>
    </w:p>
    <w:p w:rsidR="002519DA" w:rsidRPr="002519DA" w:rsidRDefault="002519DA" w:rsidP="002519DA">
      <w:pPr>
        <w:tabs>
          <w:tab w:val="left" w:pos="-3240"/>
        </w:tabs>
        <w:jc w:val="both"/>
        <w:rPr>
          <w:rFonts w:ascii="Arial" w:hAnsi="Arial" w:cs="Arial"/>
          <w:sz w:val="20"/>
          <w:szCs w:val="20"/>
        </w:rPr>
      </w:pPr>
      <w:r w:rsidRPr="002519DA">
        <w:rPr>
          <w:rFonts w:ascii="Arial" w:hAnsi="Arial" w:cs="Arial"/>
          <w:b/>
          <w:sz w:val="20"/>
          <w:szCs w:val="20"/>
        </w:rPr>
        <w:tab/>
        <w:t>5.3.</w:t>
      </w:r>
      <w:r w:rsidRPr="002519DA">
        <w:rPr>
          <w:rFonts w:ascii="Arial" w:hAnsi="Arial" w:cs="Arial"/>
          <w:sz w:val="20"/>
          <w:szCs w:val="20"/>
        </w:rPr>
        <w:t xml:space="preserve"> Os serviços serão prestados no seguinte horário: a combinar com o Diretor da Divisão de Obras e Serviços Públicos. Horários diferentes destes poderão ser aprovados desde que expressamente autorizado pela fiscalização da obra.</w:t>
      </w:r>
    </w:p>
    <w:p w:rsidR="002519DA" w:rsidRPr="002519DA" w:rsidRDefault="002519DA" w:rsidP="002519DA">
      <w:pPr>
        <w:jc w:val="both"/>
        <w:rPr>
          <w:rFonts w:ascii="Arial" w:hAnsi="Arial" w:cs="Arial"/>
          <w:bCs/>
          <w:color w:val="000000"/>
          <w:sz w:val="20"/>
          <w:szCs w:val="20"/>
        </w:rPr>
      </w:pPr>
    </w:p>
    <w:p w:rsidR="00626C7A" w:rsidRPr="002519DA" w:rsidRDefault="00626C7A" w:rsidP="00626C7A">
      <w:pPr>
        <w:ind w:firstLine="708"/>
        <w:jc w:val="both"/>
        <w:rPr>
          <w:rFonts w:ascii="Arial" w:hAnsi="Arial" w:cs="Arial"/>
          <w:b/>
          <w:bCs/>
          <w:sz w:val="20"/>
          <w:szCs w:val="20"/>
        </w:rPr>
      </w:pPr>
      <w:r w:rsidRPr="002519DA">
        <w:rPr>
          <w:rFonts w:ascii="Arial" w:hAnsi="Arial" w:cs="Arial"/>
          <w:b/>
          <w:bCs/>
          <w:sz w:val="20"/>
          <w:szCs w:val="20"/>
        </w:rPr>
        <w:t>Materiais a serem disponibilizados</w:t>
      </w:r>
    </w:p>
    <w:p w:rsidR="00626C7A" w:rsidRPr="002519DA" w:rsidRDefault="00626C7A" w:rsidP="00626C7A">
      <w:pPr>
        <w:tabs>
          <w:tab w:val="left" w:pos="-3240"/>
        </w:tabs>
        <w:jc w:val="both"/>
        <w:rPr>
          <w:rFonts w:ascii="Arial" w:hAnsi="Arial" w:cs="Arial"/>
          <w:b/>
          <w:sz w:val="20"/>
          <w:szCs w:val="20"/>
        </w:rPr>
      </w:pPr>
    </w:p>
    <w:p w:rsidR="00626C7A" w:rsidRPr="00C75F90" w:rsidRDefault="00626C7A" w:rsidP="00626C7A">
      <w:pPr>
        <w:tabs>
          <w:tab w:val="left" w:pos="-3240"/>
        </w:tabs>
        <w:jc w:val="both"/>
        <w:rPr>
          <w:rFonts w:ascii="Arial" w:hAnsi="Arial" w:cs="Arial"/>
          <w:sz w:val="20"/>
          <w:szCs w:val="20"/>
        </w:rPr>
      </w:pPr>
      <w:r w:rsidRPr="002519DA">
        <w:rPr>
          <w:rFonts w:ascii="Arial" w:hAnsi="Arial" w:cs="Arial"/>
          <w:b/>
          <w:sz w:val="20"/>
          <w:szCs w:val="20"/>
        </w:rPr>
        <w:tab/>
        <w:t>5.4.</w:t>
      </w:r>
      <w:r w:rsidRPr="002519DA">
        <w:rPr>
          <w:rFonts w:ascii="Arial" w:hAnsi="Arial" w:cs="Arial"/>
          <w:sz w:val="20"/>
          <w:szCs w:val="20"/>
        </w:rPr>
        <w:t xml:space="preserve"> Para a </w:t>
      </w:r>
      <w:r w:rsidRPr="00626C7A">
        <w:rPr>
          <w:rFonts w:ascii="Arial" w:hAnsi="Arial" w:cs="Arial"/>
          <w:sz w:val="20"/>
          <w:szCs w:val="20"/>
        </w:rPr>
        <w:t>perfeita execução dos serviços, a Contratada deverá disponibilizar os materiais, equipamentos</w:t>
      </w:r>
      <w:r w:rsidRPr="00C75F90">
        <w:rPr>
          <w:rFonts w:ascii="Arial" w:hAnsi="Arial" w:cs="Arial"/>
          <w:sz w:val="20"/>
          <w:szCs w:val="20"/>
        </w:rPr>
        <w:t>, ferramentas e utensílios necessários, nas quantidades estimadas e qualidades estabelecidas, promovendo sua substituição quando necessário.</w:t>
      </w:r>
    </w:p>
    <w:p w:rsidR="00626C7A" w:rsidRPr="00C75F90" w:rsidRDefault="00626C7A" w:rsidP="00626C7A">
      <w:pPr>
        <w:jc w:val="both"/>
        <w:rPr>
          <w:rFonts w:ascii="Arial" w:hAnsi="Arial" w:cs="Arial"/>
          <w:bCs/>
          <w:color w:val="000000"/>
          <w:sz w:val="20"/>
          <w:szCs w:val="20"/>
        </w:rPr>
      </w:pPr>
    </w:p>
    <w:p w:rsidR="00626C7A" w:rsidRPr="00C75F90" w:rsidRDefault="00626C7A" w:rsidP="00626C7A">
      <w:pPr>
        <w:ind w:firstLine="708"/>
        <w:jc w:val="both"/>
        <w:rPr>
          <w:rFonts w:ascii="Arial" w:hAnsi="Arial" w:cs="Arial"/>
          <w:b/>
          <w:bCs/>
          <w:sz w:val="20"/>
          <w:szCs w:val="20"/>
        </w:rPr>
      </w:pPr>
      <w:r w:rsidRPr="00C75F90">
        <w:rPr>
          <w:rFonts w:ascii="Arial" w:hAnsi="Arial" w:cs="Arial"/>
          <w:b/>
          <w:bCs/>
          <w:sz w:val="20"/>
          <w:szCs w:val="20"/>
        </w:rPr>
        <w:t>Informações relevantes para o dimensionamento da proposta</w:t>
      </w:r>
    </w:p>
    <w:p w:rsidR="00C75F90" w:rsidRPr="00C75F90" w:rsidRDefault="00C75F90" w:rsidP="00C75F90">
      <w:pPr>
        <w:tabs>
          <w:tab w:val="left" w:pos="-3240"/>
        </w:tabs>
        <w:jc w:val="both"/>
        <w:rPr>
          <w:rFonts w:ascii="Arial" w:hAnsi="Arial" w:cs="Arial"/>
          <w:b/>
          <w:sz w:val="20"/>
          <w:szCs w:val="20"/>
        </w:rPr>
      </w:pPr>
    </w:p>
    <w:p w:rsidR="00C75F90" w:rsidRPr="00C75F90" w:rsidRDefault="00C75F90" w:rsidP="00C75F90">
      <w:pPr>
        <w:tabs>
          <w:tab w:val="left" w:pos="-3240"/>
        </w:tabs>
        <w:jc w:val="both"/>
        <w:rPr>
          <w:rFonts w:ascii="Arial" w:hAnsi="Arial" w:cs="Arial"/>
          <w:sz w:val="20"/>
          <w:szCs w:val="20"/>
        </w:rPr>
      </w:pPr>
      <w:r w:rsidRPr="00C75F90">
        <w:rPr>
          <w:rFonts w:ascii="Arial" w:hAnsi="Arial" w:cs="Arial"/>
          <w:b/>
          <w:sz w:val="20"/>
          <w:szCs w:val="20"/>
        </w:rPr>
        <w:tab/>
        <w:t>5.5.</w:t>
      </w:r>
      <w:r w:rsidRPr="00C75F90">
        <w:rPr>
          <w:rFonts w:ascii="Arial" w:hAnsi="Arial" w:cs="Arial"/>
          <w:sz w:val="20"/>
          <w:szCs w:val="20"/>
        </w:rPr>
        <w:t xml:space="preserve"> A demanda do órgão tem como base as seguintes características:</w:t>
      </w:r>
    </w:p>
    <w:p w:rsidR="00C75F90" w:rsidRPr="00C75F90" w:rsidRDefault="00C75F90" w:rsidP="00C75F90">
      <w:pPr>
        <w:tabs>
          <w:tab w:val="left" w:pos="-3240"/>
        </w:tabs>
        <w:jc w:val="both"/>
        <w:rPr>
          <w:rFonts w:ascii="Arial" w:hAnsi="Arial" w:cs="Arial"/>
          <w:sz w:val="20"/>
          <w:szCs w:val="20"/>
        </w:rPr>
      </w:pPr>
    </w:p>
    <w:p w:rsidR="00C75F90" w:rsidRPr="00C75F90" w:rsidRDefault="00C75F90" w:rsidP="00C75F90">
      <w:pPr>
        <w:tabs>
          <w:tab w:val="left" w:pos="-3240"/>
        </w:tabs>
        <w:jc w:val="both"/>
        <w:rPr>
          <w:rFonts w:ascii="Arial" w:hAnsi="Arial" w:cs="Arial"/>
          <w:sz w:val="20"/>
          <w:szCs w:val="20"/>
        </w:rPr>
      </w:pPr>
      <w:r w:rsidRPr="00C75F90">
        <w:rPr>
          <w:rFonts w:ascii="Arial" w:hAnsi="Arial" w:cs="Arial"/>
          <w:b/>
          <w:sz w:val="20"/>
          <w:szCs w:val="20"/>
        </w:rPr>
        <w:tab/>
        <w:t>5.5.1.</w:t>
      </w:r>
      <w:r w:rsidRPr="00C75F90">
        <w:rPr>
          <w:rFonts w:ascii="Arial" w:hAnsi="Arial" w:cs="Arial"/>
          <w:sz w:val="20"/>
          <w:szCs w:val="20"/>
        </w:rPr>
        <w:t xml:space="preserve"> A previsão da execução dos serviços é de </w:t>
      </w:r>
      <w:proofErr w:type="gramStart"/>
      <w:r w:rsidRPr="00C75F90">
        <w:rPr>
          <w:rFonts w:ascii="Arial" w:hAnsi="Arial" w:cs="Arial"/>
          <w:b/>
          <w:sz w:val="20"/>
          <w:szCs w:val="20"/>
        </w:rPr>
        <w:t>1</w:t>
      </w:r>
      <w:proofErr w:type="gramEnd"/>
      <w:r w:rsidRPr="00C75F90">
        <w:rPr>
          <w:rFonts w:ascii="Arial" w:hAnsi="Arial" w:cs="Arial"/>
          <w:b/>
          <w:sz w:val="20"/>
          <w:szCs w:val="20"/>
        </w:rPr>
        <w:t xml:space="preserve"> (um) mês</w:t>
      </w:r>
      <w:r w:rsidRPr="00C75F90">
        <w:rPr>
          <w:rFonts w:ascii="Arial" w:hAnsi="Arial" w:cs="Arial"/>
          <w:sz w:val="20"/>
          <w:szCs w:val="20"/>
        </w:rPr>
        <w:t>, no entanto, deve-se executar as atividades no prazo mais curto possível, se priorizando a concentração dos serviços em período não chuvoso;</w:t>
      </w:r>
    </w:p>
    <w:p w:rsidR="00C75F90" w:rsidRPr="00C75F90" w:rsidRDefault="00C75F90" w:rsidP="00C75F90">
      <w:pPr>
        <w:tabs>
          <w:tab w:val="left" w:pos="-3240"/>
        </w:tabs>
        <w:jc w:val="both"/>
        <w:rPr>
          <w:rFonts w:ascii="Arial" w:hAnsi="Arial" w:cs="Arial"/>
          <w:b/>
          <w:sz w:val="20"/>
          <w:szCs w:val="20"/>
        </w:rPr>
      </w:pPr>
    </w:p>
    <w:p w:rsidR="00C75F90" w:rsidRPr="00C75F90" w:rsidRDefault="00C75F90" w:rsidP="00C75F90">
      <w:pPr>
        <w:tabs>
          <w:tab w:val="left" w:pos="-3240"/>
        </w:tabs>
        <w:jc w:val="both"/>
        <w:rPr>
          <w:rFonts w:ascii="Arial" w:hAnsi="Arial" w:cs="Arial"/>
          <w:sz w:val="20"/>
          <w:szCs w:val="20"/>
        </w:rPr>
      </w:pPr>
      <w:r w:rsidRPr="00C75F90">
        <w:rPr>
          <w:rFonts w:ascii="Arial" w:hAnsi="Arial" w:cs="Arial"/>
          <w:b/>
          <w:sz w:val="20"/>
          <w:szCs w:val="20"/>
        </w:rPr>
        <w:tab/>
        <w:t>5.5.2.</w:t>
      </w:r>
      <w:r w:rsidRPr="00C75F90">
        <w:rPr>
          <w:rFonts w:ascii="Arial" w:hAnsi="Arial" w:cs="Arial"/>
          <w:sz w:val="20"/>
          <w:szCs w:val="20"/>
        </w:rPr>
        <w:t xml:space="preserve"> As estradas estarão em funcionamento durante o período de obras, de forma que a contratada deverá zelar para que as atividades tenham o menor impacto possível na rotina dos usuários das estradas;</w:t>
      </w:r>
    </w:p>
    <w:p w:rsidR="00C75F90" w:rsidRPr="00C75F90" w:rsidRDefault="00C75F90" w:rsidP="00C75F90">
      <w:pPr>
        <w:tabs>
          <w:tab w:val="left" w:pos="-3240"/>
        </w:tabs>
        <w:jc w:val="both"/>
        <w:rPr>
          <w:rFonts w:ascii="Arial" w:hAnsi="Arial" w:cs="Arial"/>
          <w:b/>
          <w:sz w:val="20"/>
          <w:szCs w:val="20"/>
        </w:rPr>
      </w:pPr>
    </w:p>
    <w:p w:rsidR="00C75F90" w:rsidRPr="00C75F90" w:rsidRDefault="00C75F90" w:rsidP="00C75F90">
      <w:pPr>
        <w:tabs>
          <w:tab w:val="left" w:pos="-3240"/>
        </w:tabs>
        <w:jc w:val="both"/>
        <w:rPr>
          <w:rFonts w:ascii="Arial" w:hAnsi="Arial" w:cs="Arial"/>
          <w:sz w:val="20"/>
          <w:szCs w:val="20"/>
        </w:rPr>
      </w:pPr>
      <w:r w:rsidRPr="00C75F90">
        <w:rPr>
          <w:rFonts w:ascii="Arial" w:hAnsi="Arial" w:cs="Arial"/>
          <w:b/>
          <w:sz w:val="20"/>
          <w:szCs w:val="20"/>
        </w:rPr>
        <w:tab/>
        <w:t>5.5.3.</w:t>
      </w:r>
      <w:r w:rsidRPr="00C75F90">
        <w:rPr>
          <w:rFonts w:ascii="Arial" w:hAnsi="Arial" w:cs="Arial"/>
          <w:sz w:val="20"/>
          <w:szCs w:val="20"/>
        </w:rPr>
        <w:t xml:space="preserve"> É proibida a interação entre os funcionários da contratada e os usuários das estradas, de forma que a contratada deve delimitar de forma adequada o canteiro de obras e orientar os funcionários para que permaneçam nos locais designados e mantenham postura adequada para o local.</w:t>
      </w:r>
    </w:p>
    <w:p w:rsidR="00C75F90" w:rsidRPr="00C75F90" w:rsidRDefault="00C75F90" w:rsidP="00C75F90">
      <w:pPr>
        <w:tabs>
          <w:tab w:val="left" w:pos="-3240"/>
        </w:tabs>
        <w:jc w:val="both"/>
        <w:rPr>
          <w:rFonts w:ascii="Arial" w:hAnsi="Arial" w:cs="Arial"/>
          <w:color w:val="000000"/>
          <w:sz w:val="20"/>
          <w:szCs w:val="20"/>
        </w:rPr>
      </w:pPr>
    </w:p>
    <w:p w:rsidR="00626C7A" w:rsidRPr="00C75F90" w:rsidRDefault="00626C7A" w:rsidP="00626C7A">
      <w:pPr>
        <w:ind w:firstLine="708"/>
        <w:jc w:val="both"/>
        <w:rPr>
          <w:rFonts w:ascii="Arial" w:hAnsi="Arial" w:cs="Arial"/>
          <w:b/>
          <w:bCs/>
          <w:sz w:val="20"/>
          <w:szCs w:val="20"/>
        </w:rPr>
      </w:pPr>
      <w:r w:rsidRPr="00C75F90">
        <w:rPr>
          <w:rFonts w:ascii="Arial" w:hAnsi="Arial" w:cs="Arial"/>
          <w:b/>
          <w:bCs/>
          <w:sz w:val="20"/>
          <w:szCs w:val="20"/>
        </w:rPr>
        <w:t xml:space="preserve">Especificação da garantia do serviço (art. 40, §1º, inciso III, da Lei nº 14.133, de </w:t>
      </w:r>
      <w:proofErr w:type="gramStart"/>
      <w:r w:rsidRPr="00C75F90">
        <w:rPr>
          <w:rFonts w:ascii="Arial" w:hAnsi="Arial" w:cs="Arial"/>
          <w:b/>
          <w:bCs/>
          <w:sz w:val="20"/>
          <w:szCs w:val="20"/>
        </w:rPr>
        <w:t>2021)</w:t>
      </w:r>
      <w:proofErr w:type="gramEnd"/>
    </w:p>
    <w:p w:rsidR="00626C7A" w:rsidRPr="00C75F90"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sz w:val="20"/>
          <w:szCs w:val="20"/>
        </w:rPr>
      </w:pPr>
      <w:r w:rsidRPr="00C75F90">
        <w:rPr>
          <w:rFonts w:ascii="Arial" w:hAnsi="Arial" w:cs="Arial"/>
          <w:b/>
          <w:bCs/>
          <w:sz w:val="20"/>
          <w:szCs w:val="20"/>
        </w:rPr>
        <w:t>5.6.</w:t>
      </w:r>
      <w:r w:rsidRPr="00C75F90">
        <w:rPr>
          <w:rFonts w:ascii="Arial" w:hAnsi="Arial" w:cs="Arial"/>
          <w:bCs/>
          <w:sz w:val="20"/>
          <w:szCs w:val="20"/>
        </w:rPr>
        <w:t xml:space="preserve"> O prazo de garantia contratual dos serviços será de </w:t>
      </w:r>
      <w:proofErr w:type="gramStart"/>
      <w:r w:rsidRPr="00C75F90">
        <w:rPr>
          <w:rFonts w:ascii="Arial" w:hAnsi="Arial" w:cs="Arial"/>
          <w:b/>
          <w:bCs/>
          <w:sz w:val="20"/>
          <w:szCs w:val="20"/>
        </w:rPr>
        <w:t>5</w:t>
      </w:r>
      <w:proofErr w:type="gramEnd"/>
      <w:r w:rsidRPr="00C75F90">
        <w:rPr>
          <w:rFonts w:ascii="Arial" w:hAnsi="Arial" w:cs="Arial"/>
          <w:b/>
          <w:bCs/>
          <w:sz w:val="20"/>
          <w:szCs w:val="20"/>
        </w:rPr>
        <w:t xml:space="preserve"> (cinco) anos</w:t>
      </w:r>
      <w:r w:rsidRPr="00C75F90">
        <w:rPr>
          <w:rFonts w:ascii="Arial" w:hAnsi="Arial" w:cs="Arial"/>
          <w:bCs/>
          <w:sz w:val="20"/>
          <w:szCs w:val="20"/>
        </w:rPr>
        <w:t>, contados a partir do primeiro dia útil subsequente à data do recebimento definitivo do objeto; consoante dispõe o artigo 618 do Código Civil, ficando a Contratada</w:t>
      </w:r>
      <w:r w:rsidRPr="00626C7A">
        <w:rPr>
          <w:rFonts w:ascii="Arial" w:hAnsi="Arial" w:cs="Arial"/>
          <w:bCs/>
          <w:sz w:val="20"/>
          <w:szCs w:val="20"/>
        </w:rPr>
        <w:t xml:space="preserve"> responsável por todos os encargos decorrentes de vícios ou defeitos, sem prejuízo das demais ações e procedimentos cabíveis</w:t>
      </w:r>
      <w:r w:rsidRPr="00626C7A">
        <w:rPr>
          <w:rFonts w:ascii="Arial" w:hAnsi="Arial" w:cs="Arial"/>
          <w:sz w:val="20"/>
          <w:szCs w:val="20"/>
        </w:rPr>
        <w:t>.</w:t>
      </w:r>
    </w:p>
    <w:p w:rsidR="00626C7A" w:rsidRDefault="00626C7A" w:rsidP="00626C7A">
      <w:pPr>
        <w:tabs>
          <w:tab w:val="left" w:pos="-3240"/>
        </w:tabs>
        <w:spacing w:line="260" w:lineRule="exact"/>
        <w:jc w:val="both"/>
        <w:rPr>
          <w:rFonts w:ascii="Arial" w:hAnsi="Arial" w:cs="Arial"/>
          <w:color w:val="000000"/>
          <w:sz w:val="20"/>
          <w:szCs w:val="20"/>
        </w:rPr>
      </w:pPr>
    </w:p>
    <w:p w:rsidR="006342A4" w:rsidRDefault="006342A4" w:rsidP="00626C7A">
      <w:pPr>
        <w:tabs>
          <w:tab w:val="left" w:pos="-3240"/>
        </w:tabs>
        <w:spacing w:line="260" w:lineRule="exact"/>
        <w:jc w:val="both"/>
        <w:rPr>
          <w:rFonts w:ascii="Arial" w:hAnsi="Arial" w:cs="Arial"/>
          <w:color w:val="000000"/>
          <w:sz w:val="20"/>
          <w:szCs w:val="20"/>
        </w:rPr>
      </w:pPr>
    </w:p>
    <w:p w:rsidR="006342A4" w:rsidRPr="00626C7A" w:rsidRDefault="006342A4" w:rsidP="00626C7A">
      <w:pPr>
        <w:tabs>
          <w:tab w:val="left" w:pos="-3240"/>
        </w:tabs>
        <w:spacing w:line="260" w:lineRule="exact"/>
        <w:jc w:val="both"/>
        <w:rPr>
          <w:rFonts w:ascii="Arial" w:hAnsi="Arial" w:cs="Arial"/>
          <w:color w:val="000000"/>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lastRenderedPageBreak/>
        <w:t>Procedimentos de transição e finalização do contrato</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5.7.</w:t>
      </w:r>
      <w:r w:rsidRPr="00626C7A">
        <w:rPr>
          <w:rFonts w:ascii="Arial" w:hAnsi="Arial" w:cs="Arial"/>
          <w:bCs/>
          <w:sz w:val="20"/>
          <w:szCs w:val="20"/>
        </w:rPr>
        <w:t xml:space="preserve"> Os procedimentos de transição e finalização do contrato constituem-se das seguintes etapas</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5.7.1.</w:t>
      </w:r>
      <w:r w:rsidRPr="00626C7A">
        <w:rPr>
          <w:rFonts w:ascii="Arial" w:hAnsi="Arial" w:cs="Arial"/>
          <w:bCs/>
          <w:sz w:val="20"/>
          <w:szCs w:val="20"/>
        </w:rPr>
        <w:t xml:space="preserve"> Será realizado o recebimento provisório</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5.7.2.</w:t>
      </w:r>
      <w:r w:rsidRPr="00626C7A">
        <w:rPr>
          <w:rFonts w:ascii="Arial" w:hAnsi="Arial" w:cs="Arial"/>
          <w:bCs/>
          <w:sz w:val="20"/>
          <w:szCs w:val="20"/>
        </w:rPr>
        <w:t xml:space="preserve"> Após 30 (trinta) dias será realizado o recebimento definitivo</w:t>
      </w:r>
      <w:r w:rsidRPr="00626C7A">
        <w:rPr>
          <w:rFonts w:ascii="Arial" w:hAnsi="Arial" w:cs="Arial"/>
          <w:sz w:val="20"/>
          <w:szCs w:val="20"/>
        </w:rPr>
        <w:t>;</w:t>
      </w:r>
    </w:p>
    <w:p w:rsidR="00626C7A" w:rsidRPr="00626C7A" w:rsidRDefault="00626C7A" w:rsidP="00626C7A">
      <w:pPr>
        <w:jc w:val="both"/>
        <w:rPr>
          <w:rFonts w:ascii="Arial" w:hAnsi="Arial" w:cs="Arial"/>
          <w:bCs/>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5.7.3.</w:t>
      </w:r>
      <w:r w:rsidRPr="00626C7A">
        <w:rPr>
          <w:rFonts w:ascii="Arial" w:hAnsi="Arial" w:cs="Arial"/>
          <w:bCs/>
          <w:sz w:val="20"/>
          <w:szCs w:val="20"/>
        </w:rPr>
        <w:t xml:space="preserve"> E posteriormente será realizado o arquivamento quando não houver pendências</w:t>
      </w:r>
      <w:r w:rsidRPr="00626C7A">
        <w:rPr>
          <w:rFonts w:ascii="Arial" w:hAnsi="Arial" w:cs="Arial"/>
          <w:sz w:val="20"/>
          <w:szCs w:val="20"/>
        </w:rPr>
        <w:t>.</w:t>
      </w:r>
    </w:p>
    <w:p w:rsidR="00626C7A" w:rsidRPr="00626C7A" w:rsidRDefault="00626C7A" w:rsidP="00626C7A">
      <w:pPr>
        <w:ind w:firstLine="708"/>
        <w:jc w:val="both"/>
        <w:rPr>
          <w:rFonts w:ascii="Arial" w:hAnsi="Arial" w:cs="Arial"/>
          <w:bCs/>
          <w:sz w:val="20"/>
          <w:szCs w:val="20"/>
        </w:rPr>
      </w:pPr>
    </w:p>
    <w:p w:rsidR="00626C7A" w:rsidRPr="00626C7A" w:rsidRDefault="00626C7A" w:rsidP="00626C7A">
      <w:pPr>
        <w:jc w:val="center"/>
        <w:rPr>
          <w:rFonts w:ascii="Arial" w:hAnsi="Arial" w:cs="Arial"/>
          <w:sz w:val="20"/>
          <w:szCs w:val="20"/>
        </w:rPr>
      </w:pPr>
      <w:r w:rsidRPr="00626C7A">
        <w:rPr>
          <w:rFonts w:ascii="Arial" w:hAnsi="Arial" w:cs="Arial"/>
          <w:b/>
          <w:bCs/>
          <w:sz w:val="20"/>
          <w:szCs w:val="20"/>
        </w:rPr>
        <w:t xml:space="preserve">6. </w:t>
      </w:r>
      <w:r w:rsidRPr="00626C7A">
        <w:rPr>
          <w:rFonts w:ascii="Arial" w:hAnsi="Arial" w:cs="Arial"/>
          <w:b/>
          <w:sz w:val="20"/>
          <w:szCs w:val="20"/>
        </w:rPr>
        <w:t>MODELO DE GESTÃO DO CONTRATO</w:t>
      </w:r>
      <w:r w:rsidRPr="00626C7A">
        <w:rPr>
          <w:rFonts w:ascii="Arial" w:hAnsi="Arial" w:cs="Arial"/>
          <w:b/>
          <w:bCs/>
          <w:sz w:val="20"/>
          <w:szCs w:val="20"/>
        </w:rPr>
        <w:t>:</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eastAsia="Arial" w:hAnsi="Arial" w:cs="Arial"/>
          <w:sz w:val="20"/>
          <w:szCs w:val="20"/>
        </w:rPr>
      </w:pPr>
      <w:r w:rsidRPr="00626C7A">
        <w:rPr>
          <w:rFonts w:ascii="Arial" w:hAnsi="Arial" w:cs="Arial"/>
          <w:b/>
          <w:bCs/>
          <w:sz w:val="20"/>
          <w:szCs w:val="20"/>
        </w:rPr>
        <w:t>6.1.</w:t>
      </w:r>
      <w:r w:rsidRPr="00626C7A">
        <w:rPr>
          <w:rFonts w:ascii="Arial" w:hAnsi="Arial" w:cs="Arial"/>
          <w:bCs/>
          <w:sz w:val="20"/>
          <w:szCs w:val="20"/>
        </w:rPr>
        <w:t xml:space="preserve"> </w:t>
      </w:r>
      <w:r w:rsidRPr="00626C7A">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626C7A">
        <w:rPr>
          <w:rFonts w:ascii="Arial" w:eastAsia="Arial" w:hAnsi="Arial" w:cs="Arial"/>
          <w:sz w:val="20"/>
          <w:szCs w:val="20"/>
        </w:rPr>
        <w:t>responderá</w:t>
      </w:r>
      <w:proofErr w:type="gramEnd"/>
      <w:r w:rsidRPr="00626C7A">
        <w:rPr>
          <w:rFonts w:ascii="Arial" w:eastAsia="Arial" w:hAnsi="Arial" w:cs="Arial"/>
          <w:sz w:val="20"/>
          <w:szCs w:val="20"/>
        </w:rPr>
        <w:t xml:space="preserve"> pelas consequências de sua inexecução total ou parcial.</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6.2.</w:t>
      </w:r>
      <w:r w:rsidRPr="00626C7A">
        <w:rPr>
          <w:rFonts w:ascii="Arial" w:hAnsi="Arial" w:cs="Arial"/>
          <w:bCs/>
          <w:sz w:val="20"/>
          <w:szCs w:val="20"/>
        </w:rPr>
        <w:t xml:space="preserve"> </w:t>
      </w:r>
      <w:r w:rsidRPr="00626C7A">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6.3.</w:t>
      </w:r>
      <w:r w:rsidRPr="00626C7A">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6.4.</w:t>
      </w:r>
      <w:r w:rsidRPr="00626C7A">
        <w:rPr>
          <w:rFonts w:ascii="Arial" w:hAnsi="Arial" w:cs="Arial"/>
          <w:sz w:val="20"/>
          <w:szCs w:val="20"/>
        </w:rPr>
        <w:t xml:space="preserve"> O Município de Álvares Machado poderá convocar o preposto da empresa para adoção de providências que devam ser cumpridas de imediato.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6.5.</w:t>
      </w:r>
      <w:r w:rsidRPr="00626C7A">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b/>
          <w:bCs/>
          <w:sz w:val="20"/>
          <w:szCs w:val="20"/>
        </w:rPr>
      </w:pPr>
      <w:r w:rsidRPr="00626C7A">
        <w:rPr>
          <w:rFonts w:ascii="Arial" w:hAnsi="Arial" w:cs="Arial"/>
          <w:b/>
          <w:bCs/>
          <w:sz w:val="20"/>
          <w:szCs w:val="20"/>
        </w:rPr>
        <w:t>Preposto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6.6.</w:t>
      </w:r>
      <w:r w:rsidRPr="00626C7A">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6.7.</w:t>
      </w:r>
      <w:r w:rsidRPr="00626C7A">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6.8.</w:t>
      </w:r>
      <w:r w:rsidRPr="00626C7A">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b/>
          <w:bCs/>
          <w:sz w:val="20"/>
          <w:szCs w:val="20"/>
        </w:rPr>
      </w:pPr>
      <w:r w:rsidRPr="00626C7A">
        <w:rPr>
          <w:rFonts w:ascii="Arial" w:hAnsi="Arial" w:cs="Arial"/>
          <w:b/>
          <w:bCs/>
          <w:sz w:val="20"/>
          <w:szCs w:val="20"/>
        </w:rPr>
        <w:t>Rotinas de Fiscalização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6.9.</w:t>
      </w:r>
      <w:r w:rsidRPr="00626C7A">
        <w:rPr>
          <w:rFonts w:ascii="Arial" w:hAnsi="Arial" w:cs="Arial"/>
          <w:sz w:val="20"/>
          <w:szCs w:val="20"/>
        </w:rPr>
        <w:t xml:space="preserve"> A execução do </w:t>
      </w:r>
      <w:r w:rsidRPr="00626C7A">
        <w:rPr>
          <w:rFonts w:ascii="Arial" w:eastAsia="Arial" w:hAnsi="Arial" w:cs="Arial"/>
          <w:sz w:val="20"/>
          <w:szCs w:val="20"/>
        </w:rPr>
        <w:t xml:space="preserve">Contrato </w:t>
      </w:r>
      <w:r w:rsidRPr="00626C7A">
        <w:rPr>
          <w:rFonts w:ascii="Arial" w:hAnsi="Arial" w:cs="Arial"/>
          <w:sz w:val="20"/>
          <w:szCs w:val="20"/>
        </w:rPr>
        <w:t xml:space="preserve">deverá ser acompanhada e fiscalizada pelo(s) </w:t>
      </w:r>
      <w:proofErr w:type="gramStart"/>
      <w:r w:rsidRPr="00626C7A">
        <w:rPr>
          <w:rFonts w:ascii="Arial" w:hAnsi="Arial" w:cs="Arial"/>
          <w:sz w:val="20"/>
          <w:szCs w:val="20"/>
        </w:rPr>
        <w:t>fiscal(</w:t>
      </w:r>
      <w:proofErr w:type="spellStart"/>
      <w:proofErr w:type="gramEnd"/>
      <w:r w:rsidRPr="00626C7A">
        <w:rPr>
          <w:rFonts w:ascii="Arial" w:hAnsi="Arial" w:cs="Arial"/>
          <w:sz w:val="20"/>
          <w:szCs w:val="20"/>
        </w:rPr>
        <w:t>is</w:t>
      </w:r>
      <w:proofErr w:type="spellEnd"/>
      <w:r w:rsidRPr="00626C7A">
        <w:rPr>
          <w:rFonts w:ascii="Arial" w:hAnsi="Arial" w:cs="Arial"/>
          <w:sz w:val="20"/>
          <w:szCs w:val="20"/>
        </w:rPr>
        <w:t>) da Contratada, ou pelos respectivos substitutos (Lei nº 14.133, de 2021, art. 117, caput).</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b/>
          <w:bCs/>
          <w:sz w:val="20"/>
          <w:szCs w:val="20"/>
        </w:rPr>
      </w:pPr>
      <w:r w:rsidRPr="00626C7A">
        <w:rPr>
          <w:rFonts w:ascii="Arial" w:hAnsi="Arial" w:cs="Arial"/>
          <w:b/>
          <w:bCs/>
          <w:sz w:val="20"/>
          <w:szCs w:val="20"/>
        </w:rPr>
        <w:t>Fiscalização Técnica</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6.10.</w:t>
      </w:r>
      <w:r w:rsidRPr="00626C7A">
        <w:rPr>
          <w:rFonts w:ascii="Arial" w:hAnsi="Arial" w:cs="Arial"/>
          <w:sz w:val="20"/>
          <w:szCs w:val="20"/>
        </w:rPr>
        <w:t xml:space="preserve"> O fiscal técnico do </w:t>
      </w:r>
      <w:r w:rsidRPr="00626C7A">
        <w:rPr>
          <w:rFonts w:ascii="Arial" w:eastAsia="Arial" w:hAnsi="Arial" w:cs="Arial"/>
          <w:sz w:val="20"/>
          <w:szCs w:val="20"/>
        </w:rPr>
        <w:t xml:space="preserve">Contrato </w:t>
      </w:r>
      <w:r w:rsidRPr="00626C7A">
        <w:rPr>
          <w:rFonts w:ascii="Arial" w:hAnsi="Arial" w:cs="Arial"/>
          <w:sz w:val="20"/>
          <w:szCs w:val="20"/>
        </w:rPr>
        <w:t xml:space="preserve">acompanhará a execução do </w:t>
      </w:r>
      <w:r w:rsidRPr="00626C7A">
        <w:rPr>
          <w:rFonts w:ascii="Arial" w:eastAsia="Arial" w:hAnsi="Arial" w:cs="Arial"/>
          <w:sz w:val="20"/>
          <w:szCs w:val="20"/>
        </w:rPr>
        <w:t>Contrato</w:t>
      </w:r>
      <w:r w:rsidRPr="00626C7A">
        <w:rPr>
          <w:rFonts w:ascii="Arial" w:hAnsi="Arial" w:cs="Arial"/>
          <w:sz w:val="20"/>
          <w:szCs w:val="20"/>
        </w:rPr>
        <w:t>, para que sejam cumpridas todas as condições estabelecidas no Contrato, de modo a assegurar os melhores resultados para a Administração;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lastRenderedPageBreak/>
        <w:t>6.11.</w:t>
      </w:r>
      <w:r w:rsidRPr="00626C7A">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6.12.</w:t>
      </w:r>
      <w:r w:rsidRPr="00626C7A">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6.13.</w:t>
      </w:r>
      <w:r w:rsidRPr="00626C7A">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6.14.</w:t>
      </w:r>
      <w:r w:rsidRPr="00626C7A">
        <w:rPr>
          <w:rFonts w:ascii="Arial" w:hAnsi="Arial" w:cs="Arial"/>
          <w:sz w:val="20"/>
          <w:szCs w:val="20"/>
        </w:rPr>
        <w:t xml:space="preserve"> No caso de ocorrências que possam inviabilizar a execução do Contrato</w:t>
      </w:r>
      <w:r w:rsidRPr="00626C7A">
        <w:rPr>
          <w:rFonts w:ascii="Arial" w:eastAsia="Arial" w:hAnsi="Arial" w:cs="Arial"/>
          <w:sz w:val="20"/>
          <w:szCs w:val="20"/>
        </w:rPr>
        <w:t xml:space="preserve"> </w:t>
      </w:r>
      <w:r w:rsidRPr="00626C7A">
        <w:rPr>
          <w:rFonts w:ascii="Arial" w:hAnsi="Arial" w:cs="Arial"/>
          <w:sz w:val="20"/>
          <w:szCs w:val="20"/>
        </w:rPr>
        <w:t>nas datas aprazadas, o fiscal técnico do Contrato comunicará o fato imediatamente ao gestor do Contrato;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6.15.</w:t>
      </w:r>
      <w:r w:rsidRPr="00626C7A">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6.16.</w:t>
      </w:r>
      <w:r w:rsidRPr="00626C7A">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b/>
          <w:bCs/>
          <w:sz w:val="20"/>
          <w:szCs w:val="20"/>
        </w:rPr>
      </w:pPr>
      <w:r w:rsidRPr="00626C7A">
        <w:rPr>
          <w:rFonts w:ascii="Arial" w:hAnsi="Arial" w:cs="Arial"/>
          <w:b/>
          <w:bCs/>
          <w:sz w:val="20"/>
          <w:szCs w:val="20"/>
        </w:rPr>
        <w:t>Fiscalização Administrativa</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6.17.</w:t>
      </w:r>
      <w:r w:rsidRPr="00626C7A">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6.18.</w:t>
      </w:r>
      <w:r w:rsidRPr="00626C7A">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b/>
          <w:bCs/>
          <w:sz w:val="20"/>
          <w:szCs w:val="20"/>
        </w:rPr>
      </w:pPr>
      <w:r w:rsidRPr="00626C7A">
        <w:rPr>
          <w:rFonts w:ascii="Arial" w:hAnsi="Arial" w:cs="Arial"/>
          <w:b/>
          <w:bCs/>
          <w:sz w:val="20"/>
          <w:szCs w:val="20"/>
        </w:rPr>
        <w:t>Gestor do Contrato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6.19.</w:t>
      </w:r>
      <w:r w:rsidRPr="00626C7A">
        <w:rPr>
          <w:rFonts w:ascii="Arial" w:hAnsi="Arial" w:cs="Arial"/>
          <w:sz w:val="20"/>
          <w:szCs w:val="20"/>
        </w:rPr>
        <w:t xml:space="preserve"> Cabe ao gestor do contrato: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6.19.1.</w:t>
      </w:r>
      <w:r w:rsidRPr="00626C7A">
        <w:rPr>
          <w:rFonts w:ascii="Arial" w:hAnsi="Arial" w:cs="Arial"/>
          <w:sz w:val="20"/>
          <w:szCs w:val="20"/>
        </w:rPr>
        <w:t xml:space="preserve"> </w:t>
      </w:r>
      <w:proofErr w:type="gramStart"/>
      <w:r w:rsidRPr="00626C7A">
        <w:rPr>
          <w:rFonts w:ascii="Arial" w:hAnsi="Arial" w:cs="Arial"/>
          <w:sz w:val="20"/>
          <w:szCs w:val="20"/>
        </w:rPr>
        <w:t>coordenar</w:t>
      </w:r>
      <w:proofErr w:type="gramEnd"/>
      <w:r w:rsidRPr="00626C7A">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6.19.2.</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6.19.3.</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6.19.4.</w:t>
      </w:r>
      <w:r w:rsidRPr="00626C7A">
        <w:rPr>
          <w:rFonts w:ascii="Arial" w:hAnsi="Arial" w:cs="Arial"/>
          <w:sz w:val="20"/>
          <w:szCs w:val="20"/>
        </w:rPr>
        <w:t xml:space="preserve"> </w:t>
      </w:r>
      <w:proofErr w:type="gramStart"/>
      <w:r w:rsidRPr="00626C7A">
        <w:rPr>
          <w:rFonts w:ascii="Arial" w:hAnsi="Arial" w:cs="Arial"/>
          <w:sz w:val="20"/>
          <w:szCs w:val="20"/>
        </w:rPr>
        <w:t>emitir</w:t>
      </w:r>
      <w:proofErr w:type="gramEnd"/>
      <w:r w:rsidRPr="00626C7A">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lastRenderedPageBreak/>
        <w:t>6.19.5.</w:t>
      </w:r>
      <w:r w:rsidRPr="00626C7A">
        <w:rPr>
          <w:rFonts w:ascii="Arial" w:hAnsi="Arial" w:cs="Arial"/>
          <w:sz w:val="20"/>
          <w:szCs w:val="20"/>
        </w:rPr>
        <w:t xml:space="preserve"> </w:t>
      </w:r>
      <w:proofErr w:type="gramStart"/>
      <w:r w:rsidRPr="00626C7A">
        <w:rPr>
          <w:rFonts w:ascii="Arial" w:hAnsi="Arial" w:cs="Arial"/>
          <w:sz w:val="20"/>
          <w:szCs w:val="20"/>
        </w:rPr>
        <w:t>tomar</w:t>
      </w:r>
      <w:proofErr w:type="gramEnd"/>
      <w:r w:rsidRPr="00626C7A">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6.19.6.</w:t>
      </w:r>
      <w:r w:rsidRPr="00626C7A">
        <w:rPr>
          <w:rFonts w:ascii="Arial" w:hAnsi="Arial" w:cs="Arial"/>
          <w:sz w:val="20"/>
          <w:szCs w:val="20"/>
        </w:rPr>
        <w:t xml:space="preserve"> </w:t>
      </w:r>
      <w:proofErr w:type="gramStart"/>
      <w:r w:rsidRPr="00626C7A">
        <w:rPr>
          <w:rFonts w:ascii="Arial" w:hAnsi="Arial" w:cs="Arial"/>
          <w:sz w:val="20"/>
          <w:szCs w:val="20"/>
        </w:rPr>
        <w:t>elaborar</w:t>
      </w:r>
      <w:proofErr w:type="gramEnd"/>
      <w:r w:rsidRPr="00626C7A">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bCs/>
          <w:sz w:val="20"/>
          <w:szCs w:val="20"/>
        </w:rPr>
        <w:t>6.19.7.</w:t>
      </w:r>
      <w:r w:rsidRPr="00626C7A">
        <w:rPr>
          <w:rFonts w:ascii="Arial" w:hAnsi="Arial" w:cs="Arial"/>
          <w:sz w:val="20"/>
          <w:szCs w:val="20"/>
        </w:rPr>
        <w:t xml:space="preserve"> </w:t>
      </w:r>
      <w:proofErr w:type="gramStart"/>
      <w:r w:rsidRPr="00626C7A">
        <w:rPr>
          <w:rFonts w:ascii="Arial" w:hAnsi="Arial" w:cs="Arial"/>
          <w:sz w:val="20"/>
          <w:szCs w:val="20"/>
        </w:rPr>
        <w:t>enviar</w:t>
      </w:r>
      <w:proofErr w:type="gramEnd"/>
      <w:r w:rsidRPr="00626C7A">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626C7A" w:rsidRPr="00626C7A" w:rsidRDefault="00626C7A" w:rsidP="00626C7A">
      <w:pPr>
        <w:jc w:val="both"/>
        <w:rPr>
          <w:rFonts w:ascii="Arial" w:hAnsi="Arial" w:cs="Arial"/>
          <w:b/>
          <w:bCs/>
          <w:sz w:val="20"/>
          <w:szCs w:val="20"/>
        </w:rPr>
      </w:pPr>
    </w:p>
    <w:p w:rsidR="00626C7A" w:rsidRPr="00626C7A" w:rsidRDefault="00626C7A" w:rsidP="00626C7A">
      <w:pPr>
        <w:jc w:val="center"/>
        <w:rPr>
          <w:rFonts w:ascii="Arial" w:hAnsi="Arial" w:cs="Arial"/>
          <w:sz w:val="20"/>
          <w:szCs w:val="20"/>
        </w:rPr>
      </w:pPr>
      <w:r w:rsidRPr="00626C7A">
        <w:rPr>
          <w:rFonts w:ascii="Arial" w:hAnsi="Arial" w:cs="Arial"/>
          <w:b/>
          <w:bCs/>
          <w:sz w:val="20"/>
          <w:szCs w:val="20"/>
        </w:rPr>
        <w:t xml:space="preserve">7. </w:t>
      </w:r>
      <w:r w:rsidRPr="00626C7A">
        <w:rPr>
          <w:rFonts w:ascii="Arial" w:hAnsi="Arial" w:cs="Arial"/>
          <w:b/>
          <w:sz w:val="20"/>
          <w:szCs w:val="20"/>
        </w:rPr>
        <w:t>CRITÉRIOS DE MEDIÇÃO E DE PAGAMENTO</w:t>
      </w:r>
      <w:r w:rsidRPr="00626C7A">
        <w:rPr>
          <w:rFonts w:ascii="Arial" w:hAnsi="Arial" w:cs="Arial"/>
          <w:b/>
          <w:bCs/>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7.1.</w:t>
      </w:r>
      <w:r w:rsidRPr="00626C7A">
        <w:rPr>
          <w:rFonts w:ascii="Arial" w:hAnsi="Arial" w:cs="Arial"/>
          <w:bCs/>
          <w:sz w:val="20"/>
          <w:szCs w:val="20"/>
        </w:rPr>
        <w:t xml:space="preserve"> A avaliação da execução do objeto utilizará o Memorial Descritivo, conforme previsto no presente Termo de Referência</w:t>
      </w:r>
      <w:r w:rsidRPr="00626C7A">
        <w:rPr>
          <w:rFonts w:ascii="Arial" w:hAnsi="Arial" w:cs="Arial"/>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7.1.1.</w:t>
      </w:r>
      <w:r w:rsidRPr="00626C7A">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626C7A">
        <w:rPr>
          <w:rFonts w:ascii="Arial" w:hAnsi="Arial" w:cs="Arial"/>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7.1.1.1.</w:t>
      </w:r>
      <w:r w:rsidRPr="00626C7A">
        <w:rPr>
          <w:rFonts w:ascii="Arial" w:hAnsi="Arial" w:cs="Arial"/>
          <w:bCs/>
          <w:sz w:val="20"/>
          <w:szCs w:val="20"/>
        </w:rPr>
        <w:t xml:space="preserve"> </w:t>
      </w:r>
      <w:proofErr w:type="gramStart"/>
      <w:r w:rsidRPr="00626C7A">
        <w:rPr>
          <w:rFonts w:ascii="Arial" w:hAnsi="Arial" w:cs="Arial"/>
          <w:bCs/>
          <w:sz w:val="20"/>
          <w:szCs w:val="20"/>
        </w:rPr>
        <w:t>não</w:t>
      </w:r>
      <w:proofErr w:type="gramEnd"/>
      <w:r w:rsidRPr="00626C7A">
        <w:rPr>
          <w:rFonts w:ascii="Arial" w:hAnsi="Arial" w:cs="Arial"/>
          <w:bCs/>
          <w:sz w:val="20"/>
          <w:szCs w:val="20"/>
        </w:rPr>
        <w:t xml:space="preserve"> produzir os resultados acordados;</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7.1.1.2.</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executar, ou não executar com a qualidade mínima exigida as atividades contratadas; ou</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7.1.1.3.</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utilizar materiais e recursos humanos exigidos para a execução do serviço, ou utilizá-los com qualidade ou quantidade inferior à demandada.</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7.2.</w:t>
      </w:r>
      <w:r w:rsidRPr="00626C7A">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626C7A">
        <w:rPr>
          <w:rFonts w:ascii="Arial" w:hAnsi="Arial" w:cs="Arial"/>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7.3.</w:t>
      </w:r>
      <w:r w:rsidRPr="00626C7A">
        <w:rPr>
          <w:rFonts w:ascii="Arial" w:hAnsi="Arial" w:cs="Arial"/>
          <w:bCs/>
          <w:sz w:val="20"/>
          <w:szCs w:val="20"/>
        </w:rPr>
        <w:t xml:space="preserve"> A aferição da execução contratual para fins de pagamento considerará os seguintes critérios:</w:t>
      </w: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7.3.1.</w:t>
      </w:r>
      <w:r w:rsidRPr="00626C7A">
        <w:rPr>
          <w:rFonts w:ascii="Arial" w:hAnsi="Arial" w:cs="Arial"/>
          <w:bCs/>
          <w:sz w:val="20"/>
          <w:szCs w:val="20"/>
        </w:rPr>
        <w:t xml:space="preserve"> Serviços efetivamente concluídos com a qualidade especificada</w:t>
      </w:r>
      <w:r w:rsidRPr="00626C7A">
        <w:rPr>
          <w:rFonts w:ascii="Arial" w:hAnsi="Arial" w:cs="Arial"/>
          <w:sz w:val="20"/>
          <w:szCs w:val="20"/>
        </w:rPr>
        <w:t>.</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7.3.2.</w:t>
      </w:r>
      <w:r w:rsidRPr="00626C7A">
        <w:rPr>
          <w:rFonts w:ascii="Arial" w:hAnsi="Arial" w:cs="Arial"/>
          <w:bCs/>
          <w:sz w:val="20"/>
          <w:szCs w:val="20"/>
        </w:rPr>
        <w:t xml:space="preserve"> Somente será pago o quantitativo efetivamente executado e medido conforme critérios de medição apropriados para o item e adotados pela contratante</w:t>
      </w:r>
      <w:r w:rsidRPr="00626C7A">
        <w:rPr>
          <w:rFonts w:ascii="Arial" w:hAnsi="Arial" w:cs="Arial"/>
          <w:sz w:val="20"/>
          <w:szCs w:val="20"/>
        </w:rPr>
        <w:t>.</w:t>
      </w:r>
    </w:p>
    <w:p w:rsidR="00AC0F1D" w:rsidRPr="00626C7A" w:rsidRDefault="00AC0F1D"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Do Recebimento</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 xml:space="preserve">7.4. </w:t>
      </w:r>
      <w:r w:rsidRPr="00626C7A">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626C7A">
        <w:rPr>
          <w:rFonts w:ascii="Arial" w:hAnsi="Arial" w:cs="Arial"/>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7.4.1.</w:t>
      </w:r>
      <w:r w:rsidRPr="00626C7A">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626C7A">
        <w:rPr>
          <w:rFonts w:ascii="Arial" w:hAnsi="Arial" w:cs="Arial"/>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7.4.2.</w:t>
      </w:r>
      <w:r w:rsidRPr="00626C7A">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626C7A">
        <w:rPr>
          <w:rFonts w:ascii="Arial" w:hAnsi="Arial" w:cs="Arial"/>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7.4.3.</w:t>
      </w:r>
      <w:r w:rsidRPr="00626C7A">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626C7A">
        <w:rPr>
          <w:rFonts w:ascii="Arial" w:hAnsi="Arial" w:cs="Arial"/>
          <w:sz w:val="20"/>
          <w:szCs w:val="20"/>
        </w:rPr>
        <w:t>.</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7.5.</w:t>
      </w:r>
      <w:r w:rsidRPr="00626C7A">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626C7A">
        <w:rPr>
          <w:rFonts w:ascii="Arial" w:hAnsi="Arial" w:cs="Arial"/>
          <w:sz w:val="20"/>
          <w:szCs w:val="20"/>
        </w:rPr>
        <w:t>a</w:t>
      </w:r>
      <w:proofErr w:type="gramEnd"/>
      <w:r w:rsidRPr="00626C7A">
        <w:rPr>
          <w:rFonts w:ascii="Arial" w:hAnsi="Arial" w:cs="Arial"/>
          <w:sz w:val="20"/>
          <w:szCs w:val="20"/>
        </w:rPr>
        <w:t xml:space="preserve"> parcela a ser paga.</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lastRenderedPageBreak/>
        <w:t>7.6.</w:t>
      </w:r>
      <w:r w:rsidRPr="00626C7A">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7.7.</w:t>
      </w:r>
      <w:r w:rsidRPr="00626C7A">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7.8.</w:t>
      </w:r>
      <w:r w:rsidRPr="00626C7A">
        <w:rPr>
          <w:rFonts w:ascii="Arial" w:hAnsi="Arial" w:cs="Arial"/>
          <w:sz w:val="20"/>
          <w:szCs w:val="20"/>
        </w:rPr>
        <w:t xml:space="preserve"> O fiscal setorial do contrato, quando houver, realizará o recebimento provisório sob o ponto de vista técnico e administrativo.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7.9.</w:t>
      </w:r>
      <w:r w:rsidRPr="00626C7A">
        <w:rPr>
          <w:rFonts w:ascii="Arial" w:hAnsi="Arial" w:cs="Arial"/>
          <w:sz w:val="20"/>
          <w:szCs w:val="20"/>
        </w:rPr>
        <w:t xml:space="preserve"> Para efeito de recebimento provisório, será considerado para fins de faturamento o período mensal.</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7.10.</w:t>
      </w:r>
      <w:r w:rsidRPr="00626C7A">
        <w:rPr>
          <w:rFonts w:ascii="Arial" w:hAnsi="Arial" w:cs="Arial"/>
          <w:sz w:val="20"/>
          <w:szCs w:val="20"/>
        </w:rPr>
        <w:t xml:space="preserve"> Ao final de cada período/evento de faturamento: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7.10.1.</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7.10.2.</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7.11.</w:t>
      </w:r>
      <w:r w:rsidRPr="00626C7A">
        <w:rPr>
          <w:rFonts w:ascii="Arial" w:hAnsi="Arial" w:cs="Arial"/>
          <w:sz w:val="20"/>
          <w:szCs w:val="20"/>
        </w:rPr>
        <w:t xml:space="preserve"> Será considerado como ocorrido o recebimento provisório com a entrega do termo detalhado ou, em havendo mais de um a ser feito, com a entrega do último.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7.12.</w:t>
      </w:r>
      <w:r w:rsidRPr="00626C7A">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7.13.</w:t>
      </w:r>
      <w:r w:rsidRPr="00626C7A">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7.14.</w:t>
      </w:r>
      <w:r w:rsidRPr="00626C7A">
        <w:rPr>
          <w:rFonts w:ascii="Arial" w:hAnsi="Arial" w:cs="Arial"/>
          <w:sz w:val="20"/>
          <w:szCs w:val="20"/>
        </w:rPr>
        <w:t xml:space="preserve"> O recebimento provisório também ficará sujeito, quando cabível, à conclusão de todos os testes de campo e à entrega dos Manuais e Instruções exigíveis.</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7.15.</w:t>
      </w:r>
      <w:r w:rsidRPr="00626C7A">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7.16.</w:t>
      </w:r>
      <w:r w:rsidRPr="00626C7A">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7.17.</w:t>
      </w:r>
      <w:r w:rsidRPr="00626C7A">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626C7A">
        <w:rPr>
          <w:rFonts w:ascii="Arial" w:hAnsi="Arial" w:cs="Arial"/>
          <w:sz w:val="20"/>
          <w:szCs w:val="20"/>
        </w:rPr>
        <w:t>obedecendo os</w:t>
      </w:r>
      <w:proofErr w:type="gramEnd"/>
      <w:r w:rsidRPr="00626C7A">
        <w:rPr>
          <w:rFonts w:ascii="Arial" w:hAnsi="Arial" w:cs="Arial"/>
          <w:sz w:val="20"/>
          <w:szCs w:val="20"/>
        </w:rPr>
        <w:t xml:space="preserve"> seguintes procedimentos:</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7.17.1.</w:t>
      </w:r>
      <w:r w:rsidRPr="00626C7A">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7.17.2.</w:t>
      </w:r>
      <w:r w:rsidRPr="00626C7A">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7.17.3.</w:t>
      </w:r>
      <w:r w:rsidRPr="00626C7A">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626C7A">
        <w:rPr>
          <w:rFonts w:ascii="Arial" w:hAnsi="Arial" w:cs="Arial"/>
          <w:sz w:val="20"/>
          <w:szCs w:val="20"/>
        </w:rPr>
        <w:t>e</w:t>
      </w:r>
      <w:proofErr w:type="gramEnd"/>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7.17.4.</w:t>
      </w:r>
      <w:r w:rsidRPr="00626C7A">
        <w:rPr>
          <w:rFonts w:ascii="Arial" w:hAnsi="Arial" w:cs="Arial"/>
          <w:sz w:val="20"/>
          <w:szCs w:val="20"/>
        </w:rPr>
        <w:t xml:space="preserve"> Comunicar a empresa para que emita a Nota Fiscal ou Fatura, com o valor exato dimensionado pela fiscalização.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7.17.5.</w:t>
      </w:r>
      <w:r w:rsidRPr="00626C7A">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7.18.</w:t>
      </w:r>
      <w:r w:rsidRPr="00626C7A">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7.19.</w:t>
      </w:r>
      <w:r w:rsidRPr="00626C7A">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7.20.</w:t>
      </w:r>
      <w:r w:rsidRPr="00626C7A">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b/>
          <w:sz w:val="20"/>
          <w:szCs w:val="20"/>
        </w:rPr>
      </w:pPr>
      <w:r w:rsidRPr="00626C7A">
        <w:rPr>
          <w:rFonts w:ascii="Arial" w:hAnsi="Arial" w:cs="Arial"/>
          <w:b/>
          <w:sz w:val="20"/>
          <w:szCs w:val="20"/>
        </w:rPr>
        <w:t>Liquidação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7.21.</w:t>
      </w:r>
      <w:r w:rsidRPr="00626C7A">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626C7A" w:rsidRPr="00626C7A" w:rsidRDefault="00626C7A" w:rsidP="00626C7A">
      <w:pPr>
        <w:ind w:firstLine="708"/>
        <w:jc w:val="both"/>
        <w:rPr>
          <w:rFonts w:ascii="Arial" w:hAnsi="Arial" w:cs="Arial"/>
          <w:sz w:val="20"/>
          <w:szCs w:val="20"/>
        </w:rPr>
      </w:pPr>
      <w:r w:rsidRPr="00626C7A">
        <w:rPr>
          <w:rFonts w:ascii="Arial" w:hAnsi="Arial" w:cs="Arial"/>
          <w:sz w:val="20"/>
          <w:szCs w:val="20"/>
        </w:rPr>
        <w:t xml:space="preserve"> </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o prazo de validade;</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a data da emissão; </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os dados do contrato e do órgão contratante; </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o período respectivo de execução do Contrato; </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o valor a pagar; </w:t>
      </w:r>
      <w:proofErr w:type="gramStart"/>
      <w:r w:rsidRPr="00626C7A">
        <w:rPr>
          <w:rFonts w:ascii="Arial" w:hAnsi="Arial" w:cs="Arial"/>
          <w:sz w:val="20"/>
          <w:szCs w:val="20"/>
        </w:rPr>
        <w:t>e</w:t>
      </w:r>
      <w:proofErr w:type="gramEnd"/>
      <w:r w:rsidRPr="00626C7A">
        <w:rPr>
          <w:rFonts w:ascii="Arial" w:hAnsi="Arial" w:cs="Arial"/>
          <w:sz w:val="20"/>
          <w:szCs w:val="20"/>
        </w:rPr>
        <w:t xml:space="preserve"> </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eventual destaque do valor de retenções tributárias cabíveis.</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7.22.</w:t>
      </w:r>
      <w:r w:rsidRPr="00626C7A">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626C7A" w:rsidRPr="00626C7A" w:rsidRDefault="00626C7A" w:rsidP="00626C7A">
      <w:pPr>
        <w:ind w:firstLine="708"/>
        <w:jc w:val="both"/>
        <w:rPr>
          <w:rFonts w:ascii="Arial" w:hAnsi="Arial" w:cs="Arial"/>
          <w:sz w:val="20"/>
          <w:szCs w:val="20"/>
        </w:rPr>
      </w:pPr>
    </w:p>
    <w:p w:rsidR="00626C7A" w:rsidRDefault="00626C7A" w:rsidP="00626C7A">
      <w:pPr>
        <w:ind w:firstLine="708"/>
        <w:jc w:val="both"/>
        <w:rPr>
          <w:rFonts w:ascii="Arial" w:hAnsi="Arial" w:cs="Arial"/>
          <w:sz w:val="20"/>
          <w:szCs w:val="20"/>
        </w:rPr>
      </w:pPr>
      <w:r w:rsidRPr="00626C7A">
        <w:rPr>
          <w:rFonts w:ascii="Arial" w:hAnsi="Arial" w:cs="Arial"/>
          <w:b/>
          <w:sz w:val="20"/>
          <w:szCs w:val="20"/>
        </w:rPr>
        <w:t>7.23.</w:t>
      </w:r>
      <w:r w:rsidRPr="00626C7A">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AC0F1D" w:rsidRPr="00626C7A" w:rsidRDefault="00AC0F1D"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7.24.</w:t>
      </w:r>
      <w:r w:rsidRPr="00626C7A">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7.25.</w:t>
      </w:r>
      <w:r w:rsidRPr="00626C7A">
        <w:rPr>
          <w:rFonts w:ascii="Arial" w:hAnsi="Arial" w:cs="Arial"/>
          <w:sz w:val="20"/>
          <w:szCs w:val="20"/>
        </w:rPr>
        <w:t xml:space="preserve"> Constatando-se a situação de irregularidade da Contratada, será providenciada sua notificação, por escrito, para que, no prazo de </w:t>
      </w:r>
      <w:proofErr w:type="gramStart"/>
      <w:r w:rsidRPr="00626C7A">
        <w:rPr>
          <w:rFonts w:ascii="Arial" w:hAnsi="Arial" w:cs="Arial"/>
          <w:sz w:val="20"/>
          <w:szCs w:val="20"/>
        </w:rPr>
        <w:t>5</w:t>
      </w:r>
      <w:proofErr w:type="gramEnd"/>
      <w:r w:rsidRPr="00626C7A">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7.26.</w:t>
      </w:r>
      <w:r w:rsidRPr="00626C7A">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w:t>
      </w:r>
      <w:r w:rsidRPr="00626C7A">
        <w:rPr>
          <w:rFonts w:ascii="Arial" w:hAnsi="Arial" w:cs="Arial"/>
          <w:sz w:val="20"/>
          <w:szCs w:val="20"/>
        </w:rPr>
        <w:lastRenderedPageBreak/>
        <w:t>quanto à inadimplência do contratado, bem como quanto à existência de pagamento a ser efetuado, para que sejam acionados os meios pertinentes e necessários para garantir o recebimento de seus créditos.</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7.27.</w:t>
      </w:r>
      <w:r w:rsidRPr="00626C7A">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7.28.</w:t>
      </w:r>
      <w:r w:rsidRPr="00626C7A">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626C7A" w:rsidRPr="00626C7A" w:rsidRDefault="00626C7A" w:rsidP="00626C7A">
      <w:pPr>
        <w:ind w:firstLine="708"/>
        <w:jc w:val="both"/>
        <w:rPr>
          <w:rFonts w:ascii="Arial" w:hAnsi="Arial" w:cs="Arial"/>
          <w:sz w:val="20"/>
          <w:szCs w:val="20"/>
        </w:rPr>
      </w:pPr>
      <w:r w:rsidRPr="00626C7A">
        <w:rPr>
          <w:rFonts w:ascii="Arial" w:hAnsi="Arial" w:cs="Arial"/>
          <w:sz w:val="20"/>
          <w:szCs w:val="20"/>
        </w:rPr>
        <w:t xml:space="preserve"> </w:t>
      </w:r>
    </w:p>
    <w:p w:rsidR="00626C7A" w:rsidRPr="00626C7A" w:rsidRDefault="00626C7A" w:rsidP="00626C7A">
      <w:pPr>
        <w:ind w:firstLine="708"/>
        <w:jc w:val="both"/>
        <w:rPr>
          <w:rFonts w:ascii="Arial" w:hAnsi="Arial" w:cs="Arial"/>
          <w:b/>
          <w:sz w:val="20"/>
          <w:szCs w:val="20"/>
        </w:rPr>
      </w:pPr>
      <w:r w:rsidRPr="00626C7A">
        <w:rPr>
          <w:rFonts w:ascii="Arial" w:hAnsi="Arial" w:cs="Arial"/>
          <w:b/>
          <w:sz w:val="20"/>
          <w:szCs w:val="20"/>
        </w:rPr>
        <w:t>Prazo de pagamento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7.29.</w:t>
      </w:r>
      <w:r w:rsidRPr="00626C7A">
        <w:rPr>
          <w:rFonts w:ascii="Arial" w:hAnsi="Arial" w:cs="Arial"/>
          <w:sz w:val="20"/>
          <w:szCs w:val="20"/>
        </w:rPr>
        <w:t xml:space="preserve"> O pagamento será efetuado no prazo de até 30 (trinta) dias contados do recebimento da </w:t>
      </w:r>
      <w:r w:rsidRPr="00626C7A">
        <w:rPr>
          <w:rFonts w:ascii="Arial" w:hAnsi="Arial" w:cs="Arial"/>
          <w:bCs/>
          <w:sz w:val="20"/>
          <w:szCs w:val="20"/>
        </w:rPr>
        <w:t>nota fiscal ou instrumento de cobrança equivalente</w:t>
      </w:r>
      <w:r w:rsidRPr="00626C7A">
        <w:rPr>
          <w:rFonts w:ascii="Arial" w:hAnsi="Arial" w:cs="Arial"/>
          <w:sz w:val="20"/>
          <w:szCs w:val="20"/>
        </w:rPr>
        <w:t>.</w:t>
      </w:r>
    </w:p>
    <w:p w:rsidR="00626C7A" w:rsidRPr="00626C7A" w:rsidRDefault="00626C7A" w:rsidP="00626C7A">
      <w:pPr>
        <w:ind w:firstLine="708"/>
        <w:jc w:val="both"/>
        <w:rPr>
          <w:rFonts w:ascii="Arial" w:hAnsi="Arial" w:cs="Arial"/>
          <w:sz w:val="20"/>
          <w:szCs w:val="20"/>
        </w:rPr>
      </w:pPr>
    </w:p>
    <w:p w:rsidR="00626C7A" w:rsidRPr="00626C7A" w:rsidRDefault="00626C7A" w:rsidP="00626C7A">
      <w:pPr>
        <w:autoSpaceDE w:val="0"/>
        <w:autoSpaceDN w:val="0"/>
        <w:adjustRightInd w:val="0"/>
        <w:ind w:firstLine="708"/>
        <w:jc w:val="both"/>
        <w:rPr>
          <w:rFonts w:ascii="Arial" w:hAnsi="Arial" w:cs="Arial"/>
          <w:sz w:val="20"/>
          <w:szCs w:val="20"/>
        </w:rPr>
      </w:pPr>
      <w:r w:rsidRPr="00626C7A">
        <w:rPr>
          <w:rFonts w:ascii="Arial" w:hAnsi="Arial" w:cs="Arial"/>
          <w:b/>
          <w:sz w:val="20"/>
          <w:szCs w:val="20"/>
        </w:rPr>
        <w:t>7.30.</w:t>
      </w:r>
      <w:r w:rsidRPr="00626C7A">
        <w:rPr>
          <w:rFonts w:ascii="Arial" w:hAnsi="Arial" w:cs="Arial"/>
          <w:sz w:val="20"/>
          <w:szCs w:val="20"/>
        </w:rPr>
        <w:t xml:space="preserve"> </w:t>
      </w:r>
      <w:r w:rsidRPr="00626C7A">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626C7A">
        <w:rPr>
          <w:rFonts w:ascii="Arial" w:hAnsi="Arial" w:cs="Arial"/>
          <w:sz w:val="20"/>
          <w:szCs w:val="20"/>
        </w:rPr>
        <w:t>índice IPC-Fipe (Índice de Preços ao Consumidor, da Fundação Instituto de Pesquisas Econômicas)</w:t>
      </w:r>
      <w:r w:rsidRPr="00626C7A">
        <w:rPr>
          <w:rFonts w:ascii="Arial" w:eastAsiaTheme="minorHAnsi" w:hAnsi="Arial" w:cs="Arial"/>
          <w:sz w:val="20"/>
          <w:szCs w:val="20"/>
          <w:lang w:eastAsia="en-US"/>
        </w:rPr>
        <w:t xml:space="preserve"> de correção monetária</w:t>
      </w:r>
      <w:r w:rsidRPr="00626C7A">
        <w:rPr>
          <w:rFonts w:ascii="Arial" w:hAnsi="Arial" w:cs="Arial"/>
          <w:sz w:val="20"/>
          <w:szCs w:val="20"/>
        </w:rPr>
        <w:t>.</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b/>
          <w:sz w:val="20"/>
          <w:szCs w:val="20"/>
        </w:rPr>
      </w:pPr>
      <w:r w:rsidRPr="00626C7A">
        <w:rPr>
          <w:rFonts w:ascii="Arial" w:hAnsi="Arial" w:cs="Arial"/>
          <w:b/>
          <w:sz w:val="20"/>
          <w:szCs w:val="20"/>
        </w:rPr>
        <w:t>Forma de pagamento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7.31.</w:t>
      </w:r>
      <w:r w:rsidRPr="00626C7A">
        <w:rPr>
          <w:rFonts w:ascii="Arial" w:hAnsi="Arial" w:cs="Arial"/>
          <w:sz w:val="20"/>
          <w:szCs w:val="20"/>
        </w:rPr>
        <w:t xml:space="preserve"> O pagamento será realizado por meio de ordem bancária, para crédito em banco, agência e conta </w:t>
      </w:r>
      <w:proofErr w:type="gramStart"/>
      <w:r w:rsidRPr="00626C7A">
        <w:rPr>
          <w:rFonts w:ascii="Arial" w:hAnsi="Arial" w:cs="Arial"/>
          <w:sz w:val="20"/>
          <w:szCs w:val="20"/>
        </w:rPr>
        <w:t>corrente indicados pela Contratada</w:t>
      </w:r>
      <w:proofErr w:type="gramEnd"/>
      <w:r w:rsidRPr="00626C7A">
        <w:rPr>
          <w:rFonts w:ascii="Arial" w:hAnsi="Arial" w:cs="Arial"/>
          <w:sz w:val="20"/>
          <w:szCs w:val="20"/>
        </w:rPr>
        <w:t>.</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7.32.</w:t>
      </w:r>
      <w:r w:rsidRPr="00626C7A">
        <w:rPr>
          <w:rFonts w:ascii="Arial" w:hAnsi="Arial" w:cs="Arial"/>
          <w:sz w:val="20"/>
          <w:szCs w:val="20"/>
        </w:rPr>
        <w:t xml:space="preserve"> Será considerada data do pagamento o dia em que constar como emitida a ordem bancária para pagamento.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7.33.</w:t>
      </w:r>
      <w:r w:rsidRPr="00626C7A">
        <w:rPr>
          <w:rFonts w:ascii="Arial" w:hAnsi="Arial" w:cs="Arial"/>
          <w:sz w:val="20"/>
          <w:szCs w:val="20"/>
        </w:rPr>
        <w:t xml:space="preserve"> Quando do pagamento, será efetuada a retenção tributária prevista na legislação aplicável.</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7.33.1.</w:t>
      </w:r>
      <w:r w:rsidRPr="00626C7A">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7.34.</w:t>
      </w:r>
      <w:r w:rsidRPr="00626C7A">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b/>
          <w:sz w:val="20"/>
          <w:szCs w:val="20"/>
        </w:rPr>
      </w:pPr>
      <w:r w:rsidRPr="00626C7A">
        <w:rPr>
          <w:rFonts w:ascii="Arial" w:hAnsi="Arial" w:cs="Arial"/>
          <w:b/>
          <w:sz w:val="20"/>
          <w:szCs w:val="20"/>
        </w:rPr>
        <w:t>Antecipação de pagamento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7.35.</w:t>
      </w:r>
      <w:r w:rsidRPr="00626C7A">
        <w:rPr>
          <w:rFonts w:ascii="Arial" w:hAnsi="Arial" w:cs="Arial"/>
          <w:sz w:val="20"/>
          <w:szCs w:val="20"/>
        </w:rPr>
        <w:t xml:space="preserve"> A presente licitação não permite a antecipação de pagamento.</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b/>
          <w:sz w:val="20"/>
          <w:szCs w:val="20"/>
        </w:rPr>
      </w:pPr>
      <w:r w:rsidRPr="00626C7A">
        <w:rPr>
          <w:rFonts w:ascii="Arial" w:hAnsi="Arial" w:cs="Arial"/>
          <w:b/>
          <w:sz w:val="20"/>
          <w:szCs w:val="20"/>
        </w:rPr>
        <w:t>Cessão de crédito</w:t>
      </w:r>
    </w:p>
    <w:p w:rsidR="00626C7A" w:rsidRPr="00626C7A" w:rsidRDefault="00626C7A" w:rsidP="00626C7A">
      <w:pPr>
        <w:spacing w:line="240" w:lineRule="atLeast"/>
        <w:ind w:firstLine="708"/>
        <w:jc w:val="both"/>
        <w:rPr>
          <w:rFonts w:ascii="Arial" w:hAnsi="Arial" w:cs="Arial"/>
          <w:bCs/>
          <w:sz w:val="20"/>
          <w:szCs w:val="20"/>
        </w:rPr>
      </w:pPr>
    </w:p>
    <w:p w:rsidR="00626C7A" w:rsidRPr="00626C7A" w:rsidRDefault="00626C7A" w:rsidP="00626C7A">
      <w:pPr>
        <w:spacing w:line="240" w:lineRule="atLeast"/>
        <w:jc w:val="both"/>
        <w:rPr>
          <w:rFonts w:ascii="Arial" w:hAnsi="Arial" w:cs="Arial"/>
          <w:sz w:val="20"/>
          <w:szCs w:val="20"/>
        </w:rPr>
      </w:pPr>
      <w:r w:rsidRPr="00626C7A">
        <w:rPr>
          <w:rFonts w:ascii="Arial" w:hAnsi="Arial" w:cs="Arial"/>
          <w:sz w:val="20"/>
          <w:szCs w:val="20"/>
        </w:rPr>
        <w:tab/>
      </w:r>
      <w:r w:rsidRPr="00626C7A">
        <w:rPr>
          <w:rFonts w:ascii="Arial" w:hAnsi="Arial" w:cs="Arial"/>
          <w:b/>
          <w:sz w:val="20"/>
          <w:szCs w:val="20"/>
        </w:rPr>
        <w:t>7.36.</w:t>
      </w:r>
      <w:r w:rsidRPr="00626C7A">
        <w:rPr>
          <w:rFonts w:ascii="Arial" w:hAnsi="Arial" w:cs="Arial"/>
          <w:sz w:val="20"/>
          <w:szCs w:val="20"/>
        </w:rPr>
        <w:t xml:space="preserve"> A presente licitação não permite a cessão fiduciária de direitos creditícios com instituição financeira.</w:t>
      </w:r>
    </w:p>
    <w:p w:rsidR="00626C7A" w:rsidRPr="00626C7A" w:rsidRDefault="00626C7A" w:rsidP="00626C7A">
      <w:pPr>
        <w:ind w:firstLine="708"/>
        <w:jc w:val="both"/>
        <w:rPr>
          <w:rFonts w:ascii="Arial" w:hAnsi="Arial" w:cs="Arial"/>
          <w:sz w:val="20"/>
          <w:szCs w:val="20"/>
        </w:rPr>
      </w:pPr>
    </w:p>
    <w:p w:rsidR="00626C7A" w:rsidRPr="00626C7A" w:rsidRDefault="00626C7A" w:rsidP="00626C7A">
      <w:pPr>
        <w:jc w:val="center"/>
        <w:rPr>
          <w:rFonts w:ascii="Arial" w:hAnsi="Arial" w:cs="Arial"/>
          <w:sz w:val="20"/>
          <w:szCs w:val="20"/>
        </w:rPr>
      </w:pPr>
      <w:r w:rsidRPr="00626C7A">
        <w:rPr>
          <w:rFonts w:ascii="Arial" w:hAnsi="Arial" w:cs="Arial"/>
          <w:b/>
          <w:bCs/>
          <w:sz w:val="20"/>
          <w:szCs w:val="20"/>
        </w:rPr>
        <w:t xml:space="preserve">8. </w:t>
      </w:r>
      <w:r w:rsidRPr="00626C7A">
        <w:rPr>
          <w:rFonts w:ascii="Arial" w:hAnsi="Arial" w:cs="Arial"/>
          <w:b/>
          <w:sz w:val="20"/>
          <w:szCs w:val="20"/>
        </w:rPr>
        <w:t>INFRAÇÕES E SANÇÕES ADMINISTRATIVAS</w:t>
      </w:r>
      <w:r w:rsidRPr="00626C7A">
        <w:rPr>
          <w:rFonts w:ascii="Arial" w:hAnsi="Arial" w:cs="Arial"/>
          <w:b/>
          <w:bCs/>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bCs/>
          <w:sz w:val="20"/>
          <w:szCs w:val="20"/>
        </w:rPr>
        <w:t>8.1</w:t>
      </w:r>
      <w:r w:rsidRPr="00626C7A">
        <w:rPr>
          <w:rFonts w:ascii="Arial" w:hAnsi="Arial" w:cs="Arial"/>
          <w:b/>
          <w:sz w:val="20"/>
          <w:szCs w:val="20"/>
        </w:rPr>
        <w:t>.</w:t>
      </w:r>
      <w:r w:rsidRPr="00626C7A">
        <w:rPr>
          <w:rFonts w:ascii="Arial" w:hAnsi="Arial" w:cs="Arial"/>
          <w:sz w:val="20"/>
          <w:szCs w:val="20"/>
        </w:rPr>
        <w:t xml:space="preserve"> Comete infração administrativa, nos termos da Lei nº 14.133, de 2021, o contratado que:</w:t>
      </w:r>
    </w:p>
    <w:p w:rsidR="00626C7A" w:rsidRPr="00626C7A" w:rsidRDefault="00626C7A" w:rsidP="00626C7A">
      <w:pPr>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der causa à inexecução parcial do contrato;</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der causa à inexecução parcial do contrato que cause grave dano à Administração ou ao funcionamento dos serviços públicos ou ao interesse coletivo;</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der causa à inexecução total do contrato;</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ensejar o retardamento da execução ou da entrega do objeto da contratação sem motivo justificado;</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lastRenderedPageBreak/>
        <w:t>e)</w:t>
      </w:r>
      <w:r w:rsidRPr="00626C7A">
        <w:rPr>
          <w:rFonts w:ascii="Arial" w:hAnsi="Arial" w:cs="Arial"/>
          <w:sz w:val="20"/>
          <w:szCs w:val="20"/>
        </w:rPr>
        <w:t xml:space="preserve"> apresentar documentação falsa ou prestar declaração falsa durante a execução do contrato;</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praticar ato fraudulento na execução do contrato;</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g)</w:t>
      </w:r>
      <w:r w:rsidRPr="00626C7A">
        <w:rPr>
          <w:rFonts w:ascii="Arial" w:hAnsi="Arial" w:cs="Arial"/>
          <w:sz w:val="20"/>
          <w:szCs w:val="20"/>
        </w:rPr>
        <w:t xml:space="preserve"> comportar-se de modo inidôneo ou cometer fraude de qualquer natureza;</w:t>
      </w: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h)</w:t>
      </w:r>
      <w:r w:rsidRPr="00626C7A">
        <w:rPr>
          <w:rFonts w:ascii="Arial" w:hAnsi="Arial" w:cs="Arial"/>
          <w:sz w:val="20"/>
          <w:szCs w:val="20"/>
        </w:rPr>
        <w:t xml:space="preserve"> praticar ato lesivo previsto no art. 5º da Lei nº 12.846, de 1º de agosto de 2013.</w:t>
      </w:r>
    </w:p>
    <w:p w:rsidR="00626C7A" w:rsidRPr="00626C7A" w:rsidRDefault="00626C7A" w:rsidP="00626C7A">
      <w:pPr>
        <w:ind w:firstLine="708"/>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8.2.</w:t>
      </w:r>
      <w:r w:rsidRPr="00626C7A">
        <w:rPr>
          <w:rFonts w:ascii="Arial" w:hAnsi="Arial" w:cs="Arial"/>
          <w:sz w:val="20"/>
          <w:szCs w:val="20"/>
        </w:rPr>
        <w:t xml:space="preserve"> Serão aplicadas ao contratado que incorrer nas infrações acima descritas as seguintes sanções:</w:t>
      </w:r>
    </w:p>
    <w:p w:rsidR="00626C7A" w:rsidRPr="00626C7A" w:rsidRDefault="00626C7A" w:rsidP="00626C7A">
      <w:pPr>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8.2.1.</w:t>
      </w:r>
      <w:r w:rsidRPr="00626C7A">
        <w:rPr>
          <w:rFonts w:ascii="Arial" w:hAnsi="Arial" w:cs="Arial"/>
          <w:sz w:val="20"/>
          <w:szCs w:val="20"/>
        </w:rPr>
        <w:t xml:space="preserve"> </w:t>
      </w:r>
      <w:r w:rsidRPr="00626C7A">
        <w:rPr>
          <w:rFonts w:ascii="Arial" w:hAnsi="Arial" w:cs="Arial"/>
          <w:b/>
          <w:sz w:val="20"/>
          <w:szCs w:val="20"/>
        </w:rPr>
        <w:t>Advertência</w:t>
      </w:r>
      <w:r w:rsidRPr="00626C7A">
        <w:rPr>
          <w:rFonts w:ascii="Arial" w:hAnsi="Arial" w:cs="Arial"/>
          <w:sz w:val="20"/>
          <w:szCs w:val="20"/>
        </w:rPr>
        <w:t>, quando o contratado der causa à inexecução parcial do contrato, sempre que não se justificar a imposição de penalidade mais grave (art. 156, §2º, da Lei nº 14.133, de 2021);</w:t>
      </w:r>
    </w:p>
    <w:p w:rsidR="00626C7A" w:rsidRPr="00626C7A" w:rsidRDefault="00626C7A" w:rsidP="00626C7A">
      <w:pPr>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8.2.2.</w:t>
      </w:r>
      <w:r w:rsidRPr="00626C7A">
        <w:rPr>
          <w:rFonts w:ascii="Arial" w:hAnsi="Arial" w:cs="Arial"/>
          <w:sz w:val="20"/>
          <w:szCs w:val="20"/>
        </w:rPr>
        <w:t xml:space="preserve"> </w:t>
      </w:r>
      <w:r w:rsidRPr="00626C7A">
        <w:rPr>
          <w:rFonts w:ascii="Arial" w:hAnsi="Arial" w:cs="Arial"/>
          <w:b/>
          <w:sz w:val="20"/>
          <w:szCs w:val="20"/>
        </w:rPr>
        <w:t>Impedimento de licitar e contratar</w:t>
      </w:r>
      <w:r w:rsidRPr="00626C7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626C7A" w:rsidRPr="00626C7A" w:rsidRDefault="00626C7A" w:rsidP="00626C7A">
      <w:pPr>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8.2.3.</w:t>
      </w:r>
      <w:r w:rsidRPr="00626C7A">
        <w:rPr>
          <w:rFonts w:ascii="Arial" w:hAnsi="Arial" w:cs="Arial"/>
          <w:sz w:val="20"/>
          <w:szCs w:val="20"/>
        </w:rPr>
        <w:t xml:space="preserve"> </w:t>
      </w:r>
      <w:r w:rsidRPr="00626C7A">
        <w:rPr>
          <w:rFonts w:ascii="Arial" w:hAnsi="Arial" w:cs="Arial"/>
          <w:b/>
          <w:sz w:val="20"/>
          <w:szCs w:val="20"/>
        </w:rPr>
        <w:t>Declaração de inidoneidade para licitar e contratar</w:t>
      </w:r>
      <w:r w:rsidRPr="00626C7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626C7A" w:rsidRPr="00626C7A" w:rsidRDefault="00626C7A" w:rsidP="00626C7A">
      <w:pPr>
        <w:jc w:val="both"/>
        <w:rPr>
          <w:rFonts w:ascii="Arial" w:hAnsi="Arial" w:cs="Arial"/>
          <w:sz w:val="20"/>
          <w:szCs w:val="20"/>
        </w:rPr>
      </w:pPr>
    </w:p>
    <w:p w:rsidR="00626C7A" w:rsidRPr="00626C7A" w:rsidRDefault="00626C7A" w:rsidP="00626C7A">
      <w:pPr>
        <w:ind w:firstLine="708"/>
        <w:jc w:val="both"/>
        <w:rPr>
          <w:rFonts w:ascii="Arial" w:hAnsi="Arial" w:cs="Arial"/>
          <w:sz w:val="20"/>
          <w:szCs w:val="20"/>
        </w:rPr>
      </w:pPr>
      <w:r w:rsidRPr="00626C7A">
        <w:rPr>
          <w:rFonts w:ascii="Arial" w:hAnsi="Arial" w:cs="Arial"/>
          <w:b/>
          <w:sz w:val="20"/>
          <w:szCs w:val="20"/>
        </w:rPr>
        <w:t>8.2.4.</w:t>
      </w:r>
      <w:r w:rsidRPr="00626C7A">
        <w:rPr>
          <w:rFonts w:ascii="Arial" w:hAnsi="Arial" w:cs="Arial"/>
          <w:sz w:val="20"/>
          <w:szCs w:val="20"/>
        </w:rPr>
        <w:t xml:space="preserve"> </w:t>
      </w:r>
      <w:r w:rsidRPr="00626C7A">
        <w:rPr>
          <w:rFonts w:ascii="Arial" w:hAnsi="Arial" w:cs="Arial"/>
          <w:b/>
          <w:sz w:val="20"/>
          <w:szCs w:val="20"/>
        </w:rPr>
        <w:t>Multa</w:t>
      </w:r>
      <w:r w:rsidRPr="00626C7A">
        <w:rPr>
          <w:rFonts w:ascii="Arial" w:hAnsi="Arial" w:cs="Arial"/>
          <w:sz w:val="20"/>
          <w:szCs w:val="20"/>
        </w:rPr>
        <w:t>:</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8.2.4.1.</w:t>
      </w:r>
      <w:r w:rsidRPr="00626C7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8.2.4.2.</w:t>
      </w:r>
      <w:r w:rsidRPr="00626C7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8.2.4.2.1.</w:t>
      </w:r>
      <w:r w:rsidRPr="00626C7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8.2.4.3.</w:t>
      </w:r>
      <w:r w:rsidRPr="00626C7A">
        <w:rPr>
          <w:rFonts w:ascii="Arial" w:hAnsi="Arial" w:cs="Arial"/>
          <w:sz w:val="20"/>
          <w:szCs w:val="20"/>
        </w:rPr>
        <w:t xml:space="preserve"> Compensatória, para as infrações descritas acima alíneas “e” a “h” de 20% (vinte por cento) a 30% (trinta por cento) do valor da contratação.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8.2.4.4.</w:t>
      </w:r>
      <w:r w:rsidRPr="00626C7A">
        <w:rPr>
          <w:rFonts w:ascii="Arial" w:hAnsi="Arial" w:cs="Arial"/>
          <w:sz w:val="20"/>
          <w:szCs w:val="20"/>
        </w:rPr>
        <w:t xml:space="preserve"> Compensatória, para a inexecução total do contrato prevista acima na alínea “c”, de 15% (quinze por cento) a 20% (vinte por cento) do valor da contratação.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8.2.4.5.</w:t>
      </w:r>
      <w:r w:rsidRPr="00626C7A">
        <w:rPr>
          <w:rFonts w:ascii="Arial" w:hAnsi="Arial" w:cs="Arial"/>
          <w:sz w:val="20"/>
          <w:szCs w:val="20"/>
        </w:rPr>
        <w:tab/>
        <w:t>Compensatória, para a infração descrita acima na alínea “b”, de 5% (cinco por cento) a 10% (dez por cento) do valor da contratação.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8.2.4.6.</w:t>
      </w:r>
      <w:r w:rsidRPr="00626C7A">
        <w:rPr>
          <w:rFonts w:ascii="Arial" w:hAnsi="Arial" w:cs="Arial"/>
          <w:sz w:val="20"/>
          <w:szCs w:val="20"/>
        </w:rPr>
        <w:tab/>
        <w:t>Compensatória, em substituição à multa moratória para a infração descrita acima na alínea “d”, de 5% (cinco por cento) a 10% (dez por cento) do valor da contratação.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8.2.4.7.</w:t>
      </w:r>
      <w:r w:rsidRPr="00626C7A">
        <w:rPr>
          <w:rFonts w:ascii="Arial" w:hAnsi="Arial" w:cs="Arial"/>
          <w:sz w:val="20"/>
          <w:szCs w:val="20"/>
        </w:rPr>
        <w:tab/>
        <w:t>Compensatória, para a infração descrita acima na alínea “a”, de 5% (cinco por cento) a 10% (dez por cento) do valor da contratação.</w:t>
      </w:r>
    </w:p>
    <w:p w:rsidR="00626C7A" w:rsidRPr="00626C7A" w:rsidRDefault="00626C7A" w:rsidP="00626C7A">
      <w:pPr>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8.3.</w:t>
      </w:r>
      <w:r w:rsidRPr="00626C7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8.4.</w:t>
      </w:r>
      <w:r w:rsidRPr="00626C7A">
        <w:rPr>
          <w:rFonts w:ascii="Arial" w:hAnsi="Arial" w:cs="Arial"/>
          <w:sz w:val="20"/>
          <w:szCs w:val="20"/>
        </w:rPr>
        <w:t xml:space="preserve"> Todas as sanções previstas neste Termo de Referência poderão ser aplicadas cumulativamente com a multa.</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8.5.</w:t>
      </w:r>
      <w:r w:rsidRPr="00626C7A">
        <w:rPr>
          <w:rFonts w:ascii="Arial" w:hAnsi="Arial" w:cs="Arial"/>
          <w:sz w:val="20"/>
          <w:szCs w:val="20"/>
        </w:rPr>
        <w:t xml:space="preserve"> Antes da aplicação da multa será facultada a defesa do interessado no prazo de 15 (quinze) dias úteis, contado da data de sua intimação.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lastRenderedPageBreak/>
        <w:t>8.6.</w:t>
      </w:r>
      <w:r w:rsidRPr="00626C7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8.7.</w:t>
      </w:r>
      <w:r w:rsidRPr="00626C7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8.8.</w:t>
      </w:r>
      <w:r w:rsidRPr="00626C7A">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8.8.1.</w:t>
      </w:r>
      <w:r w:rsidRPr="00626C7A">
        <w:rPr>
          <w:rFonts w:ascii="Arial" w:hAnsi="Arial" w:cs="Arial"/>
          <w:sz w:val="20"/>
          <w:szCs w:val="20"/>
        </w:rPr>
        <w:t xml:space="preserve"> Para a garantia da ampla defesa e contraditório, as notificações serão enviadas eletronicamente para os endereços de e-mail informados na proposta comercial.</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8.8.2.</w:t>
      </w:r>
      <w:r w:rsidRPr="00626C7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8.9.</w:t>
      </w:r>
      <w:r w:rsidRPr="00626C7A">
        <w:rPr>
          <w:rFonts w:ascii="Arial" w:hAnsi="Arial" w:cs="Arial"/>
          <w:sz w:val="20"/>
          <w:szCs w:val="20"/>
        </w:rPr>
        <w:t xml:space="preserve"> Na aplicação das sanções serão considerados:</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8.9.1.</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natureza e a gravidade da infração cometida;</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8.9.2.</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peculiaridades do caso concreto;</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8.9.3.</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circunstâncias agravantes ou atenuantes;</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8.9.4.</w:t>
      </w:r>
      <w:r w:rsidRPr="00626C7A">
        <w:rPr>
          <w:rFonts w:ascii="Arial" w:hAnsi="Arial" w:cs="Arial"/>
          <w:sz w:val="20"/>
          <w:szCs w:val="20"/>
        </w:rPr>
        <w:t xml:space="preserve"> </w:t>
      </w:r>
      <w:proofErr w:type="gramStart"/>
      <w:r w:rsidRPr="00626C7A">
        <w:rPr>
          <w:rFonts w:ascii="Arial" w:hAnsi="Arial" w:cs="Arial"/>
          <w:sz w:val="20"/>
          <w:szCs w:val="20"/>
        </w:rPr>
        <w:t>os</w:t>
      </w:r>
      <w:proofErr w:type="gramEnd"/>
      <w:r w:rsidRPr="00626C7A">
        <w:rPr>
          <w:rFonts w:ascii="Arial" w:hAnsi="Arial" w:cs="Arial"/>
          <w:sz w:val="20"/>
          <w:szCs w:val="20"/>
        </w:rPr>
        <w:t xml:space="preserve"> danos que dela provierem para o Contratante; e</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8.9.5.</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implantação ou o aperfeiçoamento de programa de integridade, conforme normas e orientações dos órgãos de controle.</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8.10.</w:t>
      </w:r>
      <w:r w:rsidRPr="00626C7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626C7A">
        <w:rPr>
          <w:rFonts w:ascii="Arial" w:hAnsi="Arial" w:cs="Arial"/>
          <w:sz w:val="20"/>
          <w:szCs w:val="20"/>
        </w:rPr>
        <w:t>competente definidos</w:t>
      </w:r>
      <w:proofErr w:type="gramEnd"/>
      <w:r w:rsidRPr="00626C7A">
        <w:rPr>
          <w:rFonts w:ascii="Arial" w:hAnsi="Arial" w:cs="Arial"/>
          <w:sz w:val="20"/>
          <w:szCs w:val="20"/>
        </w:rPr>
        <w:t xml:space="preserve"> na referida Lei.</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8.11.</w:t>
      </w:r>
      <w:r w:rsidRPr="00626C7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8.12.</w:t>
      </w:r>
      <w:r w:rsidRPr="00626C7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8.13.</w:t>
      </w:r>
      <w:r w:rsidRPr="00626C7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626C7A" w:rsidRPr="00626C7A" w:rsidRDefault="00626C7A" w:rsidP="00626C7A">
      <w:pPr>
        <w:ind w:firstLine="709"/>
        <w:jc w:val="both"/>
        <w:rPr>
          <w:rFonts w:ascii="Arial" w:hAnsi="Arial" w:cs="Arial"/>
          <w:sz w:val="20"/>
          <w:szCs w:val="20"/>
        </w:rPr>
      </w:pPr>
    </w:p>
    <w:p w:rsidR="00626C7A" w:rsidRPr="00626C7A" w:rsidRDefault="00626C7A" w:rsidP="00626C7A">
      <w:pPr>
        <w:ind w:firstLine="709"/>
        <w:jc w:val="both"/>
        <w:rPr>
          <w:rFonts w:ascii="Arial" w:hAnsi="Arial" w:cs="Arial"/>
          <w:sz w:val="20"/>
          <w:szCs w:val="20"/>
        </w:rPr>
      </w:pPr>
      <w:r w:rsidRPr="00626C7A">
        <w:rPr>
          <w:rFonts w:ascii="Arial" w:hAnsi="Arial" w:cs="Arial"/>
          <w:b/>
          <w:sz w:val="20"/>
          <w:szCs w:val="20"/>
        </w:rPr>
        <w:t>8.14.</w:t>
      </w:r>
      <w:r w:rsidRPr="00626C7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626C7A">
        <w:rPr>
          <w:rFonts w:ascii="Arial" w:hAnsi="Arial" w:cs="Arial"/>
          <w:sz w:val="20"/>
          <w:szCs w:val="20"/>
        </w:rPr>
        <w:t>órgão decorrentes deste mesmo contrato ou de outros contratos administrativos que o Contratado possua com o mesmo órgão</w:t>
      </w:r>
      <w:proofErr w:type="gramEnd"/>
      <w:r w:rsidRPr="00626C7A">
        <w:rPr>
          <w:rFonts w:ascii="Arial" w:hAnsi="Arial" w:cs="Arial"/>
          <w:sz w:val="20"/>
          <w:szCs w:val="20"/>
        </w:rPr>
        <w:t xml:space="preserve"> ora Contratante.</w:t>
      </w:r>
    </w:p>
    <w:p w:rsidR="00626C7A" w:rsidRPr="00626C7A" w:rsidRDefault="00626C7A" w:rsidP="00626C7A">
      <w:pPr>
        <w:jc w:val="center"/>
        <w:rPr>
          <w:rFonts w:ascii="Arial" w:hAnsi="Arial" w:cs="Arial"/>
          <w:sz w:val="20"/>
          <w:szCs w:val="20"/>
        </w:rPr>
      </w:pPr>
      <w:r w:rsidRPr="00626C7A">
        <w:rPr>
          <w:rFonts w:ascii="Arial" w:hAnsi="Arial" w:cs="Arial"/>
          <w:b/>
          <w:bCs/>
          <w:sz w:val="20"/>
          <w:szCs w:val="20"/>
        </w:rPr>
        <w:lastRenderedPageBreak/>
        <w:t xml:space="preserve">9. </w:t>
      </w:r>
      <w:r w:rsidRPr="00626C7A">
        <w:rPr>
          <w:rFonts w:ascii="Arial" w:hAnsi="Arial" w:cs="Arial"/>
          <w:b/>
          <w:sz w:val="20"/>
          <w:szCs w:val="20"/>
        </w:rPr>
        <w:t>FORMA E CRITÉRIOS DE SELEÇÃO DO FORNECEDOR E REGIME DE EXECUÇÃO</w:t>
      </w:r>
      <w:r w:rsidRPr="00626C7A">
        <w:rPr>
          <w:rFonts w:ascii="Arial" w:hAnsi="Arial" w:cs="Arial"/>
          <w:b/>
          <w:bCs/>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Forma de seleção e critério de julgamento da proposta</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9.1.</w:t>
      </w:r>
      <w:r w:rsidRPr="00626C7A">
        <w:rPr>
          <w:rFonts w:ascii="Arial" w:hAnsi="Arial" w:cs="Arial"/>
          <w:bCs/>
          <w:sz w:val="20"/>
          <w:szCs w:val="20"/>
        </w:rPr>
        <w:t xml:space="preserve"> O fornecedor será selecionado por meio da realização de procedimento de </w:t>
      </w:r>
      <w:r w:rsidRPr="00626C7A">
        <w:rPr>
          <w:rFonts w:ascii="Arial" w:hAnsi="Arial" w:cs="Arial"/>
          <w:b/>
          <w:bCs/>
          <w:sz w:val="20"/>
          <w:szCs w:val="20"/>
        </w:rPr>
        <w:t>LICITAÇÃO</w:t>
      </w:r>
      <w:r w:rsidRPr="00626C7A">
        <w:rPr>
          <w:rFonts w:ascii="Arial" w:hAnsi="Arial" w:cs="Arial"/>
          <w:bCs/>
          <w:sz w:val="20"/>
          <w:szCs w:val="20"/>
        </w:rPr>
        <w:t xml:space="preserve">, na modalidade </w:t>
      </w:r>
      <w:r w:rsidRPr="00626C7A">
        <w:rPr>
          <w:rFonts w:ascii="Arial" w:hAnsi="Arial" w:cs="Arial"/>
          <w:b/>
          <w:bCs/>
          <w:sz w:val="20"/>
          <w:szCs w:val="20"/>
        </w:rPr>
        <w:t>CONCORRÊNCIA</w:t>
      </w:r>
      <w:r w:rsidRPr="00626C7A">
        <w:rPr>
          <w:rFonts w:ascii="Arial" w:hAnsi="Arial" w:cs="Arial"/>
          <w:bCs/>
          <w:sz w:val="20"/>
          <w:szCs w:val="20"/>
        </w:rPr>
        <w:t xml:space="preserve">, sob a forma </w:t>
      </w:r>
      <w:r w:rsidRPr="00626C7A">
        <w:rPr>
          <w:rFonts w:ascii="Arial" w:hAnsi="Arial" w:cs="Arial"/>
          <w:b/>
          <w:bCs/>
          <w:sz w:val="20"/>
          <w:szCs w:val="20"/>
        </w:rPr>
        <w:t>PRESENCIAL</w:t>
      </w:r>
      <w:r w:rsidRPr="00626C7A">
        <w:rPr>
          <w:rFonts w:ascii="Arial" w:hAnsi="Arial" w:cs="Arial"/>
          <w:bCs/>
          <w:sz w:val="20"/>
          <w:szCs w:val="20"/>
        </w:rPr>
        <w:t xml:space="preserve">, com adoção do critério de julgamento pelo </w:t>
      </w:r>
      <w:r w:rsidRPr="00626C7A">
        <w:rPr>
          <w:rFonts w:ascii="Arial" w:hAnsi="Arial" w:cs="Arial"/>
          <w:b/>
          <w:bCs/>
          <w:sz w:val="20"/>
          <w:szCs w:val="20"/>
        </w:rPr>
        <w:t>MENOR PREÇO GLOBAL</w:t>
      </w:r>
      <w:r w:rsidRPr="00626C7A">
        <w:rPr>
          <w:rFonts w:ascii="Arial" w:hAnsi="Arial" w:cs="Arial"/>
          <w:bCs/>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Regime de execução</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9.2.</w:t>
      </w:r>
      <w:r w:rsidRPr="00626C7A">
        <w:rPr>
          <w:rFonts w:ascii="Arial" w:hAnsi="Arial" w:cs="Arial"/>
          <w:bCs/>
          <w:sz w:val="20"/>
          <w:szCs w:val="20"/>
        </w:rPr>
        <w:t xml:space="preserve"> O regime de execução do contrato será </w:t>
      </w:r>
      <w:r w:rsidR="001D3CCC">
        <w:rPr>
          <w:rFonts w:ascii="Arial" w:hAnsi="Arial" w:cs="Arial"/>
          <w:b/>
          <w:color w:val="000000"/>
          <w:sz w:val="20"/>
          <w:szCs w:val="20"/>
        </w:rPr>
        <w:t>empreitada por preço global</w:t>
      </w:r>
      <w:r w:rsidRPr="00626C7A">
        <w:rPr>
          <w:rFonts w:ascii="Arial" w:hAnsi="Arial" w:cs="Arial"/>
          <w:color w:val="000000"/>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Critérios de aceitabilidade de preços</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9.3.</w:t>
      </w:r>
      <w:r w:rsidRPr="00626C7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9.3.1.</w:t>
      </w:r>
      <w:r w:rsidRPr="00626C7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9.4.</w:t>
      </w:r>
      <w:r w:rsidRPr="00626C7A">
        <w:rPr>
          <w:rFonts w:ascii="Arial" w:hAnsi="Arial" w:cs="Arial"/>
          <w:bCs/>
          <w:sz w:val="20"/>
          <w:szCs w:val="20"/>
        </w:rPr>
        <w:t xml:space="preserve"> Para o objeto ou parte dele sujeito ao regime de empreitada por preço unitário o critério de aceitabilidade de preços será:</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9.4.1.</w:t>
      </w:r>
      <w:r w:rsidRPr="00626C7A">
        <w:rPr>
          <w:rFonts w:ascii="Arial" w:hAnsi="Arial" w:cs="Arial"/>
          <w:bCs/>
          <w:sz w:val="20"/>
          <w:szCs w:val="20"/>
        </w:rPr>
        <w:t xml:space="preserve"> </w:t>
      </w:r>
      <w:proofErr w:type="gramStart"/>
      <w:r w:rsidRPr="00626C7A">
        <w:rPr>
          <w:rFonts w:ascii="Arial" w:hAnsi="Arial" w:cs="Arial"/>
          <w:bCs/>
          <w:sz w:val="20"/>
          <w:szCs w:val="20"/>
        </w:rPr>
        <w:t>valor</w:t>
      </w:r>
      <w:proofErr w:type="gramEnd"/>
      <w:r w:rsidRPr="00626C7A">
        <w:rPr>
          <w:rFonts w:ascii="Arial" w:hAnsi="Arial" w:cs="Arial"/>
          <w:bCs/>
          <w:sz w:val="20"/>
          <w:szCs w:val="20"/>
        </w:rPr>
        <w:t xml:space="preserve"> global: conforme valor estimado da licitação;</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Exigências de habilitação</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9.5.</w:t>
      </w:r>
      <w:r w:rsidRPr="00626C7A">
        <w:rPr>
          <w:rFonts w:ascii="Arial" w:hAnsi="Arial" w:cs="Arial"/>
          <w:bCs/>
          <w:sz w:val="20"/>
          <w:szCs w:val="20"/>
        </w:rPr>
        <w:t xml:space="preserve"> Para fins de habilitação, deverá o licitante comprovar os seguintes requisitos:</w:t>
      </w:r>
    </w:p>
    <w:p w:rsidR="00626C7A" w:rsidRPr="00626C7A" w:rsidRDefault="00626C7A" w:rsidP="00626C7A">
      <w:pPr>
        <w:jc w:val="both"/>
        <w:rPr>
          <w:rFonts w:ascii="Arial" w:hAnsi="Arial" w:cs="Arial"/>
          <w:b/>
          <w:bCs/>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Habilitação jurídica</w:t>
      </w:r>
    </w:p>
    <w:p w:rsidR="00626C7A" w:rsidRPr="00626C7A" w:rsidRDefault="00626C7A" w:rsidP="00626C7A">
      <w:pPr>
        <w:jc w:val="both"/>
        <w:rPr>
          <w:rFonts w:ascii="Arial" w:hAnsi="Arial" w:cs="Arial"/>
          <w:bCs/>
          <w:sz w:val="20"/>
          <w:szCs w:val="20"/>
        </w:rPr>
      </w:pPr>
    </w:p>
    <w:p w:rsid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9.6.</w:t>
      </w:r>
      <w:r w:rsidRPr="00626C7A">
        <w:rPr>
          <w:rFonts w:ascii="Arial" w:hAnsi="Arial" w:cs="Arial"/>
          <w:bCs/>
          <w:sz w:val="20"/>
          <w:szCs w:val="20"/>
        </w:rPr>
        <w:t xml:space="preserve"> </w:t>
      </w:r>
      <w:r w:rsidRPr="00626C7A">
        <w:rPr>
          <w:rFonts w:ascii="Arial" w:hAnsi="Arial" w:cs="Arial"/>
          <w:b/>
          <w:bCs/>
          <w:sz w:val="20"/>
          <w:szCs w:val="20"/>
        </w:rPr>
        <w:t>Empresário individual:</w:t>
      </w:r>
      <w:r w:rsidRPr="00626C7A">
        <w:rPr>
          <w:rFonts w:ascii="Arial" w:hAnsi="Arial" w:cs="Arial"/>
          <w:bCs/>
          <w:sz w:val="20"/>
          <w:szCs w:val="20"/>
        </w:rPr>
        <w:t xml:space="preserve"> inscrição no Registro Público de Empresas Mercantis, a cargo da Junta Comercial da respectiva sede;</w:t>
      </w:r>
    </w:p>
    <w:p w:rsidR="0004173A" w:rsidRPr="00626C7A" w:rsidRDefault="0004173A"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9.7.</w:t>
      </w:r>
      <w:r w:rsidRPr="00626C7A">
        <w:rPr>
          <w:rFonts w:ascii="Arial" w:hAnsi="Arial" w:cs="Arial"/>
          <w:bCs/>
          <w:sz w:val="20"/>
          <w:szCs w:val="20"/>
        </w:rPr>
        <w:t xml:space="preserve"> </w:t>
      </w:r>
      <w:r w:rsidRPr="00626C7A">
        <w:rPr>
          <w:rFonts w:ascii="Arial" w:hAnsi="Arial" w:cs="Arial"/>
          <w:b/>
          <w:bCs/>
          <w:sz w:val="20"/>
          <w:szCs w:val="20"/>
        </w:rPr>
        <w:t>Microempreendedor Individual (MEI):</w:t>
      </w:r>
      <w:r w:rsidRPr="00626C7A">
        <w:rPr>
          <w:rFonts w:ascii="Arial" w:hAnsi="Arial" w:cs="Arial"/>
          <w:bCs/>
          <w:sz w:val="20"/>
          <w:szCs w:val="20"/>
        </w:rPr>
        <w:t xml:space="preserve"> Certificado da Condição de Microempreendedor Individual (CCMEI), cuja aceitação ficará condicionada à verificação da autenticidade no sítio </w:t>
      </w:r>
      <w:hyperlink r:id="rId46">
        <w:r w:rsidRPr="00626C7A">
          <w:rPr>
            <w:rStyle w:val="Hyperlink"/>
            <w:rFonts w:ascii="Arial" w:hAnsi="Arial" w:cs="Arial"/>
            <w:bCs/>
            <w:sz w:val="20"/>
            <w:szCs w:val="20"/>
          </w:rPr>
          <w:t>https://www.gov.br/empresas-e-negocios/pt-br/empreendedor</w:t>
        </w:r>
      </w:hyperlink>
      <w:r w:rsidRPr="00626C7A">
        <w:rPr>
          <w:rFonts w:ascii="Arial" w:hAnsi="Arial" w:cs="Arial"/>
          <w:bCs/>
          <w:sz w:val="20"/>
          <w:szCs w:val="20"/>
        </w:rPr>
        <w:t>;</w:t>
      </w:r>
    </w:p>
    <w:p w:rsidR="00626C7A" w:rsidRPr="00626C7A" w:rsidRDefault="00626C7A"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9.8.</w:t>
      </w:r>
      <w:r w:rsidRPr="00626C7A">
        <w:rPr>
          <w:rFonts w:ascii="Arial" w:hAnsi="Arial" w:cs="Arial"/>
          <w:bCs/>
          <w:sz w:val="20"/>
          <w:szCs w:val="20"/>
        </w:rPr>
        <w:t xml:space="preserve"> </w:t>
      </w:r>
      <w:r w:rsidRPr="00626C7A">
        <w:rPr>
          <w:rFonts w:ascii="Arial" w:hAnsi="Arial" w:cs="Arial"/>
          <w:b/>
          <w:bCs/>
          <w:sz w:val="20"/>
          <w:szCs w:val="20"/>
        </w:rPr>
        <w:t>Sociedade empresária, sociedade limitada unipessoal (SLU) ou sociedade identificada como empresa individual de responsabilidade limitada (EIRELI):</w:t>
      </w:r>
      <w:r w:rsidRPr="00626C7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626C7A" w:rsidRPr="00626C7A" w:rsidRDefault="00626C7A"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9.9.</w:t>
      </w:r>
      <w:r w:rsidRPr="00626C7A">
        <w:rPr>
          <w:rFonts w:ascii="Arial" w:hAnsi="Arial" w:cs="Arial"/>
          <w:bCs/>
          <w:sz w:val="20"/>
          <w:szCs w:val="20"/>
        </w:rPr>
        <w:t xml:space="preserve"> </w:t>
      </w:r>
      <w:r w:rsidRPr="00626C7A">
        <w:rPr>
          <w:rFonts w:ascii="Arial" w:hAnsi="Arial" w:cs="Arial"/>
          <w:b/>
          <w:bCs/>
          <w:sz w:val="20"/>
          <w:szCs w:val="20"/>
        </w:rPr>
        <w:t xml:space="preserve">Sociedade empresária estrangeira: </w:t>
      </w:r>
      <w:r w:rsidRPr="00626C7A">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9.10.</w:t>
      </w:r>
      <w:r w:rsidRPr="00626C7A">
        <w:rPr>
          <w:rFonts w:ascii="Arial" w:hAnsi="Arial" w:cs="Arial"/>
          <w:bCs/>
          <w:sz w:val="20"/>
          <w:szCs w:val="20"/>
        </w:rPr>
        <w:t xml:space="preserve"> </w:t>
      </w:r>
      <w:r w:rsidRPr="00626C7A">
        <w:rPr>
          <w:rFonts w:ascii="Arial" w:hAnsi="Arial" w:cs="Arial"/>
          <w:b/>
          <w:bCs/>
          <w:sz w:val="20"/>
          <w:szCs w:val="20"/>
        </w:rPr>
        <w:t xml:space="preserve">Sociedade simples: </w:t>
      </w:r>
      <w:r w:rsidRPr="00626C7A">
        <w:rPr>
          <w:rFonts w:ascii="Arial" w:hAnsi="Arial" w:cs="Arial"/>
          <w:bCs/>
          <w:sz w:val="20"/>
          <w:szCs w:val="20"/>
        </w:rPr>
        <w:t>inscrição do ato constitutivo no Registro Civil de Pessoas Jurídicas do local de sua sede, acompanhada de documento comprobatório de seus administradores;</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9.11.</w:t>
      </w:r>
      <w:r w:rsidRPr="00626C7A">
        <w:rPr>
          <w:rFonts w:ascii="Arial" w:hAnsi="Arial" w:cs="Arial"/>
          <w:bCs/>
          <w:sz w:val="20"/>
          <w:szCs w:val="20"/>
        </w:rPr>
        <w:t xml:space="preserve"> </w:t>
      </w:r>
      <w:r w:rsidRPr="00626C7A">
        <w:rPr>
          <w:rFonts w:ascii="Arial" w:hAnsi="Arial" w:cs="Arial"/>
          <w:b/>
          <w:bCs/>
          <w:sz w:val="20"/>
          <w:szCs w:val="20"/>
        </w:rPr>
        <w:t xml:space="preserve">Filial, sucursal ou agência de sociedade simples ou empresária: </w:t>
      </w:r>
      <w:r w:rsidRPr="00626C7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626C7A">
        <w:rPr>
          <w:rFonts w:ascii="Arial" w:hAnsi="Arial" w:cs="Arial"/>
          <w:bCs/>
          <w:sz w:val="20"/>
          <w:szCs w:val="20"/>
        </w:rPr>
        <w:t>opera,</w:t>
      </w:r>
      <w:proofErr w:type="gramEnd"/>
      <w:r w:rsidRPr="00626C7A">
        <w:rPr>
          <w:rFonts w:ascii="Arial" w:hAnsi="Arial" w:cs="Arial"/>
          <w:bCs/>
          <w:sz w:val="20"/>
          <w:szCs w:val="20"/>
        </w:rPr>
        <w:t xml:space="preserve"> com averbação no Registro onde tem sede a matriz;</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9.12.</w:t>
      </w:r>
      <w:r w:rsidRPr="00626C7A">
        <w:rPr>
          <w:rFonts w:ascii="Arial" w:hAnsi="Arial" w:cs="Arial"/>
          <w:bCs/>
          <w:sz w:val="20"/>
          <w:szCs w:val="20"/>
        </w:rPr>
        <w:t xml:space="preserve"> </w:t>
      </w:r>
      <w:r w:rsidRPr="00626C7A">
        <w:rPr>
          <w:rFonts w:ascii="Arial" w:hAnsi="Arial" w:cs="Arial"/>
          <w:b/>
          <w:bCs/>
          <w:sz w:val="20"/>
          <w:szCs w:val="20"/>
        </w:rPr>
        <w:t xml:space="preserve">Sociedade cooperativa: </w:t>
      </w:r>
      <w:r w:rsidRPr="00626C7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9.13.</w:t>
      </w:r>
      <w:r w:rsidRPr="00626C7A">
        <w:rPr>
          <w:rFonts w:ascii="Arial" w:hAnsi="Arial" w:cs="Arial"/>
          <w:bCs/>
          <w:sz w:val="20"/>
          <w:szCs w:val="20"/>
        </w:rPr>
        <w:t xml:space="preserve"> Os documentos apresentados deverão estar </w:t>
      </w:r>
      <w:r w:rsidRPr="00626C7A">
        <w:rPr>
          <w:rFonts w:ascii="Arial" w:hAnsi="Arial" w:cs="Arial"/>
          <w:b/>
          <w:sz w:val="20"/>
          <w:szCs w:val="20"/>
          <w:u w:val="single"/>
        </w:rPr>
        <w:t>acompanhados de todas as alterações ou de consolidação respectiva vigente</w:t>
      </w:r>
      <w:r w:rsidRPr="00626C7A">
        <w:rPr>
          <w:rFonts w:ascii="Arial" w:hAnsi="Arial" w:cs="Arial"/>
          <w:bCs/>
          <w:sz w:val="20"/>
          <w:szCs w:val="20"/>
        </w:rPr>
        <w:t>.</w:t>
      </w:r>
    </w:p>
    <w:p w:rsidR="00E0261A" w:rsidRPr="002E63E1" w:rsidRDefault="00E0261A" w:rsidP="00E0261A">
      <w:pPr>
        <w:tabs>
          <w:tab w:val="left" w:pos="709"/>
        </w:tabs>
        <w:jc w:val="both"/>
        <w:rPr>
          <w:rFonts w:ascii="Arial" w:eastAsia="Arial Unicode MS" w:hAnsi="Arial" w:cs="Arial"/>
          <w:sz w:val="20"/>
          <w:szCs w:val="20"/>
        </w:rPr>
      </w:pPr>
    </w:p>
    <w:p w:rsidR="00E0261A" w:rsidRDefault="00E0261A" w:rsidP="00E0261A">
      <w:pPr>
        <w:spacing w:line="240" w:lineRule="atLeast"/>
        <w:jc w:val="both"/>
        <w:rPr>
          <w:rFonts w:ascii="Arial" w:hAnsi="Arial" w:cs="Arial"/>
          <w:sz w:val="20"/>
          <w:szCs w:val="20"/>
        </w:rPr>
      </w:pPr>
      <w:r w:rsidRPr="002E63E1">
        <w:rPr>
          <w:rFonts w:ascii="Arial" w:eastAsia="Arial Unicode MS" w:hAnsi="Arial" w:cs="Arial"/>
          <w:b/>
          <w:sz w:val="20"/>
          <w:szCs w:val="20"/>
        </w:rPr>
        <w:tab/>
      </w:r>
      <w:r w:rsidRPr="00626C7A">
        <w:rPr>
          <w:rFonts w:ascii="Arial" w:hAnsi="Arial" w:cs="Arial"/>
          <w:b/>
          <w:bCs/>
          <w:sz w:val="20"/>
          <w:szCs w:val="20"/>
        </w:rPr>
        <w:t>9.13</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9.13.</w:t>
      </w:r>
      <w:r w:rsidR="00FF00AE">
        <w:rPr>
          <w:rFonts w:ascii="Arial" w:hAnsi="Arial" w:cs="Arial"/>
          <w:b/>
          <w:bCs/>
          <w:sz w:val="20"/>
          <w:szCs w:val="20"/>
        </w:rPr>
        <w:t>2</w:t>
      </w:r>
      <w:r w:rsidRPr="00626C7A">
        <w:rPr>
          <w:rFonts w:ascii="Arial" w:hAnsi="Arial" w:cs="Arial"/>
          <w:b/>
          <w:bCs/>
          <w:sz w:val="20"/>
          <w:szCs w:val="20"/>
        </w:rPr>
        <w:t>.</w:t>
      </w:r>
      <w:r w:rsidRPr="00626C7A">
        <w:rPr>
          <w:rFonts w:ascii="Arial" w:hAnsi="Arial" w:cs="Arial"/>
          <w:bCs/>
          <w:sz w:val="20"/>
          <w:szCs w:val="20"/>
        </w:rPr>
        <w:t xml:space="preserve"> </w:t>
      </w:r>
      <w:r w:rsidRPr="00626C7A">
        <w:rPr>
          <w:rFonts w:ascii="Arial" w:eastAsia="Arial Unicode MS" w:hAnsi="Arial" w:cs="Arial"/>
          <w:sz w:val="20"/>
          <w:szCs w:val="20"/>
        </w:rPr>
        <w:t>O representante legal da empresa interessada deverá identificar-se exibindo documento oficial que contenha foto</w:t>
      </w:r>
      <w:r w:rsidRPr="00626C7A">
        <w:rPr>
          <w:rFonts w:ascii="Arial" w:hAnsi="Arial" w:cs="Arial"/>
          <w:bCs/>
          <w:sz w:val="20"/>
          <w:szCs w:val="20"/>
        </w:rPr>
        <w:t>.</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 xml:space="preserve">Habilitação fiscal, social e </w:t>
      </w:r>
      <w:proofErr w:type="gramStart"/>
      <w:r w:rsidRPr="00626C7A">
        <w:rPr>
          <w:rFonts w:ascii="Arial" w:hAnsi="Arial" w:cs="Arial"/>
          <w:b/>
          <w:bCs/>
          <w:sz w:val="20"/>
          <w:szCs w:val="20"/>
        </w:rPr>
        <w:t>trabalhista</w:t>
      </w:r>
      <w:proofErr w:type="gramEnd"/>
    </w:p>
    <w:p w:rsidR="00666FFC" w:rsidRPr="002E63E1" w:rsidRDefault="00666FFC" w:rsidP="00666FFC">
      <w:pPr>
        <w:jc w:val="both"/>
        <w:rPr>
          <w:rFonts w:ascii="Arial" w:hAnsi="Arial" w:cs="Arial"/>
          <w:bCs/>
          <w:sz w:val="20"/>
          <w:szCs w:val="20"/>
        </w:rPr>
      </w:pPr>
    </w:p>
    <w:p w:rsidR="00666FFC" w:rsidRPr="002E63E1" w:rsidRDefault="00666FFC" w:rsidP="00666FFC">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4</w:t>
      </w:r>
      <w:r w:rsidRPr="002E63E1">
        <w:rPr>
          <w:rFonts w:ascii="Arial" w:hAnsi="Arial" w:cs="Arial"/>
          <w:b/>
          <w:bCs/>
          <w:sz w:val="20"/>
          <w:szCs w:val="20"/>
        </w:rPr>
        <w:t>.</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47"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666FFC" w:rsidRDefault="00666FFC" w:rsidP="00666FFC">
      <w:pPr>
        <w:tabs>
          <w:tab w:val="left" w:pos="0"/>
        </w:tabs>
        <w:ind w:firstLine="708"/>
        <w:jc w:val="both"/>
        <w:rPr>
          <w:rFonts w:ascii="Arial" w:hAnsi="Arial" w:cs="Arial"/>
          <w:b/>
          <w:bCs/>
          <w:sz w:val="20"/>
          <w:szCs w:val="20"/>
        </w:rPr>
      </w:pPr>
    </w:p>
    <w:p w:rsidR="00666FFC" w:rsidRDefault="00666FFC" w:rsidP="00666FFC">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5</w:t>
      </w:r>
      <w:r w:rsidRPr="002E63E1">
        <w:rPr>
          <w:rFonts w:ascii="Arial" w:hAnsi="Arial" w:cs="Arial"/>
          <w:b/>
          <w:bCs/>
          <w:sz w:val="20"/>
          <w:szCs w:val="20"/>
        </w:rPr>
        <w:t>.</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Pr>
          <w:rFonts w:ascii="Arial" w:eastAsia="Arial Unicode MS" w:hAnsi="Arial" w:cs="Arial"/>
          <w:sz w:val="20"/>
          <w:szCs w:val="20"/>
        </w:rPr>
        <w:t xml:space="preserve"> </w:t>
      </w:r>
      <w:hyperlink r:id="rId48" w:anchor="/home/cnpj" w:history="1">
        <w:r w:rsidRPr="00F22F80">
          <w:rPr>
            <w:rStyle w:val="Hyperlink"/>
            <w:rFonts w:ascii="Arial" w:eastAsia="Arial Unicode MS" w:hAnsi="Arial" w:cs="Arial"/>
            <w:sz w:val="20"/>
            <w:szCs w:val="20"/>
          </w:rPr>
          <w:t>https://servicos.receitafederal.gov.br/servico/certidoes/#/home/cnpj</w:t>
        </w:r>
      </w:hyperlink>
      <w:r>
        <w:rPr>
          <w:rFonts w:ascii="Arial" w:eastAsia="Arial Unicode MS" w:hAnsi="Arial" w:cs="Arial"/>
          <w:sz w:val="20"/>
          <w:szCs w:val="20"/>
        </w:rPr>
        <w:t>;</w:t>
      </w:r>
    </w:p>
    <w:p w:rsidR="00666FFC" w:rsidRPr="002E63E1" w:rsidRDefault="00666FFC" w:rsidP="00666FFC">
      <w:pPr>
        <w:jc w:val="both"/>
        <w:rPr>
          <w:rFonts w:ascii="Arial" w:hAnsi="Arial" w:cs="Arial"/>
          <w:bCs/>
          <w:sz w:val="20"/>
          <w:szCs w:val="20"/>
        </w:rPr>
      </w:pPr>
    </w:p>
    <w:p w:rsidR="00666FFC" w:rsidRPr="002E63E1" w:rsidRDefault="00666FFC" w:rsidP="00666FFC">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6</w:t>
      </w:r>
      <w:r w:rsidRPr="002E63E1">
        <w:rPr>
          <w:rFonts w:ascii="Arial" w:hAnsi="Arial" w:cs="Arial"/>
          <w:b/>
          <w:bCs/>
          <w:sz w:val="20"/>
          <w:szCs w:val="20"/>
        </w:rPr>
        <w:t>.</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49"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666FFC" w:rsidRPr="002E63E1" w:rsidRDefault="00666FFC" w:rsidP="00666FFC">
      <w:pPr>
        <w:jc w:val="both"/>
        <w:rPr>
          <w:rFonts w:ascii="Arial" w:hAnsi="Arial" w:cs="Arial"/>
          <w:bCs/>
          <w:sz w:val="20"/>
          <w:szCs w:val="20"/>
        </w:rPr>
      </w:pPr>
    </w:p>
    <w:p w:rsidR="00666FFC" w:rsidRPr="00DD542B" w:rsidRDefault="00666FFC" w:rsidP="00666FFC">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7</w:t>
      </w:r>
      <w:r w:rsidRPr="002E63E1">
        <w:rPr>
          <w:rFonts w:ascii="Arial" w:hAnsi="Arial" w:cs="Arial"/>
          <w:b/>
          <w:bCs/>
          <w:sz w:val="20"/>
          <w:szCs w:val="20"/>
        </w:rPr>
        <w:t>.</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50"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666FFC" w:rsidRPr="00DD542B" w:rsidRDefault="00666FFC" w:rsidP="00666FFC">
      <w:pPr>
        <w:jc w:val="both"/>
        <w:rPr>
          <w:rFonts w:ascii="Arial" w:hAnsi="Arial" w:cs="Arial"/>
          <w:bCs/>
          <w:sz w:val="20"/>
          <w:szCs w:val="20"/>
        </w:rPr>
      </w:pPr>
    </w:p>
    <w:p w:rsidR="00666FFC" w:rsidRPr="00DD542B" w:rsidRDefault="00666FFC" w:rsidP="00666FFC">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666FFC" w:rsidRPr="00DD542B" w:rsidRDefault="00666FFC" w:rsidP="00666FFC">
      <w:pPr>
        <w:jc w:val="both"/>
        <w:rPr>
          <w:rFonts w:ascii="Arial" w:hAnsi="Arial" w:cs="Arial"/>
          <w:bCs/>
          <w:sz w:val="20"/>
          <w:szCs w:val="20"/>
        </w:rPr>
      </w:pPr>
    </w:p>
    <w:p w:rsidR="00666FFC" w:rsidRPr="00DD542B" w:rsidRDefault="00666FFC" w:rsidP="00666FFC">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666FFC">
      <w:pPr>
        <w:jc w:val="both"/>
        <w:rPr>
          <w:rFonts w:ascii="Arial" w:hAnsi="Arial" w:cs="Arial"/>
          <w:bCs/>
          <w:sz w:val="20"/>
          <w:szCs w:val="20"/>
        </w:rPr>
      </w:pPr>
    </w:p>
    <w:p w:rsidR="00666FFC" w:rsidRPr="00DD542B" w:rsidRDefault="00666FFC" w:rsidP="00666FFC">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666FFC">
      <w:pPr>
        <w:tabs>
          <w:tab w:val="left" w:pos="0"/>
        </w:tabs>
        <w:ind w:firstLine="708"/>
        <w:jc w:val="both"/>
        <w:rPr>
          <w:rFonts w:ascii="Arial" w:hAnsi="Arial" w:cs="Arial"/>
          <w:bCs/>
          <w:sz w:val="20"/>
          <w:szCs w:val="20"/>
        </w:rPr>
      </w:pPr>
    </w:p>
    <w:p w:rsidR="00666FFC" w:rsidRPr="00DD542B" w:rsidRDefault="00666FFC" w:rsidP="00666FFC">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.2.1.</w:t>
      </w:r>
      <w:r w:rsidRPr="00DD542B">
        <w:rPr>
          <w:rFonts w:ascii="Arial" w:hAnsi="Arial" w:cs="Arial"/>
          <w:bCs/>
          <w:sz w:val="20"/>
          <w:szCs w:val="20"/>
        </w:rPr>
        <w:t xml:space="preserve"> Não será aceito como a prova de inscrição do item 9.1</w:t>
      </w:r>
      <w:r>
        <w:rPr>
          <w:rFonts w:ascii="Arial" w:hAnsi="Arial" w:cs="Arial"/>
          <w:bCs/>
          <w:sz w:val="20"/>
          <w:szCs w:val="20"/>
        </w:rPr>
        <w:t>8</w:t>
      </w:r>
      <w:r w:rsidRPr="00DD542B">
        <w:rPr>
          <w:rFonts w:ascii="Arial" w:hAnsi="Arial" w:cs="Arial"/>
          <w:bCs/>
          <w:sz w:val="20"/>
          <w:szCs w:val="20"/>
        </w:rPr>
        <w:t>.2 o Alvará (Licença) de Funcionamento, expedida pelo Município do domicílio ou sede do licitante.</w:t>
      </w:r>
    </w:p>
    <w:p w:rsidR="00666FFC" w:rsidRPr="00DD542B" w:rsidRDefault="00666FFC" w:rsidP="00666FFC">
      <w:pPr>
        <w:tabs>
          <w:tab w:val="left" w:pos="0"/>
        </w:tabs>
        <w:ind w:firstLine="708"/>
        <w:jc w:val="both"/>
        <w:rPr>
          <w:rFonts w:ascii="Arial" w:hAnsi="Arial" w:cs="Arial"/>
          <w:bCs/>
          <w:sz w:val="20"/>
          <w:szCs w:val="20"/>
        </w:rPr>
      </w:pPr>
    </w:p>
    <w:p w:rsidR="00666FFC" w:rsidRPr="002E63E1" w:rsidRDefault="00666FFC" w:rsidP="00666FFC">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9</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666FFC" w:rsidRPr="002E63E1" w:rsidRDefault="00666FFC" w:rsidP="00666FFC">
      <w:pPr>
        <w:jc w:val="both"/>
        <w:rPr>
          <w:rFonts w:ascii="Arial" w:hAnsi="Arial" w:cs="Arial"/>
          <w:bCs/>
          <w:sz w:val="20"/>
          <w:szCs w:val="20"/>
        </w:rPr>
      </w:pPr>
    </w:p>
    <w:p w:rsidR="00666FFC" w:rsidRDefault="00666FFC" w:rsidP="00666FFC">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 xml:space="preserve">.17.1.1. e </w:t>
      </w:r>
      <w:r>
        <w:rPr>
          <w:rFonts w:ascii="Arial" w:hAnsi="Arial" w:cs="Arial"/>
          <w:i/>
          <w:color w:val="000000"/>
          <w:sz w:val="20"/>
          <w:szCs w:val="20"/>
          <w:u w:val="single"/>
        </w:rPr>
        <w:t>9</w:t>
      </w:r>
      <w:r w:rsidRPr="002E63E1">
        <w:rPr>
          <w:rFonts w:ascii="Arial" w:hAnsi="Arial" w:cs="Arial"/>
          <w:i/>
          <w:color w:val="000000"/>
          <w:sz w:val="20"/>
          <w:szCs w:val="20"/>
          <w:u w:val="single"/>
        </w:rPr>
        <w:t>.17.1.2.)</w:t>
      </w:r>
      <w:r w:rsidRPr="002E63E1">
        <w:rPr>
          <w:rFonts w:ascii="Arial" w:hAnsi="Arial" w:cs="Arial"/>
          <w:i/>
          <w:color w:val="000000"/>
          <w:sz w:val="20"/>
          <w:szCs w:val="20"/>
        </w:rPr>
        <w:t>:</w:t>
      </w:r>
    </w:p>
    <w:p w:rsidR="00666FFC" w:rsidRPr="002824AD" w:rsidRDefault="00666FFC" w:rsidP="00666FFC">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lastRenderedPageBreak/>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51"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666FFC" w:rsidRPr="00BB63C9" w:rsidRDefault="00666FFC" w:rsidP="00666FFC">
      <w:pPr>
        <w:pStyle w:val="PargrafodaLista"/>
        <w:numPr>
          <w:ilvl w:val="3"/>
          <w:numId w:val="3"/>
        </w:numPr>
        <w:spacing w:line="240" w:lineRule="atLeast"/>
        <w:ind w:firstLine="709"/>
        <w:jc w:val="both"/>
        <w:rPr>
          <w:rFonts w:ascii="Arial" w:hAnsi="Arial" w:cs="Arial"/>
          <w:i/>
          <w:color w:val="000000"/>
          <w:sz w:val="20"/>
          <w:szCs w:val="20"/>
        </w:rPr>
      </w:pPr>
    </w:p>
    <w:p w:rsidR="00666FFC" w:rsidRPr="002E63E1" w:rsidRDefault="00666FFC" w:rsidP="00666FFC">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52"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666FFC" w:rsidRPr="002E63E1" w:rsidRDefault="00666FFC" w:rsidP="00666FFC">
      <w:pPr>
        <w:jc w:val="both"/>
        <w:rPr>
          <w:rFonts w:ascii="Arial" w:hAnsi="Arial" w:cs="Arial"/>
          <w:bCs/>
          <w:sz w:val="20"/>
          <w:szCs w:val="20"/>
        </w:rPr>
      </w:pPr>
    </w:p>
    <w:p w:rsidR="00666FFC" w:rsidRDefault="00666FFC" w:rsidP="00666FFC">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20</w:t>
      </w:r>
      <w:r w:rsidRPr="002E63E1">
        <w:rPr>
          <w:rFonts w:ascii="Arial" w:hAnsi="Arial" w:cs="Arial"/>
          <w:b/>
          <w:bCs/>
          <w:sz w:val="20"/>
          <w:szCs w:val="20"/>
        </w:rPr>
        <w:t>.</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666FFC" w:rsidRPr="002E63E1" w:rsidRDefault="00666FFC" w:rsidP="00666FFC">
      <w:pPr>
        <w:tabs>
          <w:tab w:val="left" w:pos="0"/>
        </w:tabs>
        <w:ind w:firstLine="708"/>
        <w:jc w:val="both"/>
        <w:rPr>
          <w:rFonts w:ascii="Arial" w:hAnsi="Arial" w:cs="Arial"/>
          <w:bCs/>
          <w:sz w:val="20"/>
          <w:szCs w:val="20"/>
        </w:rPr>
      </w:pPr>
    </w:p>
    <w:p w:rsidR="00666FFC" w:rsidRDefault="00666FFC" w:rsidP="00666FFC">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1.</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666FFC" w:rsidRDefault="00666FFC" w:rsidP="00666FFC">
      <w:pPr>
        <w:tabs>
          <w:tab w:val="left" w:pos="0"/>
        </w:tabs>
        <w:ind w:firstLine="708"/>
        <w:jc w:val="both"/>
        <w:rPr>
          <w:rFonts w:ascii="Arial" w:hAnsi="Arial" w:cs="Arial"/>
          <w:bCs/>
          <w:sz w:val="20"/>
          <w:szCs w:val="20"/>
        </w:rPr>
      </w:pPr>
    </w:p>
    <w:p w:rsidR="00666FFC" w:rsidRDefault="00666FFC" w:rsidP="00666FFC">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Qualificação Econômico-Financeira</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9.23.</w:t>
      </w:r>
      <w:r w:rsidRPr="00626C7A">
        <w:rPr>
          <w:rFonts w:ascii="Arial" w:hAnsi="Arial" w:cs="Arial"/>
          <w:bCs/>
          <w:sz w:val="20"/>
          <w:szCs w:val="20"/>
        </w:rPr>
        <w:t xml:space="preserve"> </w:t>
      </w:r>
      <w:r w:rsidR="00C77ED0" w:rsidRPr="002E63E1">
        <w:rPr>
          <w:rFonts w:ascii="Arial" w:hAnsi="Arial" w:cs="Arial"/>
          <w:bCs/>
          <w:sz w:val="20"/>
          <w:szCs w:val="20"/>
        </w:rPr>
        <w:t xml:space="preserve">Certidão negativa de insolvência civil expedida pelo distribuidor do domicílio ou sede do licitante, caso se trate de </w:t>
      </w:r>
      <w:r w:rsidR="00C77ED0" w:rsidRPr="002E63E1">
        <w:rPr>
          <w:rFonts w:ascii="Arial" w:hAnsi="Arial" w:cs="Arial"/>
          <w:b/>
          <w:bCs/>
          <w:sz w:val="20"/>
          <w:szCs w:val="20"/>
        </w:rPr>
        <w:t>pessoa física</w:t>
      </w:r>
      <w:r w:rsidR="00C77ED0" w:rsidRPr="002E63E1">
        <w:rPr>
          <w:rFonts w:ascii="Arial" w:hAnsi="Arial" w:cs="Arial"/>
          <w:bCs/>
          <w:sz w:val="20"/>
          <w:szCs w:val="20"/>
        </w:rPr>
        <w:t xml:space="preserve">, desde que admitida a sua participação na licitação ou de </w:t>
      </w:r>
      <w:r w:rsidR="00C77ED0" w:rsidRPr="002E63E1">
        <w:rPr>
          <w:rFonts w:ascii="Arial" w:hAnsi="Arial" w:cs="Arial"/>
          <w:b/>
          <w:bCs/>
          <w:sz w:val="20"/>
          <w:szCs w:val="20"/>
        </w:rPr>
        <w:t>sociedade simples</w:t>
      </w:r>
      <w:r w:rsidRPr="00626C7A">
        <w:rPr>
          <w:rFonts w:ascii="Arial" w:hAnsi="Arial" w:cs="Arial"/>
          <w:bCs/>
          <w:sz w:val="20"/>
          <w:szCs w:val="20"/>
        </w:rPr>
        <w:t>;</w:t>
      </w:r>
    </w:p>
    <w:p w:rsidR="00626C7A" w:rsidRPr="00626C7A" w:rsidRDefault="00626C7A"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9.24.</w:t>
      </w:r>
      <w:r w:rsidRPr="00626C7A">
        <w:rPr>
          <w:rFonts w:ascii="Arial" w:hAnsi="Arial" w:cs="Arial"/>
          <w:bCs/>
          <w:sz w:val="20"/>
          <w:szCs w:val="20"/>
        </w:rPr>
        <w:t xml:space="preserve"> </w:t>
      </w:r>
      <w:r w:rsidR="00C77ED0" w:rsidRPr="002E63E1">
        <w:rPr>
          <w:rFonts w:ascii="Arial" w:hAnsi="Arial" w:cs="Arial"/>
          <w:bCs/>
          <w:sz w:val="20"/>
          <w:szCs w:val="20"/>
        </w:rPr>
        <w:t xml:space="preserve">Certidão negativa de falência expedida pelo </w:t>
      </w:r>
      <w:r w:rsidR="00C77ED0" w:rsidRPr="00994B70">
        <w:rPr>
          <w:rFonts w:ascii="Arial" w:hAnsi="Arial" w:cs="Arial"/>
          <w:b/>
          <w:bCs/>
          <w:sz w:val="20"/>
          <w:szCs w:val="20"/>
        </w:rPr>
        <w:t>distribuidor (Poder Judiciário – Tribunal de Justiça)</w:t>
      </w:r>
      <w:r w:rsidR="00C77ED0" w:rsidRPr="002E63E1">
        <w:rPr>
          <w:rFonts w:ascii="Arial" w:hAnsi="Arial" w:cs="Arial"/>
          <w:bCs/>
          <w:sz w:val="20"/>
          <w:szCs w:val="20"/>
        </w:rPr>
        <w:t xml:space="preserve"> da sede do </w:t>
      </w:r>
      <w:r w:rsidR="00C77ED0">
        <w:rPr>
          <w:rFonts w:ascii="Arial" w:hAnsi="Arial" w:cs="Arial"/>
          <w:bCs/>
          <w:sz w:val="20"/>
          <w:szCs w:val="20"/>
        </w:rPr>
        <w:t>fornecedor,</w:t>
      </w:r>
      <w:r w:rsidR="00C77ED0" w:rsidRPr="00994B70">
        <w:rPr>
          <w:rFonts w:ascii="Arial" w:hAnsi="Arial" w:cs="Arial"/>
          <w:bCs/>
          <w:sz w:val="20"/>
          <w:szCs w:val="20"/>
        </w:rPr>
        <w:t xml:space="preserve"> </w:t>
      </w:r>
      <w:r w:rsidR="00C77ED0" w:rsidRPr="002E63E1">
        <w:rPr>
          <w:rFonts w:ascii="Arial" w:hAnsi="Arial" w:cs="Arial"/>
          <w:bCs/>
          <w:sz w:val="20"/>
          <w:szCs w:val="20"/>
        </w:rPr>
        <w:t xml:space="preserve">caso se trate de </w:t>
      </w:r>
      <w:r w:rsidR="00C77ED0" w:rsidRPr="002E63E1">
        <w:rPr>
          <w:rFonts w:ascii="Arial" w:hAnsi="Arial" w:cs="Arial"/>
          <w:b/>
          <w:bCs/>
          <w:sz w:val="20"/>
          <w:szCs w:val="20"/>
        </w:rPr>
        <w:t xml:space="preserve">pessoa </w:t>
      </w:r>
      <w:r w:rsidR="00C77ED0">
        <w:rPr>
          <w:rFonts w:ascii="Arial" w:hAnsi="Arial" w:cs="Arial"/>
          <w:b/>
          <w:bCs/>
          <w:sz w:val="20"/>
          <w:szCs w:val="20"/>
        </w:rPr>
        <w:t>jurídica</w:t>
      </w:r>
      <w:r w:rsidR="00C77ED0" w:rsidRPr="002E63E1">
        <w:rPr>
          <w:rFonts w:ascii="Arial" w:hAnsi="Arial" w:cs="Arial"/>
          <w:bCs/>
          <w:sz w:val="20"/>
          <w:szCs w:val="20"/>
        </w:rPr>
        <w:t xml:space="preserve"> (Lei nº 14.133, de 2021, art. 69, caput, inciso II)</w:t>
      </w:r>
      <w:r w:rsidRPr="00626C7A">
        <w:rPr>
          <w:rFonts w:ascii="Arial" w:hAnsi="Arial" w:cs="Arial"/>
          <w:bCs/>
          <w:sz w:val="20"/>
          <w:szCs w:val="20"/>
        </w:rPr>
        <w:t>;</w:t>
      </w:r>
    </w:p>
    <w:p w:rsidR="00626C7A" w:rsidRPr="00626C7A" w:rsidRDefault="00626C7A" w:rsidP="00626C7A">
      <w:pPr>
        <w:tabs>
          <w:tab w:val="left" w:pos="0"/>
        </w:tabs>
        <w:ind w:firstLine="708"/>
        <w:jc w:val="both"/>
        <w:rPr>
          <w:rFonts w:ascii="Arial" w:hAnsi="Arial" w:cs="Arial"/>
          <w:bCs/>
          <w:sz w:val="20"/>
          <w:szCs w:val="20"/>
        </w:rPr>
      </w:pPr>
    </w:p>
    <w:p w:rsidR="00626C7A" w:rsidRPr="00626C7A" w:rsidRDefault="00626C7A" w:rsidP="00626C7A">
      <w:pPr>
        <w:spacing w:line="240" w:lineRule="atLeast"/>
        <w:ind w:firstLine="708"/>
        <w:jc w:val="both"/>
        <w:rPr>
          <w:rFonts w:ascii="Arial" w:hAnsi="Arial" w:cs="Arial"/>
          <w:sz w:val="20"/>
          <w:szCs w:val="20"/>
        </w:rPr>
      </w:pPr>
      <w:r w:rsidRPr="00626C7A">
        <w:rPr>
          <w:rFonts w:ascii="Arial" w:hAnsi="Arial" w:cs="Arial"/>
          <w:b/>
          <w:bCs/>
          <w:sz w:val="20"/>
          <w:szCs w:val="20"/>
        </w:rPr>
        <w:t>9.24</w:t>
      </w:r>
      <w:r w:rsidRPr="00626C7A">
        <w:rPr>
          <w:rFonts w:ascii="Arial" w:hAnsi="Arial" w:cs="Arial"/>
          <w:b/>
          <w:sz w:val="20"/>
          <w:szCs w:val="20"/>
        </w:rPr>
        <w:t>.1.</w:t>
      </w:r>
      <w:r w:rsidRPr="00626C7A">
        <w:rPr>
          <w:rFonts w:ascii="Arial" w:hAnsi="Arial" w:cs="Arial"/>
          <w:sz w:val="20"/>
          <w:szCs w:val="20"/>
        </w:rPr>
        <w:t xml:space="preserve"> </w:t>
      </w:r>
      <w:proofErr w:type="gramStart"/>
      <w:r w:rsidRPr="00626C7A">
        <w:rPr>
          <w:rFonts w:ascii="Arial" w:hAnsi="Arial" w:cs="Arial"/>
          <w:i/>
          <w:color w:val="000000"/>
          <w:sz w:val="20"/>
          <w:szCs w:val="20"/>
        </w:rPr>
        <w:t>para</w:t>
      </w:r>
      <w:proofErr w:type="gramEnd"/>
      <w:r w:rsidRPr="00626C7A">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626C7A">
        <w:rPr>
          <w:rFonts w:ascii="Arial" w:hAnsi="Arial" w:cs="Arial"/>
          <w:i/>
          <w:color w:val="000000"/>
          <w:sz w:val="20"/>
          <w:szCs w:val="20"/>
        </w:rPr>
        <w:t xml:space="preserve">, a Certidão de Distribuição de Pedidos de Falência, Concordatas, Recuperações Judiciais e Extrajudiciais, </w:t>
      </w:r>
      <w:r w:rsidRPr="00626C7A">
        <w:rPr>
          <w:rFonts w:ascii="Arial" w:hAnsi="Arial" w:cs="Arial"/>
          <w:i/>
          <w:sz w:val="20"/>
          <w:szCs w:val="20"/>
        </w:rPr>
        <w:t xml:space="preserve">expedida pelo Tribunal de Justiça do Estado de São Paulo, </w:t>
      </w:r>
      <w:r w:rsidRPr="00626C7A">
        <w:rPr>
          <w:rFonts w:ascii="Arial" w:eastAsia="Arial Unicode MS" w:hAnsi="Arial" w:cs="Arial"/>
          <w:i/>
          <w:sz w:val="20"/>
          <w:szCs w:val="20"/>
        </w:rPr>
        <w:t xml:space="preserve">obtido no endereço eletrônico: </w:t>
      </w:r>
      <w:hyperlink r:id="rId53" w:history="1">
        <w:r w:rsidRPr="00626C7A">
          <w:rPr>
            <w:rStyle w:val="Hyperlink"/>
            <w:rFonts w:ascii="Arial" w:eastAsia="Arial Unicode MS" w:hAnsi="Arial" w:cs="Arial"/>
            <w:i/>
            <w:sz w:val="20"/>
            <w:szCs w:val="20"/>
          </w:rPr>
          <w:t>https://esaj.tjsp.jus.br/sco/abrirCadastro.do</w:t>
        </w:r>
      </w:hyperlink>
      <w:r w:rsidRPr="00626C7A">
        <w:rPr>
          <w:rFonts w:ascii="Arial" w:hAnsi="Arial" w:cs="Arial"/>
          <w:sz w:val="20"/>
          <w:szCs w:val="20"/>
        </w:rPr>
        <w:t>;</w:t>
      </w:r>
    </w:p>
    <w:p w:rsidR="00626C7A" w:rsidRPr="00626C7A" w:rsidRDefault="00626C7A" w:rsidP="00626C7A">
      <w:pPr>
        <w:spacing w:line="240" w:lineRule="atLeast"/>
        <w:ind w:firstLine="708"/>
        <w:jc w:val="both"/>
        <w:rPr>
          <w:rFonts w:ascii="Arial" w:hAnsi="Arial" w:cs="Arial"/>
          <w:sz w:val="20"/>
          <w:szCs w:val="20"/>
        </w:rPr>
      </w:pPr>
    </w:p>
    <w:p w:rsidR="00626C7A" w:rsidRPr="00626C7A" w:rsidRDefault="00626C7A" w:rsidP="00626C7A">
      <w:pPr>
        <w:spacing w:line="240" w:lineRule="atLeast"/>
        <w:ind w:firstLine="708"/>
        <w:jc w:val="both"/>
        <w:rPr>
          <w:rFonts w:ascii="Arial" w:hAnsi="Arial" w:cs="Arial"/>
          <w:sz w:val="20"/>
          <w:szCs w:val="20"/>
        </w:rPr>
      </w:pPr>
      <w:r w:rsidRPr="00626C7A">
        <w:rPr>
          <w:rFonts w:ascii="Arial" w:hAnsi="Arial" w:cs="Arial"/>
          <w:b/>
          <w:bCs/>
          <w:sz w:val="20"/>
          <w:szCs w:val="20"/>
        </w:rPr>
        <w:t>9.24</w:t>
      </w:r>
      <w:r w:rsidRPr="00626C7A">
        <w:rPr>
          <w:rFonts w:ascii="Arial" w:hAnsi="Arial" w:cs="Arial"/>
          <w:b/>
          <w:sz w:val="20"/>
          <w:szCs w:val="20"/>
        </w:rPr>
        <w:t>.1.1.</w:t>
      </w:r>
      <w:r w:rsidRPr="00626C7A">
        <w:rPr>
          <w:rFonts w:ascii="Arial" w:hAnsi="Arial" w:cs="Arial"/>
          <w:sz w:val="20"/>
          <w:szCs w:val="20"/>
        </w:rPr>
        <w:t xml:space="preserve"> </w:t>
      </w:r>
      <w:proofErr w:type="gramStart"/>
      <w:r w:rsidRPr="00626C7A">
        <w:rPr>
          <w:rFonts w:ascii="Arial" w:hAnsi="Arial" w:cs="Arial"/>
          <w:sz w:val="20"/>
          <w:szCs w:val="20"/>
        </w:rPr>
        <w:t>caso</w:t>
      </w:r>
      <w:proofErr w:type="gramEnd"/>
      <w:r w:rsidRPr="00626C7A">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9.25.</w:t>
      </w:r>
      <w:r w:rsidRPr="00626C7A">
        <w:rPr>
          <w:rFonts w:ascii="Arial" w:hAnsi="Arial" w:cs="Arial"/>
          <w:bCs/>
          <w:sz w:val="20"/>
          <w:szCs w:val="20"/>
        </w:rPr>
        <w:t xml:space="preserve"> Balanço patrimonial, demonstração de resultado de exercício e demais demonstrações contábeis dos </w:t>
      </w:r>
      <w:proofErr w:type="gramStart"/>
      <w:r w:rsidRPr="00626C7A">
        <w:rPr>
          <w:rFonts w:ascii="Arial" w:hAnsi="Arial" w:cs="Arial"/>
          <w:bCs/>
          <w:sz w:val="20"/>
          <w:szCs w:val="20"/>
        </w:rPr>
        <w:t>2</w:t>
      </w:r>
      <w:proofErr w:type="gramEnd"/>
      <w:r w:rsidRPr="00626C7A">
        <w:rPr>
          <w:rFonts w:ascii="Arial" w:hAnsi="Arial" w:cs="Arial"/>
          <w:bCs/>
          <w:sz w:val="20"/>
          <w:szCs w:val="20"/>
        </w:rPr>
        <w:t xml:space="preserve"> (dois) últimos exercícios sociais, já exigíveis e apresentados na forma da lei, comprovando, índices de Liquidez Geral (LG), Liquidez Corrente (LC), e Solvência Geral (SG) superiores a 1 (um), obtidos por meio da aplicação das seguintes fórmulas:</w:t>
      </w:r>
    </w:p>
    <w:p w:rsidR="00626C7A" w:rsidRPr="00626C7A" w:rsidRDefault="00626C7A" w:rsidP="00626C7A">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26C7A" w:rsidRPr="00626C7A" w:rsidTr="00E0261A">
        <w:tc>
          <w:tcPr>
            <w:tcW w:w="4253" w:type="dxa"/>
            <w:vMerge w:val="restart"/>
            <w:vAlign w:val="center"/>
          </w:tcPr>
          <w:p w:rsidR="00626C7A" w:rsidRPr="00626C7A" w:rsidRDefault="00626C7A" w:rsidP="00E0261A">
            <w:pPr>
              <w:tabs>
                <w:tab w:val="left" w:pos="0"/>
              </w:tabs>
              <w:jc w:val="right"/>
              <w:rPr>
                <w:rFonts w:ascii="Arial" w:hAnsi="Arial" w:cs="Arial"/>
                <w:bCs/>
                <w:sz w:val="20"/>
                <w:szCs w:val="20"/>
              </w:rPr>
            </w:pPr>
            <w:r w:rsidRPr="00626C7A">
              <w:rPr>
                <w:rFonts w:ascii="Arial" w:hAnsi="Arial" w:cs="Arial"/>
                <w:sz w:val="20"/>
                <w:szCs w:val="20"/>
              </w:rPr>
              <w:t>LG =</w:t>
            </w:r>
          </w:p>
        </w:tc>
        <w:tc>
          <w:tcPr>
            <w:tcW w:w="5103" w:type="dxa"/>
            <w:tcBorders>
              <w:bottom w:val="single" w:sz="4" w:space="0" w:color="auto"/>
            </w:tcBorders>
          </w:tcPr>
          <w:p w:rsidR="00626C7A" w:rsidRPr="00626C7A" w:rsidRDefault="00626C7A" w:rsidP="00E0261A">
            <w:pPr>
              <w:tabs>
                <w:tab w:val="left" w:pos="0"/>
              </w:tabs>
              <w:jc w:val="both"/>
              <w:rPr>
                <w:rFonts w:ascii="Arial" w:hAnsi="Arial" w:cs="Arial"/>
                <w:bCs/>
                <w:sz w:val="20"/>
                <w:szCs w:val="20"/>
              </w:rPr>
            </w:pPr>
            <w:r w:rsidRPr="00626C7A">
              <w:rPr>
                <w:rFonts w:ascii="Arial" w:hAnsi="Arial" w:cs="Arial"/>
                <w:sz w:val="20"/>
                <w:szCs w:val="20"/>
              </w:rPr>
              <w:t xml:space="preserve">Ativo Circulante + Realizável </w:t>
            </w:r>
            <w:proofErr w:type="gramStart"/>
            <w:r w:rsidRPr="00626C7A">
              <w:rPr>
                <w:rFonts w:ascii="Arial" w:hAnsi="Arial" w:cs="Arial"/>
                <w:sz w:val="20"/>
                <w:szCs w:val="20"/>
              </w:rPr>
              <w:t>a Longo Prazo</w:t>
            </w:r>
            <w:proofErr w:type="gramEnd"/>
          </w:p>
        </w:tc>
      </w:tr>
      <w:tr w:rsidR="00626C7A" w:rsidRPr="00626C7A" w:rsidTr="00E0261A">
        <w:tc>
          <w:tcPr>
            <w:tcW w:w="4253" w:type="dxa"/>
            <w:vMerge/>
            <w:vAlign w:val="center"/>
          </w:tcPr>
          <w:p w:rsidR="00626C7A" w:rsidRPr="00626C7A" w:rsidRDefault="00626C7A" w:rsidP="00E0261A">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E0261A">
            <w:pPr>
              <w:tabs>
                <w:tab w:val="left" w:pos="0"/>
              </w:tabs>
              <w:jc w:val="both"/>
              <w:rPr>
                <w:rFonts w:ascii="Arial" w:hAnsi="Arial" w:cs="Arial"/>
                <w:bCs/>
                <w:sz w:val="20"/>
                <w:szCs w:val="20"/>
              </w:rPr>
            </w:pPr>
            <w:r w:rsidRPr="00626C7A">
              <w:rPr>
                <w:rFonts w:ascii="Arial" w:hAnsi="Arial" w:cs="Arial"/>
                <w:sz w:val="20"/>
                <w:szCs w:val="20"/>
              </w:rPr>
              <w:t>Passivo Circulante + Passivo Não Circulante</w:t>
            </w:r>
          </w:p>
        </w:tc>
      </w:tr>
      <w:tr w:rsidR="00626C7A" w:rsidRPr="00626C7A" w:rsidTr="00E0261A">
        <w:tc>
          <w:tcPr>
            <w:tcW w:w="4253" w:type="dxa"/>
            <w:vAlign w:val="center"/>
          </w:tcPr>
          <w:p w:rsidR="00626C7A" w:rsidRPr="00626C7A" w:rsidRDefault="00626C7A" w:rsidP="00E0261A">
            <w:pPr>
              <w:tabs>
                <w:tab w:val="left" w:pos="0"/>
              </w:tabs>
              <w:jc w:val="right"/>
              <w:rPr>
                <w:rFonts w:ascii="Arial" w:hAnsi="Arial" w:cs="Arial"/>
                <w:bCs/>
                <w:sz w:val="20"/>
                <w:szCs w:val="20"/>
              </w:rPr>
            </w:pPr>
          </w:p>
        </w:tc>
        <w:tc>
          <w:tcPr>
            <w:tcW w:w="5103" w:type="dxa"/>
          </w:tcPr>
          <w:p w:rsidR="00626C7A" w:rsidRPr="00626C7A" w:rsidRDefault="00626C7A" w:rsidP="00E0261A">
            <w:pPr>
              <w:tabs>
                <w:tab w:val="left" w:pos="0"/>
              </w:tabs>
              <w:jc w:val="both"/>
              <w:rPr>
                <w:rFonts w:ascii="Arial" w:hAnsi="Arial" w:cs="Arial"/>
                <w:bCs/>
                <w:sz w:val="20"/>
                <w:szCs w:val="20"/>
              </w:rPr>
            </w:pPr>
          </w:p>
        </w:tc>
      </w:tr>
      <w:tr w:rsidR="00626C7A" w:rsidRPr="00626C7A" w:rsidTr="00E0261A">
        <w:tc>
          <w:tcPr>
            <w:tcW w:w="4253" w:type="dxa"/>
            <w:vMerge w:val="restart"/>
            <w:vAlign w:val="center"/>
          </w:tcPr>
          <w:p w:rsidR="00626C7A" w:rsidRPr="00626C7A" w:rsidRDefault="00626C7A" w:rsidP="00E0261A">
            <w:pPr>
              <w:tabs>
                <w:tab w:val="left" w:pos="0"/>
              </w:tabs>
              <w:jc w:val="right"/>
              <w:rPr>
                <w:rFonts w:ascii="Arial" w:hAnsi="Arial" w:cs="Arial"/>
                <w:bCs/>
                <w:sz w:val="20"/>
                <w:szCs w:val="20"/>
              </w:rPr>
            </w:pPr>
            <w:r w:rsidRPr="00626C7A">
              <w:rPr>
                <w:rFonts w:ascii="Arial" w:hAnsi="Arial" w:cs="Arial"/>
                <w:sz w:val="20"/>
                <w:szCs w:val="20"/>
              </w:rPr>
              <w:t>SG =</w:t>
            </w:r>
          </w:p>
        </w:tc>
        <w:tc>
          <w:tcPr>
            <w:tcW w:w="5103" w:type="dxa"/>
            <w:tcBorders>
              <w:bottom w:val="single" w:sz="4" w:space="0" w:color="auto"/>
            </w:tcBorders>
          </w:tcPr>
          <w:p w:rsidR="00626C7A" w:rsidRPr="00626C7A" w:rsidRDefault="00626C7A" w:rsidP="00E0261A">
            <w:pPr>
              <w:tabs>
                <w:tab w:val="left" w:pos="0"/>
              </w:tabs>
              <w:jc w:val="both"/>
              <w:rPr>
                <w:rFonts w:ascii="Arial" w:hAnsi="Arial" w:cs="Arial"/>
                <w:bCs/>
                <w:sz w:val="20"/>
                <w:szCs w:val="20"/>
              </w:rPr>
            </w:pPr>
            <w:r w:rsidRPr="00626C7A">
              <w:rPr>
                <w:rFonts w:ascii="Arial" w:hAnsi="Arial" w:cs="Arial"/>
                <w:sz w:val="20"/>
                <w:szCs w:val="20"/>
              </w:rPr>
              <w:t>Ativo Total</w:t>
            </w:r>
          </w:p>
        </w:tc>
      </w:tr>
      <w:tr w:rsidR="00626C7A" w:rsidRPr="00626C7A" w:rsidTr="00E0261A">
        <w:tc>
          <w:tcPr>
            <w:tcW w:w="4253" w:type="dxa"/>
            <w:vMerge/>
            <w:vAlign w:val="center"/>
          </w:tcPr>
          <w:p w:rsidR="00626C7A" w:rsidRPr="00626C7A" w:rsidRDefault="00626C7A" w:rsidP="00E0261A">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E0261A">
            <w:pPr>
              <w:tabs>
                <w:tab w:val="left" w:pos="0"/>
              </w:tabs>
              <w:jc w:val="both"/>
              <w:rPr>
                <w:rFonts w:ascii="Arial" w:hAnsi="Arial" w:cs="Arial"/>
                <w:bCs/>
                <w:sz w:val="20"/>
                <w:szCs w:val="20"/>
              </w:rPr>
            </w:pPr>
            <w:r w:rsidRPr="00626C7A">
              <w:rPr>
                <w:rFonts w:ascii="Arial" w:hAnsi="Arial" w:cs="Arial"/>
                <w:sz w:val="20"/>
                <w:szCs w:val="20"/>
              </w:rPr>
              <w:t>Passivo Circulante + Passivo Não Circulante</w:t>
            </w:r>
          </w:p>
        </w:tc>
      </w:tr>
      <w:tr w:rsidR="00626C7A" w:rsidRPr="00626C7A" w:rsidTr="00E0261A">
        <w:tc>
          <w:tcPr>
            <w:tcW w:w="4253" w:type="dxa"/>
            <w:vAlign w:val="center"/>
          </w:tcPr>
          <w:p w:rsidR="00626C7A" w:rsidRPr="00626C7A" w:rsidRDefault="00626C7A" w:rsidP="00E0261A">
            <w:pPr>
              <w:tabs>
                <w:tab w:val="left" w:pos="0"/>
              </w:tabs>
              <w:jc w:val="right"/>
              <w:rPr>
                <w:rFonts w:ascii="Arial" w:hAnsi="Arial" w:cs="Arial"/>
                <w:bCs/>
                <w:sz w:val="20"/>
                <w:szCs w:val="20"/>
              </w:rPr>
            </w:pPr>
          </w:p>
        </w:tc>
        <w:tc>
          <w:tcPr>
            <w:tcW w:w="5103" w:type="dxa"/>
          </w:tcPr>
          <w:p w:rsidR="00626C7A" w:rsidRPr="00626C7A" w:rsidRDefault="00626C7A" w:rsidP="00E0261A">
            <w:pPr>
              <w:tabs>
                <w:tab w:val="left" w:pos="0"/>
              </w:tabs>
              <w:jc w:val="both"/>
              <w:rPr>
                <w:rFonts w:ascii="Arial" w:hAnsi="Arial" w:cs="Arial"/>
                <w:bCs/>
                <w:sz w:val="20"/>
                <w:szCs w:val="20"/>
              </w:rPr>
            </w:pPr>
          </w:p>
        </w:tc>
      </w:tr>
      <w:tr w:rsidR="00626C7A" w:rsidRPr="00626C7A" w:rsidTr="00E0261A">
        <w:tc>
          <w:tcPr>
            <w:tcW w:w="4253" w:type="dxa"/>
            <w:vMerge w:val="restart"/>
            <w:vAlign w:val="center"/>
          </w:tcPr>
          <w:p w:rsidR="00626C7A" w:rsidRPr="00626C7A" w:rsidRDefault="00626C7A" w:rsidP="00E0261A">
            <w:pPr>
              <w:tabs>
                <w:tab w:val="left" w:pos="0"/>
              </w:tabs>
              <w:jc w:val="right"/>
              <w:rPr>
                <w:rFonts w:ascii="Arial" w:hAnsi="Arial" w:cs="Arial"/>
                <w:bCs/>
                <w:sz w:val="20"/>
                <w:szCs w:val="20"/>
              </w:rPr>
            </w:pPr>
            <w:r w:rsidRPr="00626C7A">
              <w:rPr>
                <w:rFonts w:ascii="Arial" w:hAnsi="Arial" w:cs="Arial"/>
                <w:sz w:val="20"/>
                <w:szCs w:val="20"/>
              </w:rPr>
              <w:t>LC =</w:t>
            </w:r>
          </w:p>
        </w:tc>
        <w:tc>
          <w:tcPr>
            <w:tcW w:w="5103" w:type="dxa"/>
            <w:tcBorders>
              <w:bottom w:val="single" w:sz="4" w:space="0" w:color="auto"/>
            </w:tcBorders>
          </w:tcPr>
          <w:p w:rsidR="00626C7A" w:rsidRPr="00626C7A" w:rsidRDefault="00626C7A" w:rsidP="00E0261A">
            <w:pPr>
              <w:tabs>
                <w:tab w:val="left" w:pos="0"/>
              </w:tabs>
              <w:jc w:val="both"/>
              <w:rPr>
                <w:rFonts w:ascii="Arial" w:hAnsi="Arial" w:cs="Arial"/>
                <w:bCs/>
                <w:sz w:val="20"/>
                <w:szCs w:val="20"/>
              </w:rPr>
            </w:pPr>
            <w:r w:rsidRPr="00626C7A">
              <w:rPr>
                <w:rFonts w:ascii="Arial" w:hAnsi="Arial" w:cs="Arial"/>
                <w:sz w:val="20"/>
                <w:szCs w:val="20"/>
              </w:rPr>
              <w:t>Ativo Circulante</w:t>
            </w:r>
          </w:p>
        </w:tc>
      </w:tr>
      <w:tr w:rsidR="00626C7A" w:rsidRPr="00626C7A" w:rsidTr="00E0261A">
        <w:tc>
          <w:tcPr>
            <w:tcW w:w="4253" w:type="dxa"/>
            <w:vMerge/>
            <w:vAlign w:val="center"/>
          </w:tcPr>
          <w:p w:rsidR="00626C7A" w:rsidRPr="00626C7A" w:rsidRDefault="00626C7A" w:rsidP="00E0261A">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E0261A">
            <w:pPr>
              <w:tabs>
                <w:tab w:val="left" w:pos="0"/>
              </w:tabs>
              <w:jc w:val="both"/>
              <w:rPr>
                <w:rFonts w:ascii="Arial" w:hAnsi="Arial" w:cs="Arial"/>
                <w:bCs/>
                <w:sz w:val="20"/>
                <w:szCs w:val="20"/>
              </w:rPr>
            </w:pPr>
            <w:r w:rsidRPr="00626C7A">
              <w:rPr>
                <w:rFonts w:ascii="Arial" w:hAnsi="Arial" w:cs="Arial"/>
                <w:sz w:val="20"/>
                <w:szCs w:val="20"/>
              </w:rPr>
              <w:t>Passivo Circulante</w:t>
            </w:r>
          </w:p>
        </w:tc>
      </w:tr>
    </w:tbl>
    <w:p w:rsidR="00626C7A" w:rsidRPr="00626C7A" w:rsidRDefault="00626C7A" w:rsidP="00626C7A">
      <w:pPr>
        <w:tabs>
          <w:tab w:val="left" w:pos="0"/>
        </w:tabs>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9.26.</w:t>
      </w:r>
      <w:r w:rsidRPr="00626C7A">
        <w:rPr>
          <w:rFonts w:ascii="Arial" w:hAnsi="Arial" w:cs="Arial"/>
          <w:bCs/>
          <w:sz w:val="20"/>
          <w:szCs w:val="20"/>
        </w:rPr>
        <w:t xml:space="preserve"> Caso a empresa licitante apresente resultado inferior ou igual a </w:t>
      </w:r>
      <w:proofErr w:type="gramStart"/>
      <w:r w:rsidRPr="00626C7A">
        <w:rPr>
          <w:rFonts w:ascii="Arial" w:hAnsi="Arial" w:cs="Arial"/>
          <w:bCs/>
          <w:sz w:val="20"/>
          <w:szCs w:val="20"/>
        </w:rPr>
        <w:t>1</w:t>
      </w:r>
      <w:proofErr w:type="gramEnd"/>
      <w:r w:rsidRPr="00626C7A">
        <w:rPr>
          <w:rFonts w:ascii="Arial" w:hAnsi="Arial" w:cs="Arial"/>
          <w:bCs/>
          <w:sz w:val="20"/>
          <w:szCs w:val="20"/>
        </w:rPr>
        <w:t xml:space="preserve"> (um) em qualquer dos índices de Liquidez Geral (LG), Solvência Geral (SG) e Liquidez Corrente (LC), será exigido, para fins de habilitação, </w:t>
      </w:r>
      <w:r w:rsidRPr="00626C7A">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626C7A">
        <w:rPr>
          <w:rFonts w:ascii="Arial" w:hAnsi="Arial" w:cs="Arial"/>
          <w:bCs/>
          <w:sz w:val="20"/>
          <w:szCs w:val="20"/>
        </w:rPr>
        <w:t>;</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9.27.</w:t>
      </w:r>
      <w:r w:rsidRPr="00626C7A">
        <w:rPr>
          <w:rFonts w:ascii="Arial" w:hAnsi="Arial" w:cs="Arial"/>
          <w:bCs/>
          <w:sz w:val="20"/>
          <w:szCs w:val="20"/>
        </w:rPr>
        <w:t xml:space="preserve"> Os indicadores fixados acima deverão ser atingidos em cada um dos dois últimos exercícios sociais, </w:t>
      </w:r>
      <w:proofErr w:type="gramStart"/>
      <w:r w:rsidRPr="00626C7A">
        <w:rPr>
          <w:rFonts w:ascii="Arial" w:hAnsi="Arial" w:cs="Arial"/>
          <w:bCs/>
          <w:sz w:val="20"/>
          <w:szCs w:val="20"/>
        </w:rPr>
        <w:t>sob pena</w:t>
      </w:r>
      <w:proofErr w:type="gramEnd"/>
      <w:r w:rsidRPr="00626C7A">
        <w:rPr>
          <w:rFonts w:ascii="Arial" w:hAnsi="Arial" w:cs="Arial"/>
          <w:bCs/>
          <w:sz w:val="20"/>
          <w:szCs w:val="20"/>
        </w:rPr>
        <w:t xml:space="preserve"> de inabilitação.</w:t>
      </w: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9.28.</w:t>
      </w:r>
      <w:r w:rsidRPr="00626C7A">
        <w:rPr>
          <w:rFonts w:ascii="Arial" w:hAnsi="Arial" w:cs="Arial"/>
          <w:bCs/>
          <w:sz w:val="20"/>
          <w:szCs w:val="20"/>
        </w:rPr>
        <w:t xml:space="preserve"> Os documentos referidos acima limitar-se-ão ao último exercício no caso de a pessoa jurídica ter sido constituída há menos de </w:t>
      </w:r>
      <w:proofErr w:type="gramStart"/>
      <w:r w:rsidRPr="00626C7A">
        <w:rPr>
          <w:rFonts w:ascii="Arial" w:hAnsi="Arial" w:cs="Arial"/>
          <w:bCs/>
          <w:sz w:val="20"/>
          <w:szCs w:val="20"/>
        </w:rPr>
        <w:t>2</w:t>
      </w:r>
      <w:proofErr w:type="gramEnd"/>
      <w:r w:rsidRPr="00626C7A">
        <w:rPr>
          <w:rFonts w:ascii="Arial" w:hAnsi="Arial" w:cs="Arial"/>
          <w:bCs/>
          <w:sz w:val="20"/>
          <w:szCs w:val="20"/>
        </w:rPr>
        <w:t xml:space="preserve"> (dois) anos;</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 xml:space="preserve">9.29. </w:t>
      </w:r>
      <w:r w:rsidRPr="00626C7A">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626C7A">
        <w:rPr>
          <w:rFonts w:ascii="Arial" w:hAnsi="Arial" w:cs="Arial"/>
          <w:bCs/>
          <w:sz w:val="20"/>
          <w:szCs w:val="20"/>
        </w:rPr>
        <w:t>Sped</w:t>
      </w:r>
      <w:proofErr w:type="spellEnd"/>
      <w:r w:rsidRPr="00626C7A">
        <w:rPr>
          <w:rFonts w:ascii="Arial" w:hAnsi="Arial" w:cs="Arial"/>
          <w:bCs/>
          <w:sz w:val="20"/>
          <w:szCs w:val="20"/>
        </w:rPr>
        <w:t>.</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9.30.</w:t>
      </w:r>
      <w:r w:rsidRPr="00626C7A">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626C7A" w:rsidRPr="00626C7A" w:rsidRDefault="00626C7A"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9.31.</w:t>
      </w:r>
      <w:r w:rsidRPr="00626C7A">
        <w:rPr>
          <w:rFonts w:ascii="Arial" w:hAnsi="Arial" w:cs="Arial"/>
          <w:sz w:val="20"/>
          <w:szCs w:val="20"/>
        </w:rPr>
        <w:t xml:space="preserve"> </w:t>
      </w:r>
      <w:r w:rsidRPr="00626C7A">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Qualificação Técnica</w:t>
      </w:r>
    </w:p>
    <w:p w:rsidR="00626C7A" w:rsidRPr="00626C7A" w:rsidRDefault="00626C7A" w:rsidP="00626C7A">
      <w:pPr>
        <w:jc w:val="both"/>
        <w:rPr>
          <w:rFonts w:ascii="Arial" w:hAnsi="Arial" w:cs="Arial"/>
          <w:bCs/>
          <w:sz w:val="20"/>
          <w:szCs w:val="20"/>
        </w:rPr>
      </w:pPr>
    </w:p>
    <w:p w:rsid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9.32.</w:t>
      </w:r>
      <w:r w:rsidRPr="00626C7A">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C77ED0" w:rsidRPr="00626C7A" w:rsidRDefault="00C77ED0"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9.32.1.</w:t>
      </w:r>
      <w:r w:rsidRPr="00626C7A">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9.33.</w:t>
      </w:r>
      <w:r w:rsidRPr="00626C7A">
        <w:rPr>
          <w:rFonts w:ascii="Arial" w:hAnsi="Arial" w:cs="Arial"/>
          <w:bCs/>
          <w:sz w:val="20"/>
          <w:szCs w:val="20"/>
        </w:rPr>
        <w:t xml:space="preserve"> </w:t>
      </w:r>
      <w:r w:rsidR="00D70CED" w:rsidRPr="00237F57">
        <w:rPr>
          <w:rFonts w:ascii="Arial" w:hAnsi="Arial" w:cs="Arial"/>
          <w:bCs/>
          <w:sz w:val="20"/>
          <w:szCs w:val="20"/>
        </w:rPr>
        <w:t xml:space="preserve">Registro ou inscrição </w:t>
      </w:r>
      <w:r w:rsidR="00D70CED" w:rsidRPr="003E1077">
        <w:rPr>
          <w:rFonts w:ascii="Arial" w:hAnsi="Arial" w:cs="Arial"/>
          <w:bCs/>
          <w:sz w:val="20"/>
          <w:szCs w:val="20"/>
          <w:u w:val="single"/>
        </w:rPr>
        <w:t xml:space="preserve">da empresa e também de seu(s) </w:t>
      </w:r>
      <w:proofErr w:type="gramStart"/>
      <w:r w:rsidR="00D70CED" w:rsidRPr="003E1077">
        <w:rPr>
          <w:rFonts w:ascii="Arial" w:hAnsi="Arial" w:cs="Arial"/>
          <w:bCs/>
          <w:sz w:val="20"/>
          <w:szCs w:val="20"/>
          <w:u w:val="single"/>
        </w:rPr>
        <w:t>responsável(</w:t>
      </w:r>
      <w:proofErr w:type="spellStart"/>
      <w:proofErr w:type="gramEnd"/>
      <w:r w:rsidR="00D70CED" w:rsidRPr="003E1077">
        <w:rPr>
          <w:rFonts w:ascii="Arial" w:hAnsi="Arial" w:cs="Arial"/>
          <w:bCs/>
          <w:sz w:val="20"/>
          <w:szCs w:val="20"/>
          <w:u w:val="single"/>
        </w:rPr>
        <w:t>is</w:t>
      </w:r>
      <w:proofErr w:type="spellEnd"/>
      <w:r w:rsidR="00D70CED" w:rsidRPr="003E1077">
        <w:rPr>
          <w:rFonts w:ascii="Arial" w:hAnsi="Arial" w:cs="Arial"/>
          <w:bCs/>
          <w:sz w:val="20"/>
          <w:szCs w:val="20"/>
          <w:u w:val="single"/>
        </w:rPr>
        <w:t>) técnico(s)</w:t>
      </w:r>
      <w:r w:rsidR="00D70CED" w:rsidRPr="00237F57">
        <w:rPr>
          <w:rFonts w:ascii="Arial" w:hAnsi="Arial" w:cs="Arial"/>
          <w:bCs/>
          <w:sz w:val="20"/>
          <w:szCs w:val="20"/>
        </w:rPr>
        <w:t xml:space="preserve"> na entidade profissional competente Conselho Regional de Engenharia e Agronomia (CREA) ou Conselho de Arquitetura e Urbanismo (CAU), em plena validade</w:t>
      </w:r>
      <w:r w:rsidRPr="00626C7A">
        <w:rPr>
          <w:rFonts w:ascii="Arial" w:hAnsi="Arial" w:cs="Arial"/>
          <w:bCs/>
          <w:sz w:val="20"/>
          <w:szCs w:val="20"/>
        </w:rPr>
        <w:t>.</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9.33.1.</w:t>
      </w:r>
      <w:r w:rsidRPr="00626C7A">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Qualificação Técnico-Operacional</w:t>
      </w:r>
    </w:p>
    <w:p w:rsidR="00626C7A" w:rsidRPr="00626C7A" w:rsidRDefault="00626C7A" w:rsidP="00626C7A">
      <w:pPr>
        <w:jc w:val="both"/>
        <w:rPr>
          <w:rFonts w:ascii="Arial" w:hAnsi="Arial" w:cs="Arial"/>
          <w:bCs/>
          <w:sz w:val="20"/>
          <w:szCs w:val="20"/>
        </w:rPr>
      </w:pPr>
    </w:p>
    <w:p w:rsid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9.34.</w:t>
      </w:r>
      <w:r w:rsidRPr="00626C7A">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626C7A">
        <w:rPr>
          <w:rFonts w:ascii="Arial" w:hAnsi="Arial" w:cs="Arial"/>
          <w:bCs/>
          <w:sz w:val="20"/>
          <w:szCs w:val="20"/>
        </w:rPr>
        <w:t>por pessoas jurídicas de direito público ou privado, ou regularmente emitido(s) pelo conselho profissional competente</w:t>
      </w:r>
      <w:proofErr w:type="gramEnd"/>
      <w:r w:rsidRPr="00626C7A">
        <w:rPr>
          <w:rFonts w:ascii="Arial" w:hAnsi="Arial" w:cs="Arial"/>
          <w:bCs/>
          <w:sz w:val="20"/>
          <w:szCs w:val="20"/>
        </w:rPr>
        <w:t>, quando for o caso.</w:t>
      </w:r>
    </w:p>
    <w:p w:rsidR="0004173A" w:rsidRPr="00626C7A" w:rsidRDefault="0004173A" w:rsidP="00626C7A">
      <w:pPr>
        <w:tabs>
          <w:tab w:val="left" w:pos="0"/>
        </w:tabs>
        <w:ind w:firstLine="708"/>
        <w:jc w:val="both"/>
        <w:rPr>
          <w:rFonts w:ascii="Arial" w:hAnsi="Arial" w:cs="Arial"/>
          <w:bCs/>
          <w:sz w:val="20"/>
          <w:szCs w:val="20"/>
        </w:rPr>
      </w:pPr>
    </w:p>
    <w:p w:rsidR="00626C7A" w:rsidRPr="0004173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9.34.1.</w:t>
      </w:r>
      <w:r w:rsidRPr="00626C7A">
        <w:rPr>
          <w:rFonts w:ascii="Arial" w:hAnsi="Arial" w:cs="Arial"/>
          <w:bCs/>
          <w:sz w:val="20"/>
          <w:szCs w:val="20"/>
        </w:rPr>
        <w:t xml:space="preserve"> Para fins da comprovação de que trata este subitem, os atestados deverão dizer respeito a contrato(s</w:t>
      </w:r>
      <w:r w:rsidRPr="0004173A">
        <w:rPr>
          <w:rFonts w:ascii="Arial" w:hAnsi="Arial" w:cs="Arial"/>
          <w:bCs/>
          <w:sz w:val="20"/>
          <w:szCs w:val="20"/>
        </w:rPr>
        <w:t>) executado(s) com as seguintes características mínimas:</w:t>
      </w:r>
    </w:p>
    <w:p w:rsidR="0004173A" w:rsidRPr="0004173A" w:rsidRDefault="0004173A" w:rsidP="0004173A">
      <w:pPr>
        <w:ind w:firstLine="708"/>
        <w:jc w:val="both"/>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04173A" w:rsidRPr="0004173A" w:rsidTr="00853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4173A" w:rsidRPr="0004173A" w:rsidRDefault="0004173A" w:rsidP="0004173A">
            <w:pPr>
              <w:jc w:val="center"/>
              <w:rPr>
                <w:rFonts w:ascii="Arial" w:hAnsi="Arial" w:cs="Arial"/>
                <w:b/>
                <w:sz w:val="20"/>
                <w:szCs w:val="20"/>
                <w:lang w:eastAsia="en-US"/>
              </w:rPr>
            </w:pPr>
            <w:r w:rsidRPr="0004173A">
              <w:rPr>
                <w:rFonts w:ascii="Arial" w:hAnsi="Arial" w:cs="Arial"/>
                <w:b/>
                <w:sz w:val="20"/>
                <w:szCs w:val="20"/>
                <w:lang w:eastAsia="en-US"/>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04173A" w:rsidRPr="0004173A" w:rsidRDefault="0004173A" w:rsidP="0004173A">
            <w:pPr>
              <w:jc w:val="center"/>
              <w:rPr>
                <w:rFonts w:ascii="Arial" w:hAnsi="Arial" w:cs="Arial"/>
                <w:b/>
                <w:sz w:val="20"/>
                <w:szCs w:val="20"/>
                <w:lang w:eastAsia="en-US"/>
              </w:rPr>
            </w:pPr>
            <w:r w:rsidRPr="0004173A">
              <w:rPr>
                <w:rFonts w:ascii="Arial" w:hAnsi="Arial" w:cs="Arial"/>
                <w:b/>
                <w:sz w:val="20"/>
                <w:szCs w:val="20"/>
                <w:lang w:eastAsia="en-US"/>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04173A" w:rsidRPr="0004173A" w:rsidRDefault="0004173A" w:rsidP="0004173A">
            <w:pPr>
              <w:jc w:val="center"/>
              <w:rPr>
                <w:rFonts w:ascii="Arial" w:hAnsi="Arial" w:cs="Arial"/>
                <w:b/>
                <w:sz w:val="20"/>
                <w:szCs w:val="20"/>
                <w:lang w:eastAsia="en-US"/>
              </w:rPr>
            </w:pPr>
            <w:r w:rsidRPr="0004173A">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04173A" w:rsidRPr="0004173A" w:rsidRDefault="0004173A" w:rsidP="0004173A">
            <w:pPr>
              <w:jc w:val="center"/>
              <w:rPr>
                <w:rFonts w:ascii="Arial" w:hAnsi="Arial" w:cs="Arial"/>
                <w:b/>
                <w:sz w:val="20"/>
                <w:szCs w:val="20"/>
                <w:lang w:eastAsia="en-US"/>
              </w:rPr>
            </w:pPr>
            <w:r w:rsidRPr="0004173A">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04173A" w:rsidRPr="0004173A" w:rsidRDefault="0004173A" w:rsidP="0004173A">
            <w:pPr>
              <w:jc w:val="center"/>
              <w:rPr>
                <w:rFonts w:ascii="Arial" w:hAnsi="Arial" w:cs="Arial"/>
                <w:b/>
                <w:sz w:val="20"/>
                <w:szCs w:val="20"/>
                <w:lang w:eastAsia="en-US"/>
              </w:rPr>
            </w:pPr>
            <w:r w:rsidRPr="0004173A">
              <w:rPr>
                <w:rFonts w:ascii="Arial" w:hAnsi="Arial" w:cs="Arial"/>
                <w:b/>
                <w:sz w:val="20"/>
                <w:szCs w:val="20"/>
                <w:lang w:eastAsia="en-US"/>
              </w:rPr>
              <w:t>Quantidade Mínima Exigida</w:t>
            </w:r>
          </w:p>
        </w:tc>
      </w:tr>
      <w:tr w:rsidR="0004173A" w:rsidRPr="0004173A" w:rsidTr="00853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4173A" w:rsidRPr="0004173A" w:rsidRDefault="0004173A" w:rsidP="0004173A">
            <w:pPr>
              <w:jc w:val="center"/>
              <w:rPr>
                <w:rFonts w:ascii="Arial" w:hAnsi="Arial" w:cs="Arial"/>
                <w:sz w:val="20"/>
                <w:szCs w:val="20"/>
                <w:lang w:eastAsia="en-US"/>
              </w:rPr>
            </w:pPr>
            <w:r w:rsidRPr="0004173A">
              <w:rPr>
                <w:rFonts w:ascii="Arial" w:hAnsi="Arial" w:cs="Arial"/>
                <w:sz w:val="20"/>
                <w:szCs w:val="20"/>
                <w:lang w:eastAsia="en-US"/>
              </w:rPr>
              <w:t>2.2</w:t>
            </w:r>
          </w:p>
        </w:tc>
        <w:tc>
          <w:tcPr>
            <w:tcW w:w="4325" w:type="dxa"/>
            <w:tcBorders>
              <w:top w:val="single" w:sz="4" w:space="0" w:color="auto"/>
              <w:left w:val="single" w:sz="4" w:space="0" w:color="auto"/>
              <w:bottom w:val="single" w:sz="4" w:space="0" w:color="auto"/>
              <w:right w:val="single" w:sz="4" w:space="0" w:color="auto"/>
            </w:tcBorders>
            <w:vAlign w:val="center"/>
          </w:tcPr>
          <w:p w:rsidR="0004173A" w:rsidRPr="0004173A" w:rsidRDefault="0004173A" w:rsidP="0004173A">
            <w:pPr>
              <w:pStyle w:val="Default"/>
              <w:jc w:val="both"/>
              <w:rPr>
                <w:sz w:val="20"/>
                <w:szCs w:val="20"/>
              </w:rPr>
            </w:pPr>
            <w:r w:rsidRPr="0004173A">
              <w:rPr>
                <w:sz w:val="20"/>
                <w:szCs w:val="20"/>
              </w:rPr>
              <w:t>Imprimação betuminosa ligante</w:t>
            </w:r>
          </w:p>
        </w:tc>
        <w:tc>
          <w:tcPr>
            <w:tcW w:w="1404" w:type="dxa"/>
            <w:tcBorders>
              <w:top w:val="single" w:sz="4" w:space="0" w:color="auto"/>
              <w:left w:val="single" w:sz="4" w:space="0" w:color="auto"/>
              <w:bottom w:val="single" w:sz="4" w:space="0" w:color="auto"/>
              <w:right w:val="single" w:sz="4" w:space="0" w:color="auto"/>
            </w:tcBorders>
            <w:vAlign w:val="center"/>
            <w:hideMark/>
          </w:tcPr>
          <w:p w:rsidR="0004173A" w:rsidRPr="0004173A" w:rsidRDefault="0004173A" w:rsidP="0004173A">
            <w:pPr>
              <w:jc w:val="center"/>
              <w:rPr>
                <w:rFonts w:ascii="Arial" w:hAnsi="Arial" w:cs="Arial"/>
                <w:sz w:val="20"/>
                <w:szCs w:val="20"/>
                <w:lang w:eastAsia="en-US"/>
              </w:rPr>
            </w:pPr>
            <w:r w:rsidRPr="0004173A">
              <w:rPr>
                <w:rFonts w:ascii="Arial" w:hAnsi="Arial" w:cs="Arial"/>
                <w:sz w:val="20"/>
                <w:szCs w:val="20"/>
                <w:lang w:eastAsia="en-US"/>
              </w:rPr>
              <w:t>18.053,01 m²</w:t>
            </w:r>
          </w:p>
        </w:tc>
        <w:tc>
          <w:tcPr>
            <w:tcW w:w="1271" w:type="dxa"/>
            <w:tcBorders>
              <w:top w:val="single" w:sz="4" w:space="0" w:color="auto"/>
              <w:left w:val="single" w:sz="4" w:space="0" w:color="auto"/>
              <w:bottom w:val="single" w:sz="4" w:space="0" w:color="auto"/>
              <w:right w:val="single" w:sz="4" w:space="0" w:color="auto"/>
            </w:tcBorders>
            <w:vAlign w:val="center"/>
            <w:hideMark/>
          </w:tcPr>
          <w:p w:rsidR="0004173A" w:rsidRPr="0004173A" w:rsidRDefault="0004173A" w:rsidP="0004173A">
            <w:pPr>
              <w:jc w:val="center"/>
              <w:rPr>
                <w:rFonts w:ascii="Arial" w:hAnsi="Arial" w:cs="Arial"/>
                <w:sz w:val="20"/>
                <w:szCs w:val="20"/>
                <w:lang w:eastAsia="en-US"/>
              </w:rPr>
            </w:pPr>
            <w:r w:rsidRPr="0004173A">
              <w:rPr>
                <w:rFonts w:ascii="Arial" w:hAnsi="Arial" w:cs="Arial"/>
                <w:sz w:val="20"/>
                <w:szCs w:val="20"/>
                <w:lang w:eastAsia="en-US"/>
              </w:rPr>
              <w:t>50%</w:t>
            </w:r>
          </w:p>
        </w:tc>
        <w:tc>
          <w:tcPr>
            <w:tcW w:w="1498" w:type="dxa"/>
            <w:tcBorders>
              <w:top w:val="single" w:sz="4" w:space="0" w:color="auto"/>
              <w:left w:val="single" w:sz="4" w:space="0" w:color="auto"/>
              <w:bottom w:val="single" w:sz="4" w:space="0" w:color="auto"/>
              <w:right w:val="single" w:sz="4" w:space="0" w:color="auto"/>
            </w:tcBorders>
            <w:vAlign w:val="center"/>
            <w:hideMark/>
          </w:tcPr>
          <w:p w:rsidR="0004173A" w:rsidRPr="0004173A" w:rsidRDefault="0004173A" w:rsidP="0004173A">
            <w:pPr>
              <w:jc w:val="center"/>
              <w:rPr>
                <w:rFonts w:ascii="Arial" w:hAnsi="Arial" w:cs="Arial"/>
                <w:sz w:val="20"/>
                <w:szCs w:val="20"/>
                <w:lang w:eastAsia="en-US"/>
              </w:rPr>
            </w:pPr>
            <w:r w:rsidRPr="0004173A">
              <w:rPr>
                <w:rFonts w:ascii="Arial" w:hAnsi="Arial" w:cs="Arial"/>
                <w:sz w:val="20"/>
                <w:szCs w:val="20"/>
                <w:lang w:eastAsia="en-US"/>
              </w:rPr>
              <w:t>9.026,50 m²</w:t>
            </w:r>
          </w:p>
        </w:tc>
      </w:tr>
      <w:tr w:rsidR="0004173A" w:rsidRPr="0004173A" w:rsidTr="00853EE4">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04173A" w:rsidRPr="0004173A" w:rsidRDefault="0004173A" w:rsidP="0004173A">
            <w:pPr>
              <w:jc w:val="center"/>
              <w:rPr>
                <w:rFonts w:ascii="Arial" w:hAnsi="Arial" w:cs="Arial"/>
                <w:sz w:val="20"/>
                <w:szCs w:val="20"/>
                <w:lang w:eastAsia="en-US"/>
              </w:rPr>
            </w:pPr>
            <w:r w:rsidRPr="0004173A">
              <w:rPr>
                <w:rFonts w:ascii="Arial" w:hAnsi="Arial" w:cs="Arial"/>
                <w:sz w:val="20"/>
                <w:szCs w:val="20"/>
                <w:lang w:eastAsia="en-US"/>
              </w:rPr>
              <w:t>2.3</w:t>
            </w:r>
          </w:p>
        </w:tc>
        <w:tc>
          <w:tcPr>
            <w:tcW w:w="4325" w:type="dxa"/>
            <w:tcBorders>
              <w:top w:val="single" w:sz="4" w:space="0" w:color="auto"/>
              <w:left w:val="single" w:sz="4" w:space="0" w:color="auto"/>
              <w:bottom w:val="single" w:sz="4" w:space="0" w:color="auto"/>
              <w:right w:val="single" w:sz="4" w:space="0" w:color="auto"/>
            </w:tcBorders>
            <w:vAlign w:val="center"/>
          </w:tcPr>
          <w:p w:rsidR="0004173A" w:rsidRPr="0004173A" w:rsidRDefault="0004173A" w:rsidP="0004173A">
            <w:pPr>
              <w:pStyle w:val="Default"/>
              <w:jc w:val="both"/>
              <w:rPr>
                <w:sz w:val="20"/>
                <w:szCs w:val="20"/>
              </w:rPr>
            </w:pPr>
            <w:r w:rsidRPr="0004173A">
              <w:rPr>
                <w:rFonts w:eastAsiaTheme="minorHAnsi"/>
                <w:sz w:val="20"/>
                <w:szCs w:val="20"/>
                <w:lang w:eastAsia="en-US"/>
              </w:rPr>
              <w:t>Camada de rolamento em concreto betuminoso usinado a quente - CBUQ (3,00 cm)</w:t>
            </w:r>
          </w:p>
        </w:tc>
        <w:tc>
          <w:tcPr>
            <w:tcW w:w="1404" w:type="dxa"/>
            <w:tcBorders>
              <w:top w:val="single" w:sz="4" w:space="0" w:color="auto"/>
              <w:left w:val="single" w:sz="4" w:space="0" w:color="auto"/>
              <w:bottom w:val="single" w:sz="4" w:space="0" w:color="auto"/>
              <w:right w:val="single" w:sz="4" w:space="0" w:color="auto"/>
            </w:tcBorders>
            <w:vAlign w:val="center"/>
          </w:tcPr>
          <w:p w:rsidR="0004173A" w:rsidRPr="0004173A" w:rsidRDefault="0004173A" w:rsidP="0004173A">
            <w:pPr>
              <w:jc w:val="center"/>
              <w:rPr>
                <w:rFonts w:ascii="Arial" w:hAnsi="Arial" w:cs="Arial"/>
                <w:sz w:val="20"/>
                <w:szCs w:val="20"/>
                <w:lang w:eastAsia="en-US"/>
              </w:rPr>
            </w:pPr>
            <w:r w:rsidRPr="0004173A">
              <w:rPr>
                <w:rFonts w:ascii="Arial" w:hAnsi="Arial" w:cs="Arial"/>
                <w:sz w:val="20"/>
                <w:szCs w:val="20"/>
                <w:lang w:eastAsia="en-US"/>
              </w:rPr>
              <w:t>541,59 m³</w:t>
            </w:r>
          </w:p>
        </w:tc>
        <w:tc>
          <w:tcPr>
            <w:tcW w:w="1271" w:type="dxa"/>
            <w:tcBorders>
              <w:top w:val="single" w:sz="4" w:space="0" w:color="auto"/>
              <w:left w:val="single" w:sz="4" w:space="0" w:color="auto"/>
              <w:bottom w:val="single" w:sz="4" w:space="0" w:color="auto"/>
              <w:right w:val="single" w:sz="4" w:space="0" w:color="auto"/>
            </w:tcBorders>
            <w:vAlign w:val="center"/>
          </w:tcPr>
          <w:p w:rsidR="0004173A" w:rsidRPr="0004173A" w:rsidRDefault="0004173A" w:rsidP="0004173A">
            <w:pPr>
              <w:jc w:val="center"/>
              <w:rPr>
                <w:rFonts w:ascii="Arial" w:hAnsi="Arial" w:cs="Arial"/>
                <w:sz w:val="20"/>
                <w:szCs w:val="20"/>
                <w:lang w:eastAsia="en-US"/>
              </w:rPr>
            </w:pPr>
            <w:r w:rsidRPr="0004173A">
              <w:rPr>
                <w:rFonts w:ascii="Arial" w:hAnsi="Arial" w:cs="Arial"/>
                <w:sz w:val="20"/>
                <w:szCs w:val="20"/>
                <w:lang w:eastAsia="en-US"/>
              </w:rPr>
              <w:t>50%</w:t>
            </w:r>
          </w:p>
        </w:tc>
        <w:tc>
          <w:tcPr>
            <w:tcW w:w="1498" w:type="dxa"/>
            <w:tcBorders>
              <w:top w:val="single" w:sz="4" w:space="0" w:color="auto"/>
              <w:left w:val="single" w:sz="4" w:space="0" w:color="auto"/>
              <w:bottom w:val="single" w:sz="4" w:space="0" w:color="auto"/>
              <w:right w:val="single" w:sz="4" w:space="0" w:color="auto"/>
            </w:tcBorders>
            <w:vAlign w:val="center"/>
          </w:tcPr>
          <w:p w:rsidR="0004173A" w:rsidRPr="0004173A" w:rsidRDefault="0004173A" w:rsidP="0004173A">
            <w:pPr>
              <w:jc w:val="center"/>
              <w:rPr>
                <w:rFonts w:ascii="Arial" w:hAnsi="Arial" w:cs="Arial"/>
                <w:sz w:val="20"/>
                <w:szCs w:val="20"/>
                <w:lang w:eastAsia="en-US"/>
              </w:rPr>
            </w:pPr>
            <w:r w:rsidRPr="0004173A">
              <w:rPr>
                <w:rFonts w:ascii="Arial" w:hAnsi="Arial" w:cs="Arial"/>
                <w:sz w:val="20"/>
                <w:szCs w:val="20"/>
                <w:lang w:eastAsia="en-US"/>
              </w:rPr>
              <w:t>270,79 m³</w:t>
            </w:r>
          </w:p>
        </w:tc>
      </w:tr>
    </w:tbl>
    <w:p w:rsidR="0004173A" w:rsidRPr="0004173A" w:rsidRDefault="0004173A" w:rsidP="0004173A">
      <w:pPr>
        <w:tabs>
          <w:tab w:val="left" w:pos="-3240"/>
        </w:tabs>
        <w:jc w:val="both"/>
        <w:rPr>
          <w:rFonts w:ascii="Arial" w:hAnsi="Arial" w:cs="Arial"/>
          <w:color w:val="000000"/>
          <w:sz w:val="20"/>
          <w:szCs w:val="20"/>
        </w:rPr>
      </w:pPr>
    </w:p>
    <w:p w:rsidR="00626C7A" w:rsidRPr="0004173A" w:rsidRDefault="00626C7A" w:rsidP="00626C7A">
      <w:pPr>
        <w:tabs>
          <w:tab w:val="left" w:pos="0"/>
        </w:tabs>
        <w:ind w:firstLine="708"/>
        <w:jc w:val="both"/>
        <w:rPr>
          <w:rFonts w:ascii="Arial" w:hAnsi="Arial" w:cs="Arial"/>
          <w:bCs/>
          <w:sz w:val="20"/>
          <w:szCs w:val="20"/>
        </w:rPr>
      </w:pPr>
      <w:r w:rsidRPr="0004173A">
        <w:rPr>
          <w:rFonts w:ascii="Arial" w:hAnsi="Arial" w:cs="Arial"/>
          <w:b/>
          <w:bCs/>
          <w:sz w:val="20"/>
          <w:szCs w:val="20"/>
        </w:rPr>
        <w:t>9.34.1.1.</w:t>
      </w:r>
      <w:r w:rsidRPr="0004173A">
        <w:rPr>
          <w:rFonts w:ascii="Arial" w:hAnsi="Arial" w:cs="Arial"/>
          <w:bCs/>
          <w:sz w:val="20"/>
          <w:szCs w:val="20"/>
        </w:rPr>
        <w:t xml:space="preserve"> Com o intuito de tornar mais célere </w:t>
      </w:r>
      <w:proofErr w:type="gramStart"/>
      <w:r w:rsidRPr="0004173A">
        <w:rPr>
          <w:rFonts w:ascii="Arial" w:hAnsi="Arial" w:cs="Arial"/>
          <w:bCs/>
          <w:sz w:val="20"/>
          <w:szCs w:val="20"/>
        </w:rPr>
        <w:t>a</w:t>
      </w:r>
      <w:proofErr w:type="gramEnd"/>
      <w:r w:rsidRPr="0004173A">
        <w:rPr>
          <w:rFonts w:ascii="Arial" w:hAnsi="Arial" w:cs="Arial"/>
          <w:bCs/>
          <w:sz w:val="20"/>
          <w:szCs w:val="20"/>
        </w:rPr>
        <w:t xml:space="preserve"> análise pelo quadro técnico do Município de Álvares Machado, </w:t>
      </w:r>
      <w:r w:rsidRPr="0004173A">
        <w:rPr>
          <w:rFonts w:ascii="Arial" w:hAnsi="Arial" w:cs="Arial"/>
          <w:b/>
          <w:bCs/>
          <w:sz w:val="20"/>
          <w:szCs w:val="20"/>
        </w:rPr>
        <w:t>deverão ser destacados (grifados) nos atestados, os itens correspondentes às solicitações de qualificação técnica prevista no Edital</w:t>
      </w:r>
      <w:r w:rsidRPr="0004173A">
        <w:rPr>
          <w:rFonts w:ascii="Arial" w:hAnsi="Arial" w:cs="Arial"/>
          <w:bCs/>
          <w:sz w:val="20"/>
          <w:szCs w:val="20"/>
        </w:rPr>
        <w:t>.</w:t>
      </w:r>
    </w:p>
    <w:p w:rsidR="00626C7A" w:rsidRPr="0004173A" w:rsidRDefault="00626C7A" w:rsidP="00626C7A">
      <w:pPr>
        <w:tabs>
          <w:tab w:val="left" w:pos="-3240"/>
        </w:tabs>
        <w:jc w:val="both"/>
        <w:rPr>
          <w:rFonts w:ascii="Arial" w:hAnsi="Arial" w:cs="Arial"/>
          <w:color w:val="000000"/>
          <w:sz w:val="20"/>
          <w:szCs w:val="20"/>
        </w:rPr>
      </w:pPr>
    </w:p>
    <w:p w:rsidR="00626C7A" w:rsidRPr="00626C7A" w:rsidRDefault="00626C7A" w:rsidP="00626C7A">
      <w:pPr>
        <w:tabs>
          <w:tab w:val="left" w:pos="0"/>
        </w:tabs>
        <w:ind w:firstLine="708"/>
        <w:jc w:val="both"/>
        <w:rPr>
          <w:rFonts w:ascii="Arial" w:hAnsi="Arial" w:cs="Arial"/>
          <w:bCs/>
          <w:sz w:val="20"/>
          <w:szCs w:val="20"/>
        </w:rPr>
      </w:pPr>
      <w:r w:rsidRPr="0004173A">
        <w:rPr>
          <w:rFonts w:ascii="Arial" w:hAnsi="Arial" w:cs="Arial"/>
          <w:b/>
          <w:bCs/>
          <w:sz w:val="20"/>
          <w:szCs w:val="20"/>
        </w:rPr>
        <w:t>9.34.2.</w:t>
      </w:r>
      <w:r w:rsidRPr="0004173A">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w:t>
      </w:r>
      <w:r w:rsidRPr="00626C7A">
        <w:rPr>
          <w:rFonts w:ascii="Arial" w:hAnsi="Arial" w:cs="Arial"/>
          <w:bCs/>
          <w:sz w:val="20"/>
          <w:szCs w:val="20"/>
        </w:rPr>
        <w:t xml:space="preserve">, para </w:t>
      </w:r>
      <w:proofErr w:type="gramStart"/>
      <w:r w:rsidRPr="00626C7A">
        <w:rPr>
          <w:rFonts w:ascii="Arial" w:hAnsi="Arial" w:cs="Arial"/>
          <w:bCs/>
          <w:sz w:val="20"/>
          <w:szCs w:val="20"/>
        </w:rPr>
        <w:t>fins de comprovação de capacidade técnico-operacional, a uma única contratação</w:t>
      </w:r>
      <w:proofErr w:type="gramEnd"/>
      <w:r w:rsidRPr="00626C7A">
        <w:rPr>
          <w:rFonts w:ascii="Arial" w:hAnsi="Arial" w:cs="Arial"/>
          <w:bCs/>
          <w:sz w:val="20"/>
          <w:szCs w:val="20"/>
        </w:rPr>
        <w:t>.</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9.34.3.</w:t>
      </w:r>
      <w:r w:rsidRPr="00626C7A">
        <w:rPr>
          <w:rFonts w:ascii="Arial" w:hAnsi="Arial" w:cs="Arial"/>
          <w:bCs/>
          <w:sz w:val="20"/>
          <w:szCs w:val="20"/>
        </w:rPr>
        <w:t xml:space="preserve"> Os atestados de capacidade técnica poderão ser apresentados em nome da matriz ou da filial do fornecedor.</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9.34.4.</w:t>
      </w:r>
      <w:r w:rsidRPr="00626C7A">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9.34.5.</w:t>
      </w:r>
      <w:r w:rsidRPr="00626C7A">
        <w:rPr>
          <w:rFonts w:ascii="Arial" w:hAnsi="Arial" w:cs="Arial"/>
          <w:bCs/>
          <w:sz w:val="20"/>
          <w:szCs w:val="20"/>
        </w:rPr>
        <w:t xml:space="preserve"> Os atestados deverão referir-se a serviços prestados no âmbito de sua atividade econômica principal ou secundária especificadas no contrato social vigente.</w:t>
      </w:r>
    </w:p>
    <w:p w:rsidR="00626C7A" w:rsidRPr="00626C7A" w:rsidRDefault="00626C7A" w:rsidP="00626C7A">
      <w:pPr>
        <w:jc w:val="both"/>
        <w:rPr>
          <w:rFonts w:ascii="Arial" w:hAnsi="Arial" w:cs="Arial"/>
          <w:bCs/>
          <w:sz w:val="20"/>
          <w:szCs w:val="20"/>
        </w:rPr>
      </w:pPr>
    </w:p>
    <w:p w:rsid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9.35.</w:t>
      </w:r>
      <w:r w:rsidRPr="00626C7A">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C77ED0" w:rsidRPr="00626C7A" w:rsidRDefault="00C77ED0"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9.36.</w:t>
      </w:r>
      <w:r w:rsidRPr="00626C7A">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Cs/>
          <w:sz w:val="20"/>
          <w:szCs w:val="20"/>
        </w:rPr>
      </w:pPr>
      <w:r w:rsidRPr="00626C7A">
        <w:rPr>
          <w:rFonts w:ascii="Arial" w:hAnsi="Arial" w:cs="Arial"/>
          <w:b/>
          <w:bCs/>
          <w:sz w:val="20"/>
          <w:szCs w:val="20"/>
        </w:rPr>
        <w:t>Qualificação Técnico-Profissional</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9.37.</w:t>
      </w:r>
      <w:r w:rsidRPr="00626C7A">
        <w:rPr>
          <w:rFonts w:ascii="Arial" w:hAnsi="Arial" w:cs="Arial"/>
          <w:bCs/>
          <w:sz w:val="20"/>
          <w:szCs w:val="20"/>
        </w:rPr>
        <w:t xml:space="preserve"> Apresentação do(s) </w:t>
      </w:r>
      <w:proofErr w:type="gramStart"/>
      <w:r w:rsidRPr="00626C7A">
        <w:rPr>
          <w:rFonts w:ascii="Arial" w:hAnsi="Arial" w:cs="Arial"/>
          <w:bCs/>
          <w:sz w:val="20"/>
          <w:szCs w:val="20"/>
        </w:rPr>
        <w:t>profissional(</w:t>
      </w:r>
      <w:proofErr w:type="spellStart"/>
      <w:proofErr w:type="gramEnd"/>
      <w:r w:rsidRPr="00626C7A">
        <w:rPr>
          <w:rFonts w:ascii="Arial" w:hAnsi="Arial" w:cs="Arial"/>
          <w:bCs/>
          <w:sz w:val="20"/>
          <w:szCs w:val="20"/>
        </w:rPr>
        <w:t>is</w:t>
      </w:r>
      <w:proofErr w:type="spellEnd"/>
      <w:r w:rsidRPr="00626C7A">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4F54B7" w:rsidRPr="0004173A" w:rsidRDefault="004F54B7" w:rsidP="004F54B7">
      <w:pPr>
        <w:ind w:firstLine="708"/>
        <w:jc w:val="both"/>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4F54B7" w:rsidRPr="0004173A" w:rsidTr="00853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4F54B7" w:rsidRPr="0004173A" w:rsidRDefault="004F54B7" w:rsidP="00853EE4">
            <w:pPr>
              <w:jc w:val="center"/>
              <w:rPr>
                <w:rFonts w:ascii="Arial" w:hAnsi="Arial" w:cs="Arial"/>
                <w:b/>
                <w:sz w:val="20"/>
                <w:szCs w:val="20"/>
                <w:lang w:eastAsia="en-US"/>
              </w:rPr>
            </w:pPr>
            <w:r w:rsidRPr="0004173A">
              <w:rPr>
                <w:rFonts w:ascii="Arial" w:hAnsi="Arial" w:cs="Arial"/>
                <w:b/>
                <w:sz w:val="20"/>
                <w:szCs w:val="20"/>
                <w:lang w:eastAsia="en-US"/>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4F54B7" w:rsidRPr="0004173A" w:rsidRDefault="004F54B7" w:rsidP="00853EE4">
            <w:pPr>
              <w:jc w:val="center"/>
              <w:rPr>
                <w:rFonts w:ascii="Arial" w:hAnsi="Arial" w:cs="Arial"/>
                <w:b/>
                <w:sz w:val="20"/>
                <w:szCs w:val="20"/>
                <w:lang w:eastAsia="en-US"/>
              </w:rPr>
            </w:pPr>
            <w:r w:rsidRPr="0004173A">
              <w:rPr>
                <w:rFonts w:ascii="Arial" w:hAnsi="Arial" w:cs="Arial"/>
                <w:b/>
                <w:sz w:val="20"/>
                <w:szCs w:val="20"/>
                <w:lang w:eastAsia="en-US"/>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4F54B7" w:rsidRPr="0004173A" w:rsidRDefault="004F54B7" w:rsidP="00853EE4">
            <w:pPr>
              <w:jc w:val="center"/>
              <w:rPr>
                <w:rFonts w:ascii="Arial" w:hAnsi="Arial" w:cs="Arial"/>
                <w:b/>
                <w:sz w:val="20"/>
                <w:szCs w:val="20"/>
                <w:lang w:eastAsia="en-US"/>
              </w:rPr>
            </w:pPr>
            <w:r w:rsidRPr="0004173A">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54B7" w:rsidRPr="0004173A" w:rsidRDefault="004F54B7" w:rsidP="00853EE4">
            <w:pPr>
              <w:jc w:val="center"/>
              <w:rPr>
                <w:rFonts w:ascii="Arial" w:hAnsi="Arial" w:cs="Arial"/>
                <w:b/>
                <w:sz w:val="20"/>
                <w:szCs w:val="20"/>
                <w:lang w:eastAsia="en-US"/>
              </w:rPr>
            </w:pPr>
            <w:r w:rsidRPr="0004173A">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4F54B7" w:rsidRPr="0004173A" w:rsidRDefault="004F54B7" w:rsidP="00853EE4">
            <w:pPr>
              <w:jc w:val="center"/>
              <w:rPr>
                <w:rFonts w:ascii="Arial" w:hAnsi="Arial" w:cs="Arial"/>
                <w:b/>
                <w:sz w:val="20"/>
                <w:szCs w:val="20"/>
                <w:lang w:eastAsia="en-US"/>
              </w:rPr>
            </w:pPr>
            <w:r w:rsidRPr="0004173A">
              <w:rPr>
                <w:rFonts w:ascii="Arial" w:hAnsi="Arial" w:cs="Arial"/>
                <w:b/>
                <w:sz w:val="20"/>
                <w:szCs w:val="20"/>
                <w:lang w:eastAsia="en-US"/>
              </w:rPr>
              <w:t>Quantidade Mínima Exigida</w:t>
            </w:r>
          </w:p>
        </w:tc>
      </w:tr>
      <w:tr w:rsidR="004F54B7" w:rsidRPr="0004173A" w:rsidTr="00853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4F54B7" w:rsidRPr="0004173A" w:rsidRDefault="004F54B7" w:rsidP="00853EE4">
            <w:pPr>
              <w:jc w:val="center"/>
              <w:rPr>
                <w:rFonts w:ascii="Arial" w:hAnsi="Arial" w:cs="Arial"/>
                <w:sz w:val="20"/>
                <w:szCs w:val="20"/>
                <w:lang w:eastAsia="en-US"/>
              </w:rPr>
            </w:pPr>
            <w:r w:rsidRPr="0004173A">
              <w:rPr>
                <w:rFonts w:ascii="Arial" w:hAnsi="Arial" w:cs="Arial"/>
                <w:sz w:val="20"/>
                <w:szCs w:val="20"/>
                <w:lang w:eastAsia="en-US"/>
              </w:rPr>
              <w:t>2.2</w:t>
            </w:r>
          </w:p>
        </w:tc>
        <w:tc>
          <w:tcPr>
            <w:tcW w:w="4325" w:type="dxa"/>
            <w:tcBorders>
              <w:top w:val="single" w:sz="4" w:space="0" w:color="auto"/>
              <w:left w:val="single" w:sz="4" w:space="0" w:color="auto"/>
              <w:bottom w:val="single" w:sz="4" w:space="0" w:color="auto"/>
              <w:right w:val="single" w:sz="4" w:space="0" w:color="auto"/>
            </w:tcBorders>
            <w:vAlign w:val="center"/>
          </w:tcPr>
          <w:p w:rsidR="004F54B7" w:rsidRPr="0004173A" w:rsidRDefault="004F54B7" w:rsidP="00853EE4">
            <w:pPr>
              <w:pStyle w:val="Default"/>
              <w:jc w:val="both"/>
              <w:rPr>
                <w:sz w:val="20"/>
                <w:szCs w:val="20"/>
              </w:rPr>
            </w:pPr>
            <w:r w:rsidRPr="0004173A">
              <w:rPr>
                <w:sz w:val="20"/>
                <w:szCs w:val="20"/>
              </w:rPr>
              <w:t>Imprimação betuminosa ligante</w:t>
            </w:r>
          </w:p>
        </w:tc>
        <w:tc>
          <w:tcPr>
            <w:tcW w:w="1404" w:type="dxa"/>
            <w:tcBorders>
              <w:top w:val="single" w:sz="4" w:space="0" w:color="auto"/>
              <w:left w:val="single" w:sz="4" w:space="0" w:color="auto"/>
              <w:bottom w:val="single" w:sz="4" w:space="0" w:color="auto"/>
              <w:right w:val="single" w:sz="4" w:space="0" w:color="auto"/>
            </w:tcBorders>
            <w:vAlign w:val="center"/>
            <w:hideMark/>
          </w:tcPr>
          <w:p w:rsidR="004F54B7" w:rsidRPr="0004173A" w:rsidRDefault="004F54B7" w:rsidP="00853EE4">
            <w:pPr>
              <w:jc w:val="center"/>
              <w:rPr>
                <w:rFonts w:ascii="Arial" w:hAnsi="Arial" w:cs="Arial"/>
                <w:sz w:val="20"/>
                <w:szCs w:val="20"/>
                <w:lang w:eastAsia="en-US"/>
              </w:rPr>
            </w:pPr>
            <w:r w:rsidRPr="0004173A">
              <w:rPr>
                <w:rFonts w:ascii="Arial" w:hAnsi="Arial" w:cs="Arial"/>
                <w:sz w:val="20"/>
                <w:szCs w:val="20"/>
                <w:lang w:eastAsia="en-US"/>
              </w:rPr>
              <w:t>18.053,01 m²</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54B7" w:rsidRPr="0004173A" w:rsidRDefault="004F54B7" w:rsidP="00853EE4">
            <w:pPr>
              <w:jc w:val="center"/>
              <w:rPr>
                <w:rFonts w:ascii="Arial" w:hAnsi="Arial" w:cs="Arial"/>
                <w:sz w:val="20"/>
                <w:szCs w:val="20"/>
                <w:lang w:eastAsia="en-US"/>
              </w:rPr>
            </w:pPr>
            <w:r w:rsidRPr="0004173A">
              <w:rPr>
                <w:rFonts w:ascii="Arial" w:hAnsi="Arial" w:cs="Arial"/>
                <w:sz w:val="20"/>
                <w:szCs w:val="20"/>
                <w:lang w:eastAsia="en-US"/>
              </w:rPr>
              <w:t>50%</w:t>
            </w:r>
          </w:p>
        </w:tc>
        <w:tc>
          <w:tcPr>
            <w:tcW w:w="1498" w:type="dxa"/>
            <w:tcBorders>
              <w:top w:val="single" w:sz="4" w:space="0" w:color="auto"/>
              <w:left w:val="single" w:sz="4" w:space="0" w:color="auto"/>
              <w:bottom w:val="single" w:sz="4" w:space="0" w:color="auto"/>
              <w:right w:val="single" w:sz="4" w:space="0" w:color="auto"/>
            </w:tcBorders>
            <w:vAlign w:val="center"/>
            <w:hideMark/>
          </w:tcPr>
          <w:p w:rsidR="004F54B7" w:rsidRPr="0004173A" w:rsidRDefault="004F54B7" w:rsidP="00853EE4">
            <w:pPr>
              <w:jc w:val="center"/>
              <w:rPr>
                <w:rFonts w:ascii="Arial" w:hAnsi="Arial" w:cs="Arial"/>
                <w:sz w:val="20"/>
                <w:szCs w:val="20"/>
                <w:lang w:eastAsia="en-US"/>
              </w:rPr>
            </w:pPr>
            <w:r w:rsidRPr="0004173A">
              <w:rPr>
                <w:rFonts w:ascii="Arial" w:hAnsi="Arial" w:cs="Arial"/>
                <w:sz w:val="20"/>
                <w:szCs w:val="20"/>
                <w:lang w:eastAsia="en-US"/>
              </w:rPr>
              <w:t>9.026,50 m²</w:t>
            </w:r>
          </w:p>
        </w:tc>
      </w:tr>
      <w:tr w:rsidR="004F54B7" w:rsidRPr="0004173A" w:rsidTr="00853EE4">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4F54B7" w:rsidRPr="0004173A" w:rsidRDefault="004F54B7" w:rsidP="00853EE4">
            <w:pPr>
              <w:jc w:val="center"/>
              <w:rPr>
                <w:rFonts w:ascii="Arial" w:hAnsi="Arial" w:cs="Arial"/>
                <w:sz w:val="20"/>
                <w:szCs w:val="20"/>
                <w:lang w:eastAsia="en-US"/>
              </w:rPr>
            </w:pPr>
            <w:r w:rsidRPr="0004173A">
              <w:rPr>
                <w:rFonts w:ascii="Arial" w:hAnsi="Arial" w:cs="Arial"/>
                <w:sz w:val="20"/>
                <w:szCs w:val="20"/>
                <w:lang w:eastAsia="en-US"/>
              </w:rPr>
              <w:t>2.3</w:t>
            </w:r>
          </w:p>
        </w:tc>
        <w:tc>
          <w:tcPr>
            <w:tcW w:w="4325" w:type="dxa"/>
            <w:tcBorders>
              <w:top w:val="single" w:sz="4" w:space="0" w:color="auto"/>
              <w:left w:val="single" w:sz="4" w:space="0" w:color="auto"/>
              <w:bottom w:val="single" w:sz="4" w:space="0" w:color="auto"/>
              <w:right w:val="single" w:sz="4" w:space="0" w:color="auto"/>
            </w:tcBorders>
            <w:vAlign w:val="center"/>
          </w:tcPr>
          <w:p w:rsidR="004F54B7" w:rsidRPr="0004173A" w:rsidRDefault="004F54B7" w:rsidP="00853EE4">
            <w:pPr>
              <w:pStyle w:val="Default"/>
              <w:jc w:val="both"/>
              <w:rPr>
                <w:sz w:val="20"/>
                <w:szCs w:val="20"/>
              </w:rPr>
            </w:pPr>
            <w:r w:rsidRPr="0004173A">
              <w:rPr>
                <w:rFonts w:eastAsiaTheme="minorHAnsi"/>
                <w:sz w:val="20"/>
                <w:szCs w:val="20"/>
                <w:lang w:eastAsia="en-US"/>
              </w:rPr>
              <w:t>Camada de rolamento em concreto betuminoso usinado a quente - CBUQ (3,00 cm)</w:t>
            </w:r>
          </w:p>
        </w:tc>
        <w:tc>
          <w:tcPr>
            <w:tcW w:w="1404" w:type="dxa"/>
            <w:tcBorders>
              <w:top w:val="single" w:sz="4" w:space="0" w:color="auto"/>
              <w:left w:val="single" w:sz="4" w:space="0" w:color="auto"/>
              <w:bottom w:val="single" w:sz="4" w:space="0" w:color="auto"/>
              <w:right w:val="single" w:sz="4" w:space="0" w:color="auto"/>
            </w:tcBorders>
            <w:vAlign w:val="center"/>
          </w:tcPr>
          <w:p w:rsidR="004F54B7" w:rsidRPr="0004173A" w:rsidRDefault="004F54B7" w:rsidP="00853EE4">
            <w:pPr>
              <w:jc w:val="center"/>
              <w:rPr>
                <w:rFonts w:ascii="Arial" w:hAnsi="Arial" w:cs="Arial"/>
                <w:sz w:val="20"/>
                <w:szCs w:val="20"/>
                <w:lang w:eastAsia="en-US"/>
              </w:rPr>
            </w:pPr>
            <w:r w:rsidRPr="0004173A">
              <w:rPr>
                <w:rFonts w:ascii="Arial" w:hAnsi="Arial" w:cs="Arial"/>
                <w:sz w:val="20"/>
                <w:szCs w:val="20"/>
                <w:lang w:eastAsia="en-US"/>
              </w:rPr>
              <w:t>541,59 m³</w:t>
            </w:r>
          </w:p>
        </w:tc>
        <w:tc>
          <w:tcPr>
            <w:tcW w:w="1271" w:type="dxa"/>
            <w:tcBorders>
              <w:top w:val="single" w:sz="4" w:space="0" w:color="auto"/>
              <w:left w:val="single" w:sz="4" w:space="0" w:color="auto"/>
              <w:bottom w:val="single" w:sz="4" w:space="0" w:color="auto"/>
              <w:right w:val="single" w:sz="4" w:space="0" w:color="auto"/>
            </w:tcBorders>
            <w:vAlign w:val="center"/>
          </w:tcPr>
          <w:p w:rsidR="004F54B7" w:rsidRPr="0004173A" w:rsidRDefault="004F54B7" w:rsidP="00853EE4">
            <w:pPr>
              <w:jc w:val="center"/>
              <w:rPr>
                <w:rFonts w:ascii="Arial" w:hAnsi="Arial" w:cs="Arial"/>
                <w:sz w:val="20"/>
                <w:szCs w:val="20"/>
                <w:lang w:eastAsia="en-US"/>
              </w:rPr>
            </w:pPr>
            <w:r w:rsidRPr="0004173A">
              <w:rPr>
                <w:rFonts w:ascii="Arial" w:hAnsi="Arial" w:cs="Arial"/>
                <w:sz w:val="20"/>
                <w:szCs w:val="20"/>
                <w:lang w:eastAsia="en-US"/>
              </w:rPr>
              <w:t>50%</w:t>
            </w:r>
          </w:p>
        </w:tc>
        <w:tc>
          <w:tcPr>
            <w:tcW w:w="1498" w:type="dxa"/>
            <w:tcBorders>
              <w:top w:val="single" w:sz="4" w:space="0" w:color="auto"/>
              <w:left w:val="single" w:sz="4" w:space="0" w:color="auto"/>
              <w:bottom w:val="single" w:sz="4" w:space="0" w:color="auto"/>
              <w:right w:val="single" w:sz="4" w:space="0" w:color="auto"/>
            </w:tcBorders>
            <w:vAlign w:val="center"/>
          </w:tcPr>
          <w:p w:rsidR="004F54B7" w:rsidRPr="0004173A" w:rsidRDefault="004F54B7" w:rsidP="00853EE4">
            <w:pPr>
              <w:jc w:val="center"/>
              <w:rPr>
                <w:rFonts w:ascii="Arial" w:hAnsi="Arial" w:cs="Arial"/>
                <w:sz w:val="20"/>
                <w:szCs w:val="20"/>
                <w:lang w:eastAsia="en-US"/>
              </w:rPr>
            </w:pPr>
            <w:r w:rsidRPr="0004173A">
              <w:rPr>
                <w:rFonts w:ascii="Arial" w:hAnsi="Arial" w:cs="Arial"/>
                <w:sz w:val="20"/>
                <w:szCs w:val="20"/>
                <w:lang w:eastAsia="en-US"/>
              </w:rPr>
              <w:t>270,79 m³</w:t>
            </w:r>
          </w:p>
        </w:tc>
      </w:tr>
    </w:tbl>
    <w:p w:rsidR="004F54B7" w:rsidRPr="00F24A7B" w:rsidRDefault="004F54B7" w:rsidP="004F54B7">
      <w:pPr>
        <w:tabs>
          <w:tab w:val="left" w:pos="-3240"/>
        </w:tabs>
        <w:jc w:val="both"/>
        <w:rPr>
          <w:rFonts w:ascii="Arial" w:hAnsi="Arial" w:cs="Arial"/>
          <w:color w:val="000000"/>
          <w:sz w:val="20"/>
          <w:szCs w:val="20"/>
        </w:rPr>
      </w:pPr>
    </w:p>
    <w:p w:rsidR="004F54B7" w:rsidRDefault="004F54B7" w:rsidP="004F54B7">
      <w:pPr>
        <w:tabs>
          <w:tab w:val="left" w:pos="0"/>
        </w:tabs>
        <w:ind w:firstLine="708"/>
        <w:jc w:val="both"/>
        <w:rPr>
          <w:rFonts w:ascii="Arial" w:hAnsi="Arial" w:cs="Arial"/>
          <w:bCs/>
          <w:sz w:val="20"/>
          <w:szCs w:val="20"/>
        </w:rPr>
      </w:pPr>
      <w:r w:rsidRPr="009A0B73">
        <w:rPr>
          <w:rFonts w:ascii="Arial" w:hAnsi="Arial" w:cs="Arial"/>
          <w:b/>
          <w:bCs/>
          <w:sz w:val="20"/>
          <w:szCs w:val="20"/>
        </w:rPr>
        <w:t>9.3</w:t>
      </w:r>
      <w:r>
        <w:rPr>
          <w:rFonts w:ascii="Arial" w:hAnsi="Arial" w:cs="Arial"/>
          <w:b/>
          <w:bCs/>
          <w:sz w:val="20"/>
          <w:szCs w:val="20"/>
        </w:rPr>
        <w:t>7</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4F54B7" w:rsidRDefault="004F54B7" w:rsidP="004F54B7">
      <w:pPr>
        <w:tabs>
          <w:tab w:val="left" w:pos="0"/>
        </w:tabs>
        <w:ind w:firstLine="708"/>
        <w:jc w:val="both"/>
        <w:rPr>
          <w:rFonts w:ascii="Arial" w:hAnsi="Arial" w:cs="Arial"/>
          <w:bCs/>
          <w:sz w:val="20"/>
          <w:szCs w:val="20"/>
        </w:rPr>
      </w:pPr>
    </w:p>
    <w:p w:rsidR="004F54B7" w:rsidRPr="002E63E1" w:rsidRDefault="004F54B7" w:rsidP="004F54B7">
      <w:pPr>
        <w:tabs>
          <w:tab w:val="left" w:pos="0"/>
        </w:tabs>
        <w:ind w:firstLine="708"/>
        <w:jc w:val="both"/>
        <w:rPr>
          <w:rFonts w:ascii="Arial" w:hAnsi="Arial" w:cs="Arial"/>
          <w:bCs/>
          <w:sz w:val="20"/>
          <w:szCs w:val="20"/>
        </w:rPr>
      </w:pPr>
      <w:r w:rsidRPr="009A0B73">
        <w:rPr>
          <w:rFonts w:ascii="Arial" w:hAnsi="Arial" w:cs="Arial"/>
          <w:b/>
          <w:bCs/>
          <w:sz w:val="20"/>
          <w:szCs w:val="20"/>
        </w:rPr>
        <w:t>9.3</w:t>
      </w:r>
      <w:r>
        <w:rPr>
          <w:rFonts w:ascii="Arial" w:hAnsi="Arial" w:cs="Arial"/>
          <w:b/>
          <w:bCs/>
          <w:sz w:val="20"/>
          <w:szCs w:val="20"/>
        </w:rPr>
        <w:t>7</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4F54B7" w:rsidRPr="002E63E1" w:rsidRDefault="004F54B7" w:rsidP="004F54B7">
      <w:pPr>
        <w:widowControl w:val="0"/>
        <w:spacing w:line="240" w:lineRule="atLeast"/>
        <w:jc w:val="both"/>
        <w:rPr>
          <w:rFonts w:ascii="Arial" w:hAnsi="Arial" w:cs="Arial"/>
          <w:sz w:val="20"/>
          <w:szCs w:val="20"/>
        </w:rPr>
      </w:pPr>
    </w:p>
    <w:p w:rsidR="004F54B7" w:rsidRDefault="004F54B7" w:rsidP="004F54B7">
      <w:pPr>
        <w:widowControl w:val="0"/>
        <w:spacing w:line="240" w:lineRule="atLeast"/>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Pr>
          <w:rFonts w:ascii="Arial" w:hAnsi="Arial" w:cs="Arial"/>
          <w:b/>
          <w:sz w:val="20"/>
          <w:szCs w:val="20"/>
        </w:rPr>
        <w:t>:</w:t>
      </w:r>
      <w:r w:rsidRPr="002E63E1">
        <w:rPr>
          <w:rFonts w:ascii="Arial" w:hAnsi="Arial" w:cs="Arial"/>
          <w:sz w:val="20"/>
          <w:szCs w:val="20"/>
        </w:rPr>
        <w:t xml:space="preserve"> </w:t>
      </w:r>
      <w:r>
        <w:rPr>
          <w:rFonts w:ascii="Arial" w:hAnsi="Arial" w:cs="Arial"/>
          <w:sz w:val="20"/>
          <w:szCs w:val="20"/>
        </w:rPr>
        <w:t>s</w:t>
      </w:r>
      <w:r w:rsidRPr="002E63E1">
        <w:rPr>
          <w:rFonts w:ascii="Arial" w:hAnsi="Arial" w:cs="Arial"/>
          <w:sz w:val="20"/>
          <w:szCs w:val="20"/>
        </w:rPr>
        <w:t>i</w:t>
      </w:r>
      <w:r>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4F54B7" w:rsidRPr="002E63E1" w:rsidRDefault="004F54B7" w:rsidP="004F54B7">
      <w:pPr>
        <w:widowControl w:val="0"/>
        <w:spacing w:line="240" w:lineRule="atLeast"/>
        <w:ind w:firstLine="708"/>
        <w:jc w:val="both"/>
        <w:rPr>
          <w:rFonts w:ascii="Arial" w:hAnsi="Arial" w:cs="Arial"/>
          <w:sz w:val="20"/>
          <w:szCs w:val="20"/>
        </w:rPr>
      </w:pPr>
    </w:p>
    <w:p w:rsidR="004F54B7" w:rsidRPr="002E63E1" w:rsidRDefault="004F54B7" w:rsidP="004F54B7">
      <w:pPr>
        <w:widowControl w:val="0"/>
        <w:spacing w:line="240" w:lineRule="atLeast"/>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Pr>
          <w:rFonts w:ascii="Arial" w:hAnsi="Arial" w:cs="Arial"/>
          <w:b/>
          <w:sz w:val="20"/>
          <w:szCs w:val="20"/>
        </w:rPr>
        <w:t>:</w:t>
      </w:r>
      <w:r>
        <w:rPr>
          <w:rFonts w:ascii="Arial" w:hAnsi="Arial" w:cs="Arial"/>
          <w:sz w:val="20"/>
          <w:szCs w:val="20"/>
        </w:rPr>
        <w:t xml:space="preserve"> condição evidenciada</w:t>
      </w:r>
      <w:r w:rsidRPr="002E63E1">
        <w:rPr>
          <w:rFonts w:ascii="Arial" w:hAnsi="Arial" w:cs="Arial"/>
          <w:sz w:val="20"/>
          <w:szCs w:val="20"/>
        </w:rPr>
        <w:t xml:space="preserve"> </w:t>
      </w:r>
      <w:r>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nos termos da Resolução CONFEA (Conselho Federal de Engenharia e Agronomia) nº 1.</w:t>
      </w:r>
      <w:r>
        <w:rPr>
          <w:rFonts w:ascii="Arial" w:hAnsi="Arial" w:cs="Arial"/>
          <w:sz w:val="20"/>
          <w:szCs w:val="20"/>
        </w:rPr>
        <w:t>137</w:t>
      </w:r>
      <w:r w:rsidRPr="002E63E1">
        <w:rPr>
          <w:rFonts w:ascii="Arial" w:hAnsi="Arial" w:cs="Arial"/>
          <w:sz w:val="20"/>
          <w:szCs w:val="20"/>
        </w:rPr>
        <w:t>, de 3</w:t>
      </w:r>
      <w:r>
        <w:rPr>
          <w:rFonts w:ascii="Arial" w:hAnsi="Arial" w:cs="Arial"/>
          <w:sz w:val="20"/>
          <w:szCs w:val="20"/>
        </w:rPr>
        <w:t>1</w:t>
      </w:r>
      <w:r w:rsidRPr="002E63E1">
        <w:rPr>
          <w:rFonts w:ascii="Arial" w:hAnsi="Arial" w:cs="Arial"/>
          <w:sz w:val="20"/>
          <w:szCs w:val="20"/>
        </w:rPr>
        <w:t xml:space="preserve"> de </w:t>
      </w:r>
      <w:r>
        <w:rPr>
          <w:rFonts w:ascii="Arial" w:hAnsi="Arial" w:cs="Arial"/>
          <w:sz w:val="20"/>
          <w:szCs w:val="20"/>
        </w:rPr>
        <w:t xml:space="preserve">março </w:t>
      </w:r>
      <w:r w:rsidRPr="002E63E1">
        <w:rPr>
          <w:rFonts w:ascii="Arial" w:hAnsi="Arial" w:cs="Arial"/>
          <w:sz w:val="20"/>
          <w:szCs w:val="20"/>
        </w:rPr>
        <w:t>de 20</w:t>
      </w:r>
      <w:r>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Pr>
          <w:rFonts w:ascii="Arial" w:hAnsi="Arial" w:cs="Arial"/>
          <w:sz w:val="20"/>
          <w:szCs w:val="20"/>
        </w:rPr>
        <w:t xml:space="preserve"> </w:t>
      </w:r>
      <w:r w:rsidRPr="002E63E1">
        <w:rPr>
          <w:rFonts w:ascii="Arial" w:hAnsi="Arial" w:cs="Arial"/>
          <w:sz w:val="20"/>
          <w:szCs w:val="20"/>
        </w:rPr>
        <w:t>(</w:t>
      </w:r>
      <w:r>
        <w:rPr>
          <w:rFonts w:ascii="Arial" w:hAnsi="Arial" w:cs="Arial"/>
          <w:sz w:val="20"/>
          <w:szCs w:val="20"/>
        </w:rPr>
        <w:t>apresentado n</w:t>
      </w:r>
      <w:r w:rsidRPr="002E63E1">
        <w:rPr>
          <w:rFonts w:ascii="Arial" w:hAnsi="Arial" w:cs="Arial"/>
          <w:sz w:val="20"/>
          <w:szCs w:val="20"/>
        </w:rPr>
        <w:t>os documentos de habilitação);</w:t>
      </w:r>
    </w:p>
    <w:p w:rsidR="004F54B7" w:rsidRPr="002E63E1" w:rsidRDefault="004F54B7" w:rsidP="004F54B7">
      <w:pPr>
        <w:widowControl w:val="0"/>
        <w:spacing w:line="240" w:lineRule="atLeast"/>
        <w:jc w:val="both"/>
        <w:rPr>
          <w:rFonts w:ascii="Arial" w:hAnsi="Arial" w:cs="Arial"/>
          <w:sz w:val="20"/>
          <w:szCs w:val="20"/>
        </w:rPr>
      </w:pPr>
    </w:p>
    <w:p w:rsidR="004F54B7" w:rsidRPr="002E63E1" w:rsidRDefault="004F54B7" w:rsidP="004F54B7">
      <w:pPr>
        <w:widowControl w:val="0"/>
        <w:spacing w:line="240" w:lineRule="atLeast"/>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Pr>
          <w:rFonts w:ascii="Arial" w:hAnsi="Arial" w:cs="Arial"/>
          <w:sz w:val="20"/>
          <w:szCs w:val="20"/>
        </w:rPr>
        <w:t>:</w:t>
      </w:r>
      <w:r w:rsidRPr="002E63E1">
        <w:rPr>
          <w:rFonts w:ascii="Arial" w:hAnsi="Arial" w:cs="Arial"/>
          <w:sz w:val="20"/>
          <w:szCs w:val="20"/>
        </w:rPr>
        <w:t xml:space="preserve"> </w:t>
      </w:r>
      <w:r>
        <w:rPr>
          <w:rFonts w:ascii="Arial" w:hAnsi="Arial" w:cs="Arial"/>
          <w:sz w:val="20"/>
          <w:szCs w:val="20"/>
        </w:rPr>
        <w:t>possibilidade validada</w:t>
      </w:r>
      <w:r w:rsidRPr="002E63E1">
        <w:rPr>
          <w:rFonts w:ascii="Arial" w:hAnsi="Arial" w:cs="Arial"/>
          <w:sz w:val="20"/>
          <w:szCs w:val="20"/>
        </w:rPr>
        <w:t xml:space="preserve"> por</w:t>
      </w:r>
      <w:r>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Pr="00AD5E27">
        <w:rPr>
          <w:rFonts w:ascii="Arial" w:hAnsi="Arial" w:cs="Arial"/>
          <w:sz w:val="20"/>
          <w:szCs w:val="20"/>
          <w:u w:val="single"/>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Pr>
          <w:rFonts w:ascii="Arial" w:hAnsi="Arial" w:cs="Arial"/>
          <w:sz w:val="20"/>
          <w:szCs w:val="20"/>
        </w:rPr>
        <w:t>exposto no credenciamento</w:t>
      </w:r>
      <w:r w:rsidRPr="002E63E1">
        <w:rPr>
          <w:rFonts w:ascii="Arial" w:hAnsi="Arial" w:cs="Arial"/>
          <w:sz w:val="20"/>
          <w:szCs w:val="20"/>
        </w:rPr>
        <w:t>.</w:t>
      </w:r>
    </w:p>
    <w:p w:rsidR="00626C7A" w:rsidRPr="00626C7A" w:rsidRDefault="00626C7A" w:rsidP="00626C7A">
      <w:pPr>
        <w:tabs>
          <w:tab w:val="left" w:pos="-3240"/>
        </w:tabs>
        <w:jc w:val="both"/>
        <w:rPr>
          <w:rFonts w:ascii="Arial" w:hAnsi="Arial" w:cs="Arial"/>
          <w:color w:val="000000"/>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9.37.</w:t>
      </w:r>
      <w:r w:rsidR="004F54B7">
        <w:rPr>
          <w:rFonts w:ascii="Arial" w:hAnsi="Arial" w:cs="Arial"/>
          <w:b/>
          <w:bCs/>
          <w:sz w:val="20"/>
          <w:szCs w:val="20"/>
        </w:rPr>
        <w:t>2</w:t>
      </w:r>
      <w:r w:rsidRPr="00626C7A">
        <w:rPr>
          <w:rFonts w:ascii="Arial" w:hAnsi="Arial" w:cs="Arial"/>
          <w:b/>
          <w:bCs/>
          <w:sz w:val="20"/>
          <w:szCs w:val="20"/>
        </w:rPr>
        <w:t>.1.</w:t>
      </w:r>
      <w:r w:rsidRPr="00626C7A">
        <w:rPr>
          <w:rFonts w:ascii="Arial" w:hAnsi="Arial" w:cs="Arial"/>
          <w:bCs/>
          <w:sz w:val="20"/>
          <w:szCs w:val="20"/>
        </w:rPr>
        <w:t xml:space="preserve"> O(s) </w:t>
      </w:r>
      <w:proofErr w:type="gramStart"/>
      <w:r w:rsidRPr="00626C7A">
        <w:rPr>
          <w:rFonts w:ascii="Arial" w:hAnsi="Arial" w:cs="Arial"/>
          <w:bCs/>
          <w:sz w:val="20"/>
          <w:szCs w:val="20"/>
        </w:rPr>
        <w:t>profissional(</w:t>
      </w:r>
      <w:proofErr w:type="spellStart"/>
      <w:proofErr w:type="gramEnd"/>
      <w:r w:rsidRPr="00626C7A">
        <w:rPr>
          <w:rFonts w:ascii="Arial" w:hAnsi="Arial" w:cs="Arial"/>
          <w:bCs/>
          <w:sz w:val="20"/>
          <w:szCs w:val="20"/>
        </w:rPr>
        <w:t>is</w:t>
      </w:r>
      <w:proofErr w:type="spellEnd"/>
      <w:r w:rsidRPr="00626C7A">
        <w:rPr>
          <w:rFonts w:ascii="Arial" w:hAnsi="Arial" w:cs="Arial"/>
          <w:bCs/>
          <w:sz w:val="20"/>
          <w:szCs w:val="20"/>
        </w:rPr>
        <w:t>) indicado(s) deverá(</w:t>
      </w:r>
      <w:proofErr w:type="spellStart"/>
      <w:r w:rsidRPr="00626C7A">
        <w:rPr>
          <w:rFonts w:ascii="Arial" w:hAnsi="Arial" w:cs="Arial"/>
          <w:bCs/>
          <w:sz w:val="20"/>
          <w:szCs w:val="20"/>
        </w:rPr>
        <w:t>ão</w:t>
      </w:r>
      <w:proofErr w:type="spellEnd"/>
      <w:r w:rsidRPr="00626C7A">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9.38.</w:t>
      </w:r>
      <w:r w:rsidRPr="00626C7A">
        <w:rPr>
          <w:rFonts w:ascii="Arial" w:hAnsi="Arial" w:cs="Arial"/>
          <w:bCs/>
          <w:sz w:val="20"/>
          <w:szCs w:val="20"/>
        </w:rPr>
        <w:t xml:space="preserve"> </w:t>
      </w:r>
      <w:r w:rsidRPr="00626C7A">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626C7A" w:rsidRPr="00626C7A" w:rsidRDefault="00626C7A" w:rsidP="00626C7A">
      <w:pPr>
        <w:widowControl w:val="0"/>
        <w:spacing w:line="240" w:lineRule="atLeast"/>
        <w:jc w:val="both"/>
        <w:rPr>
          <w:rFonts w:ascii="Arial" w:hAnsi="Arial" w:cs="Arial"/>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9.39.</w:t>
      </w:r>
      <w:r w:rsidRPr="00626C7A">
        <w:rPr>
          <w:rFonts w:ascii="Arial" w:hAnsi="Arial" w:cs="Arial"/>
          <w:bCs/>
          <w:sz w:val="20"/>
          <w:szCs w:val="20"/>
        </w:rPr>
        <w:t xml:space="preserve"> Os atestados de capacidade técnica poderão ser apresentados em nome da matriz ou da filial do fornecedor.</w:t>
      </w:r>
    </w:p>
    <w:p w:rsidR="00626C7A" w:rsidRPr="00626C7A" w:rsidRDefault="00626C7A" w:rsidP="00626C7A">
      <w:pPr>
        <w:tabs>
          <w:tab w:val="left" w:pos="1500"/>
        </w:tabs>
        <w:jc w:val="both"/>
        <w:rPr>
          <w:rFonts w:ascii="Arial" w:hAnsi="Arial" w:cs="Arial"/>
          <w:bCs/>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Documentação complementar</w:t>
      </w:r>
      <w:r w:rsidR="00020AF2">
        <w:rPr>
          <w:rFonts w:ascii="Arial" w:hAnsi="Arial" w:cs="Arial"/>
          <w:b/>
          <w:bCs/>
          <w:sz w:val="20"/>
          <w:szCs w:val="20"/>
        </w:rPr>
        <w:t xml:space="preserve"> (Credenciamento)</w:t>
      </w:r>
    </w:p>
    <w:p w:rsidR="00626C7A" w:rsidRPr="00626C7A" w:rsidRDefault="00626C7A" w:rsidP="00626C7A">
      <w:pPr>
        <w:spacing w:line="240" w:lineRule="atLeast"/>
        <w:ind w:firstLine="708"/>
        <w:jc w:val="both"/>
        <w:rPr>
          <w:rFonts w:ascii="Arial" w:hAnsi="Arial" w:cs="Arial"/>
          <w:color w:val="000000"/>
          <w:sz w:val="20"/>
          <w:szCs w:val="20"/>
        </w:rPr>
      </w:pPr>
    </w:p>
    <w:p w:rsidR="00626C7A" w:rsidRPr="00626C7A" w:rsidRDefault="00626C7A" w:rsidP="00626C7A">
      <w:pPr>
        <w:tabs>
          <w:tab w:val="left" w:pos="709"/>
        </w:tabs>
        <w:jc w:val="both"/>
        <w:rPr>
          <w:rFonts w:ascii="Arial" w:eastAsia="Arial Unicode MS" w:hAnsi="Arial" w:cs="Arial"/>
          <w:sz w:val="20"/>
          <w:szCs w:val="20"/>
        </w:rPr>
      </w:pPr>
      <w:r w:rsidRPr="00626C7A">
        <w:rPr>
          <w:rFonts w:ascii="Arial" w:hAnsi="Arial" w:cs="Arial"/>
          <w:b/>
          <w:sz w:val="20"/>
          <w:szCs w:val="20"/>
        </w:rPr>
        <w:tab/>
      </w:r>
      <w:r w:rsidRPr="00626C7A">
        <w:rPr>
          <w:rFonts w:ascii="Arial" w:hAnsi="Arial" w:cs="Arial"/>
          <w:b/>
          <w:bCs/>
          <w:sz w:val="20"/>
          <w:szCs w:val="20"/>
        </w:rPr>
        <w:t>9.40</w:t>
      </w:r>
      <w:r w:rsidRPr="00626C7A">
        <w:rPr>
          <w:rFonts w:ascii="Arial" w:hAnsi="Arial" w:cs="Arial"/>
          <w:b/>
          <w:sz w:val="20"/>
          <w:szCs w:val="20"/>
        </w:rPr>
        <w:t xml:space="preserve">. </w:t>
      </w:r>
      <w:r w:rsidRPr="00626C7A">
        <w:rPr>
          <w:rFonts w:ascii="Arial" w:eastAsia="Arial Unicode MS" w:hAnsi="Arial" w:cs="Arial"/>
          <w:b/>
          <w:bCs/>
          <w:sz w:val="20"/>
          <w:szCs w:val="20"/>
        </w:rPr>
        <w:t xml:space="preserve">Declaração de Caráter Geral </w:t>
      </w:r>
      <w:r w:rsidRPr="00626C7A">
        <w:rPr>
          <w:rFonts w:ascii="Arial" w:eastAsia="Arial Unicode MS" w:hAnsi="Arial" w:cs="Arial"/>
          <w:sz w:val="20"/>
          <w:szCs w:val="20"/>
        </w:rPr>
        <w:t xml:space="preserve">assinada pelo representante (legal ou procurador) da empresa licitante, conforme modelo constante do </w:t>
      </w:r>
      <w:r w:rsidRPr="00626C7A">
        <w:rPr>
          <w:rFonts w:ascii="Arial" w:eastAsia="Arial Unicode MS" w:hAnsi="Arial" w:cs="Arial"/>
          <w:b/>
          <w:bCs/>
          <w:sz w:val="20"/>
          <w:szCs w:val="20"/>
        </w:rPr>
        <w:t>Anexo III</w:t>
      </w:r>
      <w:r w:rsidRPr="00626C7A">
        <w:rPr>
          <w:rFonts w:ascii="Arial" w:hAnsi="Arial" w:cs="Arial"/>
          <w:sz w:val="20"/>
          <w:szCs w:val="20"/>
        </w:rPr>
        <w:t>.</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709"/>
        </w:tabs>
        <w:jc w:val="both"/>
        <w:rPr>
          <w:rFonts w:ascii="Arial" w:hAnsi="Arial" w:cs="Arial"/>
          <w:sz w:val="20"/>
          <w:szCs w:val="20"/>
        </w:rPr>
      </w:pPr>
      <w:r w:rsidRPr="00626C7A">
        <w:rPr>
          <w:rFonts w:ascii="Arial" w:hAnsi="Arial" w:cs="Arial"/>
          <w:b/>
          <w:sz w:val="20"/>
          <w:szCs w:val="20"/>
        </w:rPr>
        <w:tab/>
      </w:r>
      <w:r w:rsidRPr="00626C7A">
        <w:rPr>
          <w:rFonts w:ascii="Arial" w:hAnsi="Arial" w:cs="Arial"/>
          <w:b/>
          <w:bCs/>
          <w:sz w:val="20"/>
          <w:szCs w:val="20"/>
        </w:rPr>
        <w:t>9.41</w:t>
      </w:r>
      <w:r w:rsidRPr="00626C7A">
        <w:rPr>
          <w:rFonts w:ascii="Arial" w:hAnsi="Arial" w:cs="Arial"/>
          <w:b/>
          <w:sz w:val="20"/>
          <w:szCs w:val="20"/>
        </w:rPr>
        <w:t>. Formulário de Dados Cadastrais</w:t>
      </w:r>
      <w:r w:rsidRPr="00626C7A">
        <w:rPr>
          <w:rFonts w:ascii="Arial" w:hAnsi="Arial" w:cs="Arial"/>
          <w:sz w:val="20"/>
          <w:szCs w:val="20"/>
        </w:rPr>
        <w:t xml:space="preserve"> assinada pelo </w:t>
      </w:r>
      <w:r w:rsidRPr="00626C7A">
        <w:rPr>
          <w:rFonts w:ascii="Arial" w:eastAsia="Arial Unicode MS" w:hAnsi="Arial" w:cs="Arial"/>
          <w:sz w:val="20"/>
          <w:szCs w:val="20"/>
        </w:rPr>
        <w:t>representante (legal ou procurador)</w:t>
      </w:r>
      <w:r w:rsidRPr="00626C7A">
        <w:rPr>
          <w:rFonts w:ascii="Arial" w:hAnsi="Arial" w:cs="Arial"/>
          <w:sz w:val="20"/>
          <w:szCs w:val="20"/>
        </w:rPr>
        <w:t xml:space="preserve"> da empresa licitante, conforme modelo constante do </w:t>
      </w:r>
      <w:r w:rsidRPr="00626C7A">
        <w:rPr>
          <w:rFonts w:ascii="Arial" w:hAnsi="Arial" w:cs="Arial"/>
          <w:b/>
          <w:sz w:val="20"/>
          <w:szCs w:val="20"/>
        </w:rPr>
        <w:t>Anexo V</w:t>
      </w:r>
      <w:r w:rsidRPr="00626C7A">
        <w:rPr>
          <w:rFonts w:ascii="Arial" w:hAnsi="Arial" w:cs="Arial"/>
          <w:sz w:val="20"/>
          <w:szCs w:val="20"/>
        </w:rPr>
        <w:t>.</w:t>
      </w:r>
    </w:p>
    <w:p w:rsidR="00020AF2" w:rsidRPr="00FD5EBE" w:rsidRDefault="00020AF2" w:rsidP="00020AF2">
      <w:pPr>
        <w:spacing w:line="240" w:lineRule="atLeast"/>
        <w:ind w:firstLine="708"/>
        <w:jc w:val="both"/>
        <w:rPr>
          <w:rFonts w:ascii="Arial" w:hAnsi="Arial" w:cs="Arial"/>
          <w:color w:val="000000"/>
          <w:sz w:val="20"/>
          <w:szCs w:val="20"/>
        </w:rPr>
      </w:pPr>
    </w:p>
    <w:p w:rsidR="00020AF2" w:rsidRPr="00FD5EBE" w:rsidRDefault="00020AF2" w:rsidP="00020AF2">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Pr>
          <w:rFonts w:ascii="Arial" w:hAnsi="Arial" w:cs="Arial"/>
          <w:b/>
          <w:bCs/>
          <w:sz w:val="20"/>
          <w:szCs w:val="20"/>
        </w:rPr>
        <w:t>2</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020AF2" w:rsidRPr="00FD5EBE" w:rsidRDefault="00020AF2" w:rsidP="00020AF2">
      <w:pPr>
        <w:spacing w:line="240" w:lineRule="atLeast"/>
        <w:ind w:firstLine="708"/>
        <w:jc w:val="both"/>
        <w:rPr>
          <w:rFonts w:ascii="Arial" w:hAnsi="Arial" w:cs="Arial"/>
          <w:color w:val="000000"/>
          <w:sz w:val="20"/>
          <w:szCs w:val="20"/>
        </w:rPr>
      </w:pPr>
    </w:p>
    <w:p w:rsidR="00020AF2" w:rsidRPr="004258C0" w:rsidRDefault="00020AF2" w:rsidP="00020AF2">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Pr>
          <w:rFonts w:ascii="Arial" w:hAnsi="Arial" w:cs="Arial"/>
          <w:b/>
          <w:bCs/>
          <w:sz w:val="20"/>
          <w:szCs w:val="20"/>
        </w:rPr>
        <w:t>2</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54"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020AF2" w:rsidRPr="004258C0" w:rsidRDefault="00020AF2" w:rsidP="00020AF2">
      <w:pPr>
        <w:tabs>
          <w:tab w:val="left" w:pos="709"/>
        </w:tabs>
        <w:jc w:val="both"/>
        <w:rPr>
          <w:rFonts w:ascii="Arial" w:eastAsia="Arial Unicode MS" w:hAnsi="Arial" w:cs="Arial"/>
          <w:sz w:val="20"/>
          <w:szCs w:val="20"/>
        </w:rPr>
      </w:pPr>
    </w:p>
    <w:p w:rsidR="00020AF2" w:rsidRPr="004258C0" w:rsidRDefault="00020AF2" w:rsidP="00020AF2">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2</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55"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020AF2" w:rsidRPr="004258C0" w:rsidRDefault="00020AF2" w:rsidP="00020AF2">
      <w:pPr>
        <w:tabs>
          <w:tab w:val="left" w:pos="709"/>
        </w:tabs>
        <w:jc w:val="both"/>
        <w:rPr>
          <w:rFonts w:ascii="Arial" w:eastAsia="Arial Unicode MS" w:hAnsi="Arial" w:cs="Arial"/>
          <w:sz w:val="20"/>
          <w:szCs w:val="20"/>
        </w:rPr>
      </w:pPr>
    </w:p>
    <w:p w:rsidR="00020AF2" w:rsidRDefault="00020AF2" w:rsidP="00020AF2">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2</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56"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020AF2" w:rsidRPr="007C0175" w:rsidRDefault="00020AF2" w:rsidP="00020AF2">
      <w:pPr>
        <w:tabs>
          <w:tab w:val="left" w:pos="709"/>
        </w:tabs>
        <w:jc w:val="both"/>
        <w:rPr>
          <w:rFonts w:ascii="Arial" w:eastAsia="Arial Unicode MS" w:hAnsi="Arial" w:cs="Arial"/>
          <w:sz w:val="20"/>
          <w:szCs w:val="20"/>
        </w:rPr>
      </w:pPr>
    </w:p>
    <w:p w:rsidR="00020AF2" w:rsidRPr="007C0175" w:rsidRDefault="00020AF2" w:rsidP="00020AF2">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2</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57"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020AF2" w:rsidRPr="007C0175" w:rsidRDefault="00020AF2" w:rsidP="00020AF2">
      <w:pPr>
        <w:tabs>
          <w:tab w:val="left" w:pos="709"/>
        </w:tabs>
        <w:jc w:val="both"/>
        <w:rPr>
          <w:rFonts w:ascii="Arial" w:eastAsia="Arial Unicode MS" w:hAnsi="Arial" w:cs="Arial"/>
          <w:sz w:val="20"/>
          <w:szCs w:val="20"/>
        </w:rPr>
      </w:pPr>
    </w:p>
    <w:p w:rsidR="00020AF2" w:rsidRPr="007C0175" w:rsidRDefault="00020AF2" w:rsidP="00020AF2">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2</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58"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020AF2" w:rsidRPr="00AA1E87" w:rsidRDefault="00020AF2" w:rsidP="00020AF2">
      <w:pPr>
        <w:tabs>
          <w:tab w:val="left" w:pos="709"/>
        </w:tabs>
        <w:jc w:val="both"/>
        <w:rPr>
          <w:rFonts w:ascii="Arial" w:eastAsia="Arial Unicode MS" w:hAnsi="Arial" w:cs="Arial"/>
          <w:sz w:val="20"/>
          <w:szCs w:val="20"/>
        </w:rPr>
      </w:pPr>
    </w:p>
    <w:p w:rsidR="00020AF2" w:rsidRPr="00561B17" w:rsidRDefault="00020AF2" w:rsidP="00020AF2">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2</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em nome 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020AF2" w:rsidRPr="00561B17" w:rsidRDefault="00020AF2" w:rsidP="00020AF2">
      <w:pPr>
        <w:tabs>
          <w:tab w:val="left" w:pos="709"/>
        </w:tabs>
        <w:jc w:val="both"/>
        <w:rPr>
          <w:rFonts w:ascii="Arial" w:eastAsia="Arial Unicode MS" w:hAnsi="Arial" w:cs="Arial"/>
          <w:sz w:val="20"/>
          <w:szCs w:val="20"/>
        </w:rPr>
      </w:pPr>
    </w:p>
    <w:p w:rsidR="00020AF2" w:rsidRDefault="00020AF2" w:rsidP="00020AF2">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Pr>
          <w:rFonts w:ascii="Arial" w:hAnsi="Arial" w:cs="Arial"/>
          <w:b/>
          <w:bCs/>
          <w:sz w:val="20"/>
          <w:szCs w:val="20"/>
        </w:rPr>
        <w:t>2</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626C7A" w:rsidRPr="00626C7A" w:rsidRDefault="00626C7A" w:rsidP="00626C7A">
      <w:pPr>
        <w:jc w:val="both"/>
        <w:rPr>
          <w:rFonts w:ascii="Arial" w:hAnsi="Arial" w:cs="Arial"/>
          <w:bCs/>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Disposições gerais sobre habilitação</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3</w:t>
      </w:r>
      <w:r w:rsidRPr="00626C7A">
        <w:rPr>
          <w:rFonts w:ascii="Arial" w:hAnsi="Arial" w:cs="Arial"/>
          <w:b/>
          <w:bCs/>
          <w:sz w:val="20"/>
          <w:szCs w:val="20"/>
        </w:rPr>
        <w:t>.</w:t>
      </w:r>
      <w:r w:rsidRPr="00626C7A">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4</w:t>
      </w:r>
      <w:r w:rsidRPr="00626C7A">
        <w:rPr>
          <w:rFonts w:ascii="Arial" w:hAnsi="Arial" w:cs="Arial"/>
          <w:b/>
          <w:bCs/>
          <w:sz w:val="20"/>
          <w:szCs w:val="20"/>
        </w:rPr>
        <w:t>.</w:t>
      </w:r>
      <w:r w:rsidRPr="00626C7A">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626C7A">
        <w:rPr>
          <w:rFonts w:ascii="Arial" w:hAnsi="Arial" w:cs="Arial"/>
          <w:bCs/>
          <w:sz w:val="20"/>
          <w:szCs w:val="20"/>
        </w:rPr>
        <w:t>serão</w:t>
      </w:r>
      <w:proofErr w:type="gramEnd"/>
      <w:r w:rsidRPr="00626C7A">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626C7A">
        <w:rPr>
          <w:rFonts w:ascii="Arial" w:hAnsi="Arial" w:cs="Arial"/>
          <w:bCs/>
          <w:sz w:val="20"/>
          <w:szCs w:val="20"/>
        </w:rPr>
        <w:t>consularizados</w:t>
      </w:r>
      <w:proofErr w:type="spellEnd"/>
      <w:r w:rsidRPr="00626C7A">
        <w:rPr>
          <w:rFonts w:ascii="Arial" w:hAnsi="Arial" w:cs="Arial"/>
          <w:bCs/>
          <w:sz w:val="20"/>
          <w:szCs w:val="20"/>
        </w:rPr>
        <w:t xml:space="preserve"> pelos respectivos consulados ou embaixadas.</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9.4</w:t>
      </w:r>
      <w:r w:rsidR="00727070">
        <w:rPr>
          <w:rFonts w:ascii="Arial" w:hAnsi="Arial" w:cs="Arial"/>
          <w:b/>
          <w:bCs/>
          <w:sz w:val="20"/>
          <w:szCs w:val="20"/>
        </w:rPr>
        <w:t>5</w:t>
      </w:r>
      <w:r w:rsidRPr="00626C7A">
        <w:rPr>
          <w:rFonts w:ascii="Arial" w:hAnsi="Arial" w:cs="Arial"/>
          <w:b/>
          <w:bCs/>
          <w:sz w:val="20"/>
          <w:szCs w:val="20"/>
        </w:rPr>
        <w:t>.</w:t>
      </w:r>
      <w:r w:rsidRPr="00626C7A">
        <w:rPr>
          <w:rFonts w:ascii="Arial" w:hAnsi="Arial" w:cs="Arial"/>
          <w:bCs/>
          <w:sz w:val="20"/>
          <w:szCs w:val="20"/>
        </w:rPr>
        <w:t xml:space="preserve"> Não serão aceitos documentos de habilitação com indicação de CNPJ/CPF diferentes, salvo aqueles legalmente permitidos.</w:t>
      </w:r>
    </w:p>
    <w:p w:rsidR="00626C7A" w:rsidRPr="00626C7A" w:rsidRDefault="00626C7A"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6</w:t>
      </w:r>
      <w:r w:rsidRPr="00626C7A">
        <w:rPr>
          <w:rFonts w:ascii="Arial" w:hAnsi="Arial" w:cs="Arial"/>
          <w:b/>
          <w:bCs/>
          <w:sz w:val="20"/>
          <w:szCs w:val="20"/>
        </w:rPr>
        <w:t>.</w:t>
      </w:r>
      <w:r w:rsidRPr="00626C7A">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7</w:t>
      </w:r>
      <w:r w:rsidRPr="00626C7A">
        <w:rPr>
          <w:rFonts w:ascii="Arial" w:hAnsi="Arial" w:cs="Arial"/>
          <w:b/>
          <w:bCs/>
          <w:sz w:val="20"/>
          <w:szCs w:val="20"/>
        </w:rPr>
        <w:t>.</w:t>
      </w:r>
      <w:r w:rsidRPr="00626C7A">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626C7A" w:rsidRPr="00626C7A" w:rsidRDefault="00626C7A" w:rsidP="00626C7A">
      <w:pPr>
        <w:spacing w:line="240" w:lineRule="atLeast"/>
        <w:ind w:firstLine="708"/>
        <w:jc w:val="both"/>
        <w:rPr>
          <w:rFonts w:ascii="Arial" w:hAnsi="Arial" w:cs="Arial"/>
          <w:sz w:val="20"/>
          <w:szCs w:val="20"/>
        </w:rPr>
      </w:pPr>
    </w:p>
    <w:p w:rsidR="00626C7A" w:rsidRPr="00626C7A" w:rsidRDefault="00626C7A" w:rsidP="00626C7A">
      <w:pPr>
        <w:ind w:firstLine="708"/>
        <w:jc w:val="both"/>
        <w:rPr>
          <w:rFonts w:ascii="Arial" w:hAnsi="Arial" w:cs="Arial"/>
          <w:b/>
          <w:bCs/>
          <w:sz w:val="20"/>
          <w:szCs w:val="20"/>
        </w:rPr>
      </w:pPr>
      <w:r w:rsidRPr="00626C7A">
        <w:rPr>
          <w:rFonts w:ascii="Arial" w:hAnsi="Arial" w:cs="Arial"/>
          <w:b/>
          <w:bCs/>
          <w:sz w:val="20"/>
          <w:szCs w:val="20"/>
        </w:rPr>
        <w:t>Documentação complementar para cooperativas</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w:t>
      </w:r>
      <w:r w:rsidRPr="00626C7A">
        <w:rPr>
          <w:rFonts w:ascii="Arial" w:hAnsi="Arial" w:cs="Arial"/>
          <w:bCs/>
          <w:sz w:val="20"/>
          <w:szCs w:val="20"/>
        </w:rPr>
        <w:t xml:space="preserve"> Caso admitida a participação de cooperativas, será exigida a seguinte documentação complementar:</w:t>
      </w:r>
    </w:p>
    <w:p w:rsidR="00626C7A" w:rsidRPr="00626C7A" w:rsidRDefault="00626C7A"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.1.</w:t>
      </w:r>
      <w:r w:rsidRPr="00626C7A">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626C7A">
        <w:rPr>
          <w:rFonts w:ascii="Arial" w:hAnsi="Arial" w:cs="Arial"/>
          <w:bCs/>
          <w:sz w:val="20"/>
          <w:szCs w:val="20"/>
        </w:rPr>
        <w:t>estão</w:t>
      </w:r>
      <w:proofErr w:type="gramEnd"/>
      <w:r w:rsidRPr="00626C7A">
        <w:rPr>
          <w:rFonts w:ascii="Arial" w:hAnsi="Arial" w:cs="Arial"/>
          <w:bCs/>
          <w:sz w:val="20"/>
          <w:szCs w:val="20"/>
        </w:rPr>
        <w:t xml:space="preserve"> domiciliados na localidade da sede da cooperativa, respeitado o disposto nos </w:t>
      </w:r>
      <w:proofErr w:type="spellStart"/>
      <w:r w:rsidRPr="00626C7A">
        <w:rPr>
          <w:rFonts w:ascii="Arial" w:hAnsi="Arial" w:cs="Arial"/>
          <w:bCs/>
          <w:sz w:val="20"/>
          <w:szCs w:val="20"/>
        </w:rPr>
        <w:t>arts</w:t>
      </w:r>
      <w:proofErr w:type="spellEnd"/>
      <w:r w:rsidRPr="00626C7A">
        <w:rPr>
          <w:rFonts w:ascii="Arial" w:hAnsi="Arial" w:cs="Arial"/>
          <w:bCs/>
          <w:sz w:val="20"/>
          <w:szCs w:val="20"/>
        </w:rPr>
        <w:t xml:space="preserve">. </w:t>
      </w:r>
      <w:proofErr w:type="gramStart"/>
      <w:r w:rsidRPr="00626C7A">
        <w:rPr>
          <w:rFonts w:ascii="Arial" w:hAnsi="Arial" w:cs="Arial"/>
          <w:bCs/>
          <w:sz w:val="20"/>
          <w:szCs w:val="20"/>
        </w:rPr>
        <w:t>4º, inciso</w:t>
      </w:r>
      <w:proofErr w:type="gramEnd"/>
      <w:r w:rsidRPr="00626C7A">
        <w:rPr>
          <w:rFonts w:ascii="Arial" w:hAnsi="Arial" w:cs="Arial"/>
          <w:bCs/>
          <w:sz w:val="20"/>
          <w:szCs w:val="20"/>
        </w:rPr>
        <w:t xml:space="preserve"> XI, 21, inciso I e 42, §§2º a 6º da Lei n. 5.764, de 1971.</w:t>
      </w:r>
    </w:p>
    <w:p w:rsidR="00626C7A" w:rsidRPr="00626C7A" w:rsidRDefault="00626C7A"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.2.</w:t>
      </w:r>
      <w:r w:rsidRPr="00626C7A">
        <w:rPr>
          <w:rFonts w:ascii="Arial" w:hAnsi="Arial" w:cs="Arial"/>
          <w:bCs/>
          <w:sz w:val="20"/>
          <w:szCs w:val="20"/>
        </w:rPr>
        <w:t xml:space="preserve"> A declaração de regularidade de situação do contribuinte individual – DRSCI, para cada um dos cooperados indicados.</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.3.</w:t>
      </w:r>
      <w:r w:rsidRPr="00626C7A">
        <w:rPr>
          <w:rFonts w:ascii="Arial" w:hAnsi="Arial" w:cs="Arial"/>
          <w:bCs/>
          <w:sz w:val="20"/>
          <w:szCs w:val="20"/>
        </w:rPr>
        <w:t xml:space="preserve"> A comprovação do capital social proporcional ao número de cooperados necessários à prestação do serviço.</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.4.</w:t>
      </w:r>
      <w:r w:rsidRPr="00626C7A">
        <w:rPr>
          <w:rFonts w:ascii="Arial" w:hAnsi="Arial" w:cs="Arial"/>
          <w:bCs/>
          <w:sz w:val="20"/>
          <w:szCs w:val="20"/>
        </w:rPr>
        <w:t xml:space="preserve"> O registro previsto na Lei n. 5.764, de 1971, art. 107.</w:t>
      </w:r>
    </w:p>
    <w:p w:rsidR="00626C7A" w:rsidRPr="00626C7A" w:rsidRDefault="00626C7A"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.5.</w:t>
      </w:r>
      <w:r w:rsidRPr="00626C7A">
        <w:rPr>
          <w:rFonts w:ascii="Arial" w:hAnsi="Arial" w:cs="Arial"/>
          <w:bCs/>
          <w:sz w:val="20"/>
          <w:szCs w:val="20"/>
        </w:rPr>
        <w:t xml:space="preserve"> A comprovação de integração das respectivas quotas-partes por parte dos cooperados que executarão o contrato;</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.6.</w:t>
      </w:r>
      <w:r w:rsidRPr="00626C7A">
        <w:rPr>
          <w:rFonts w:ascii="Arial" w:hAnsi="Arial" w:cs="Arial"/>
          <w:bCs/>
          <w:sz w:val="20"/>
          <w:szCs w:val="20"/>
        </w:rPr>
        <w:t xml:space="preserve"> Os seguintes documentos para a comprovação da regularidade jurídica da cooperativa:</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.6.1.</w:t>
      </w:r>
      <w:r w:rsidRPr="00626C7A">
        <w:rPr>
          <w:rFonts w:ascii="Arial" w:hAnsi="Arial" w:cs="Arial"/>
          <w:bCs/>
          <w:sz w:val="20"/>
          <w:szCs w:val="20"/>
        </w:rPr>
        <w:t xml:space="preserve"> </w:t>
      </w:r>
      <w:proofErr w:type="gramStart"/>
      <w:r w:rsidRPr="00626C7A">
        <w:rPr>
          <w:rFonts w:ascii="Arial" w:hAnsi="Arial" w:cs="Arial"/>
          <w:bCs/>
          <w:sz w:val="20"/>
          <w:szCs w:val="20"/>
        </w:rPr>
        <w:t>ata</w:t>
      </w:r>
      <w:proofErr w:type="gramEnd"/>
      <w:r w:rsidRPr="00626C7A">
        <w:rPr>
          <w:rFonts w:ascii="Arial" w:hAnsi="Arial" w:cs="Arial"/>
          <w:bCs/>
          <w:sz w:val="20"/>
          <w:szCs w:val="20"/>
        </w:rPr>
        <w:t xml:space="preserve"> de fundação;</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.6.2.</w:t>
      </w:r>
      <w:r w:rsidRPr="00626C7A">
        <w:rPr>
          <w:rFonts w:ascii="Arial" w:hAnsi="Arial" w:cs="Arial"/>
          <w:bCs/>
          <w:sz w:val="20"/>
          <w:szCs w:val="20"/>
        </w:rPr>
        <w:t xml:space="preserve"> </w:t>
      </w:r>
      <w:proofErr w:type="gramStart"/>
      <w:r w:rsidRPr="00626C7A">
        <w:rPr>
          <w:rFonts w:ascii="Arial" w:hAnsi="Arial" w:cs="Arial"/>
          <w:bCs/>
          <w:sz w:val="20"/>
          <w:szCs w:val="20"/>
        </w:rPr>
        <w:t>estatuto</w:t>
      </w:r>
      <w:proofErr w:type="gramEnd"/>
      <w:r w:rsidRPr="00626C7A">
        <w:rPr>
          <w:rFonts w:ascii="Arial" w:hAnsi="Arial" w:cs="Arial"/>
          <w:bCs/>
          <w:sz w:val="20"/>
          <w:szCs w:val="20"/>
        </w:rPr>
        <w:t xml:space="preserve"> social com a ata da assembleia que o aprovou;</w:t>
      </w:r>
    </w:p>
    <w:p w:rsidR="00626C7A" w:rsidRPr="00626C7A" w:rsidRDefault="00626C7A" w:rsidP="00626C7A">
      <w:pPr>
        <w:jc w:val="both"/>
        <w:rPr>
          <w:rFonts w:ascii="Arial" w:hAnsi="Arial" w:cs="Arial"/>
          <w:bCs/>
          <w:sz w:val="20"/>
          <w:szCs w:val="20"/>
        </w:rPr>
      </w:pPr>
    </w:p>
    <w:p w:rsid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.6.3.</w:t>
      </w:r>
      <w:r w:rsidRPr="00626C7A">
        <w:rPr>
          <w:rFonts w:ascii="Arial" w:hAnsi="Arial" w:cs="Arial"/>
          <w:bCs/>
          <w:sz w:val="20"/>
          <w:szCs w:val="20"/>
        </w:rPr>
        <w:t xml:space="preserve"> </w:t>
      </w:r>
      <w:proofErr w:type="gramStart"/>
      <w:r w:rsidRPr="00626C7A">
        <w:rPr>
          <w:rFonts w:ascii="Arial" w:hAnsi="Arial" w:cs="Arial"/>
          <w:bCs/>
          <w:sz w:val="20"/>
          <w:szCs w:val="20"/>
        </w:rPr>
        <w:t>regimento</w:t>
      </w:r>
      <w:proofErr w:type="gramEnd"/>
      <w:r w:rsidRPr="00626C7A">
        <w:rPr>
          <w:rFonts w:ascii="Arial" w:hAnsi="Arial" w:cs="Arial"/>
          <w:bCs/>
          <w:sz w:val="20"/>
          <w:szCs w:val="20"/>
        </w:rPr>
        <w:t xml:space="preserve"> dos fundos instituídos pelos cooperados, com a ata da assembleia;</w:t>
      </w:r>
    </w:p>
    <w:p w:rsidR="00E26055" w:rsidRDefault="00E26055" w:rsidP="00626C7A">
      <w:pPr>
        <w:tabs>
          <w:tab w:val="left" w:pos="0"/>
        </w:tabs>
        <w:ind w:firstLine="708"/>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.6.4.</w:t>
      </w:r>
      <w:r w:rsidRPr="00626C7A">
        <w:rPr>
          <w:rFonts w:ascii="Arial" w:hAnsi="Arial" w:cs="Arial"/>
          <w:bCs/>
          <w:sz w:val="20"/>
          <w:szCs w:val="20"/>
        </w:rPr>
        <w:t xml:space="preserve"> </w:t>
      </w:r>
      <w:proofErr w:type="gramStart"/>
      <w:r w:rsidRPr="00626C7A">
        <w:rPr>
          <w:rFonts w:ascii="Arial" w:hAnsi="Arial" w:cs="Arial"/>
          <w:bCs/>
          <w:sz w:val="20"/>
          <w:szCs w:val="20"/>
        </w:rPr>
        <w:t>editais</w:t>
      </w:r>
      <w:proofErr w:type="gramEnd"/>
      <w:r w:rsidRPr="00626C7A">
        <w:rPr>
          <w:rFonts w:ascii="Arial" w:hAnsi="Arial" w:cs="Arial"/>
          <w:bCs/>
          <w:sz w:val="20"/>
          <w:szCs w:val="20"/>
        </w:rPr>
        <w:t xml:space="preserve"> de convocação das três últimas assembleias gerais extraordinárias;</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.6.5.</w:t>
      </w:r>
      <w:r w:rsidRPr="00626C7A">
        <w:rPr>
          <w:rFonts w:ascii="Arial" w:hAnsi="Arial" w:cs="Arial"/>
          <w:bCs/>
          <w:sz w:val="20"/>
          <w:szCs w:val="20"/>
        </w:rPr>
        <w:t xml:space="preserve"> </w:t>
      </w:r>
      <w:proofErr w:type="gramStart"/>
      <w:r w:rsidRPr="00626C7A">
        <w:rPr>
          <w:rFonts w:ascii="Arial" w:hAnsi="Arial" w:cs="Arial"/>
          <w:bCs/>
          <w:sz w:val="20"/>
          <w:szCs w:val="20"/>
        </w:rPr>
        <w:t>três</w:t>
      </w:r>
      <w:proofErr w:type="gramEnd"/>
      <w:r w:rsidRPr="00626C7A">
        <w:rPr>
          <w:rFonts w:ascii="Arial" w:hAnsi="Arial" w:cs="Arial"/>
          <w:bCs/>
          <w:sz w:val="20"/>
          <w:szCs w:val="20"/>
        </w:rPr>
        <w:t xml:space="preserve"> registros de presença dos cooperados que executarão o contrato em assembleias gerais ou nas reuniões seccionais;</w:t>
      </w:r>
    </w:p>
    <w:p w:rsidR="00626C7A" w:rsidRPr="00626C7A" w:rsidRDefault="00626C7A" w:rsidP="00626C7A">
      <w:pPr>
        <w:jc w:val="both"/>
        <w:rPr>
          <w:rFonts w:ascii="Arial" w:hAnsi="Arial" w:cs="Arial"/>
          <w:bCs/>
          <w:sz w:val="20"/>
          <w:szCs w:val="20"/>
        </w:rPr>
      </w:pPr>
    </w:p>
    <w:p w:rsidR="00626C7A" w:rsidRPr="00626C7A" w:rsidRDefault="00626C7A" w:rsidP="00626C7A">
      <w:pPr>
        <w:tabs>
          <w:tab w:val="left" w:pos="0"/>
        </w:tabs>
        <w:ind w:firstLine="708"/>
        <w:jc w:val="both"/>
        <w:rPr>
          <w:rFonts w:ascii="Arial" w:hAnsi="Arial" w:cs="Arial"/>
          <w:bCs/>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.6.6.</w:t>
      </w:r>
      <w:r w:rsidRPr="00626C7A">
        <w:rPr>
          <w:rFonts w:ascii="Arial" w:hAnsi="Arial" w:cs="Arial"/>
          <w:bCs/>
          <w:sz w:val="20"/>
          <w:szCs w:val="20"/>
        </w:rPr>
        <w:t xml:space="preserve"> </w:t>
      </w:r>
      <w:proofErr w:type="gramStart"/>
      <w:r w:rsidRPr="00626C7A">
        <w:rPr>
          <w:rFonts w:ascii="Arial" w:hAnsi="Arial" w:cs="Arial"/>
          <w:bCs/>
          <w:sz w:val="20"/>
          <w:szCs w:val="20"/>
        </w:rPr>
        <w:t>ata</w:t>
      </w:r>
      <w:proofErr w:type="gramEnd"/>
      <w:r w:rsidRPr="00626C7A">
        <w:rPr>
          <w:rFonts w:ascii="Arial" w:hAnsi="Arial" w:cs="Arial"/>
          <w:bCs/>
          <w:sz w:val="20"/>
          <w:szCs w:val="20"/>
        </w:rPr>
        <w:t xml:space="preserve"> da sessão que os cooperados autorizaram a cooperativa a contratar o objeto da contratação; e</w:t>
      </w:r>
    </w:p>
    <w:p w:rsidR="00626C7A" w:rsidRPr="00626C7A" w:rsidRDefault="00626C7A" w:rsidP="00626C7A">
      <w:pPr>
        <w:jc w:val="both"/>
        <w:rPr>
          <w:rFonts w:ascii="Arial" w:hAnsi="Arial" w:cs="Arial"/>
          <w:bCs/>
          <w:sz w:val="20"/>
          <w:szCs w:val="20"/>
        </w:rPr>
      </w:pPr>
    </w:p>
    <w:p w:rsidR="00626C7A" w:rsidRPr="00E26055" w:rsidRDefault="00626C7A" w:rsidP="00626C7A">
      <w:pPr>
        <w:ind w:firstLine="708"/>
        <w:rPr>
          <w:rFonts w:ascii="Arial" w:hAnsi="Arial" w:cs="Arial"/>
          <w:sz w:val="20"/>
          <w:szCs w:val="20"/>
        </w:rPr>
      </w:pPr>
      <w:r w:rsidRPr="00626C7A">
        <w:rPr>
          <w:rFonts w:ascii="Arial" w:hAnsi="Arial" w:cs="Arial"/>
          <w:b/>
          <w:bCs/>
          <w:sz w:val="20"/>
          <w:szCs w:val="20"/>
        </w:rPr>
        <w:t>9.4</w:t>
      </w:r>
      <w:r w:rsidR="00727070">
        <w:rPr>
          <w:rFonts w:ascii="Arial" w:hAnsi="Arial" w:cs="Arial"/>
          <w:b/>
          <w:bCs/>
          <w:sz w:val="20"/>
          <w:szCs w:val="20"/>
        </w:rPr>
        <w:t>8</w:t>
      </w:r>
      <w:r w:rsidRPr="00626C7A">
        <w:rPr>
          <w:rFonts w:ascii="Arial" w:hAnsi="Arial" w:cs="Arial"/>
          <w:b/>
          <w:bCs/>
          <w:sz w:val="20"/>
          <w:szCs w:val="20"/>
        </w:rPr>
        <w:t>.6.7.</w:t>
      </w:r>
      <w:r w:rsidRPr="00626C7A">
        <w:rPr>
          <w:rFonts w:ascii="Arial" w:hAnsi="Arial" w:cs="Arial"/>
          <w:bCs/>
          <w:sz w:val="20"/>
          <w:szCs w:val="20"/>
        </w:rPr>
        <w:t xml:space="preserve"> </w:t>
      </w:r>
      <w:proofErr w:type="gramStart"/>
      <w:r w:rsidRPr="00626C7A">
        <w:rPr>
          <w:rFonts w:ascii="Arial" w:hAnsi="Arial" w:cs="Arial"/>
          <w:bCs/>
          <w:sz w:val="20"/>
          <w:szCs w:val="20"/>
        </w:rPr>
        <w:t>última</w:t>
      </w:r>
      <w:proofErr w:type="gramEnd"/>
      <w:r w:rsidRPr="00626C7A">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w:t>
      </w:r>
      <w:r w:rsidRPr="00E26055">
        <w:rPr>
          <w:rFonts w:ascii="Arial" w:hAnsi="Arial" w:cs="Arial"/>
          <w:bCs/>
          <w:sz w:val="20"/>
          <w:szCs w:val="20"/>
        </w:rPr>
        <w:t>fiscalizador.</w:t>
      </w:r>
    </w:p>
    <w:p w:rsidR="00626C7A" w:rsidRPr="00E26055" w:rsidRDefault="00626C7A" w:rsidP="00626C7A">
      <w:pPr>
        <w:jc w:val="both"/>
        <w:rPr>
          <w:rFonts w:ascii="Arial" w:hAnsi="Arial" w:cs="Arial"/>
          <w:b/>
          <w:bCs/>
          <w:sz w:val="20"/>
          <w:szCs w:val="20"/>
        </w:rPr>
      </w:pPr>
    </w:p>
    <w:p w:rsidR="00626C7A" w:rsidRPr="00E26055" w:rsidRDefault="00626C7A" w:rsidP="00626C7A">
      <w:pPr>
        <w:jc w:val="center"/>
        <w:rPr>
          <w:rFonts w:ascii="Arial" w:hAnsi="Arial" w:cs="Arial"/>
          <w:sz w:val="20"/>
          <w:szCs w:val="20"/>
        </w:rPr>
      </w:pPr>
      <w:r w:rsidRPr="00E26055">
        <w:rPr>
          <w:rFonts w:ascii="Arial" w:hAnsi="Arial" w:cs="Arial"/>
          <w:b/>
          <w:bCs/>
          <w:sz w:val="20"/>
          <w:szCs w:val="20"/>
        </w:rPr>
        <w:t xml:space="preserve">10. </w:t>
      </w:r>
      <w:r w:rsidRPr="00E26055">
        <w:rPr>
          <w:rFonts w:ascii="Arial" w:hAnsi="Arial" w:cs="Arial"/>
          <w:b/>
          <w:sz w:val="20"/>
          <w:szCs w:val="20"/>
        </w:rPr>
        <w:t>ESTIMATIVAS DO VALOR DA CONTRATAÇÃO</w:t>
      </w:r>
      <w:r w:rsidRPr="00E26055">
        <w:rPr>
          <w:rFonts w:ascii="Arial" w:hAnsi="Arial" w:cs="Arial"/>
          <w:b/>
          <w:bCs/>
          <w:sz w:val="20"/>
          <w:szCs w:val="20"/>
        </w:rPr>
        <w:t>:</w:t>
      </w:r>
    </w:p>
    <w:p w:rsidR="00626C7A" w:rsidRPr="00E26055" w:rsidRDefault="00626C7A" w:rsidP="00626C7A">
      <w:pPr>
        <w:tabs>
          <w:tab w:val="left" w:pos="-3240"/>
        </w:tabs>
        <w:jc w:val="both"/>
        <w:rPr>
          <w:rFonts w:ascii="Arial" w:hAnsi="Arial" w:cs="Arial"/>
          <w:color w:val="000000"/>
          <w:sz w:val="20"/>
          <w:szCs w:val="20"/>
        </w:rPr>
      </w:pPr>
    </w:p>
    <w:p w:rsidR="00626C7A" w:rsidRPr="00E26055" w:rsidRDefault="00626C7A" w:rsidP="00626C7A">
      <w:pPr>
        <w:ind w:firstLine="708"/>
        <w:jc w:val="both"/>
        <w:rPr>
          <w:rFonts w:ascii="Arial" w:hAnsi="Arial" w:cs="Arial"/>
          <w:color w:val="000000"/>
          <w:sz w:val="20"/>
          <w:szCs w:val="20"/>
        </w:rPr>
      </w:pPr>
      <w:r w:rsidRPr="00E26055">
        <w:rPr>
          <w:rFonts w:ascii="Arial" w:hAnsi="Arial" w:cs="Arial"/>
          <w:b/>
          <w:bCs/>
          <w:sz w:val="20"/>
          <w:szCs w:val="20"/>
        </w:rPr>
        <w:t>10.1.</w:t>
      </w:r>
      <w:r w:rsidRPr="00E26055">
        <w:rPr>
          <w:rFonts w:ascii="Arial" w:hAnsi="Arial" w:cs="Arial"/>
          <w:bCs/>
          <w:sz w:val="20"/>
          <w:szCs w:val="20"/>
        </w:rPr>
        <w:t xml:space="preserve"> </w:t>
      </w:r>
      <w:r w:rsidRPr="00E26055">
        <w:rPr>
          <w:rFonts w:ascii="Arial" w:hAnsi="Arial" w:cs="Arial"/>
          <w:sz w:val="20"/>
          <w:szCs w:val="20"/>
        </w:rPr>
        <w:t xml:space="preserve">O custo estimado total da contratação para execução das obras será de </w:t>
      </w:r>
      <w:r w:rsidR="00A55C59" w:rsidRPr="00E26055">
        <w:rPr>
          <w:rFonts w:ascii="Arial" w:eastAsia="Arial Unicode MS" w:hAnsi="Arial" w:cs="Arial"/>
          <w:b/>
          <w:sz w:val="20"/>
          <w:szCs w:val="20"/>
        </w:rPr>
        <w:t xml:space="preserve">R$ </w:t>
      </w:r>
      <w:r w:rsidR="00B56708" w:rsidRPr="00E26055">
        <w:rPr>
          <w:rFonts w:ascii="Arial" w:eastAsia="Arial Unicode MS" w:hAnsi="Arial" w:cs="Arial"/>
          <w:b/>
          <w:sz w:val="20"/>
          <w:szCs w:val="20"/>
        </w:rPr>
        <w:t>1.205.288,08 (um milhão, duzentos e cinco mil, duzentos e oitenta e oito reais e oito centavos)</w:t>
      </w:r>
      <w:r w:rsidRPr="00E26055">
        <w:rPr>
          <w:rFonts w:ascii="Arial" w:hAnsi="Arial" w:cs="Arial"/>
          <w:sz w:val="20"/>
          <w:szCs w:val="20"/>
        </w:rPr>
        <w:t>, conforme custos unitários apostos na planilha orçamentária anexa</w:t>
      </w:r>
      <w:r w:rsidRPr="00E26055">
        <w:rPr>
          <w:rFonts w:ascii="Arial" w:hAnsi="Arial" w:cs="Arial"/>
          <w:color w:val="000000"/>
          <w:sz w:val="20"/>
          <w:szCs w:val="20"/>
        </w:rPr>
        <w:t>.</w:t>
      </w:r>
    </w:p>
    <w:p w:rsidR="00E26055" w:rsidRPr="00E26055" w:rsidRDefault="00E26055" w:rsidP="00E26055">
      <w:pPr>
        <w:tabs>
          <w:tab w:val="left" w:pos="-3240"/>
        </w:tabs>
        <w:jc w:val="both"/>
        <w:rPr>
          <w:rFonts w:ascii="Arial" w:hAnsi="Arial" w:cs="Arial"/>
          <w:color w:val="000000"/>
          <w:sz w:val="20"/>
          <w:szCs w:val="20"/>
        </w:rPr>
      </w:pPr>
    </w:p>
    <w:p w:rsidR="00E26055" w:rsidRPr="00E26055" w:rsidRDefault="00E26055" w:rsidP="00E26055">
      <w:pPr>
        <w:ind w:firstLine="708"/>
        <w:jc w:val="both"/>
        <w:rPr>
          <w:rFonts w:ascii="Arial" w:hAnsi="Arial" w:cs="Arial"/>
          <w:color w:val="000000"/>
          <w:sz w:val="20"/>
          <w:szCs w:val="20"/>
        </w:rPr>
      </w:pPr>
      <w:r w:rsidRPr="00E26055">
        <w:rPr>
          <w:rFonts w:ascii="Arial" w:hAnsi="Arial" w:cs="Arial"/>
          <w:b/>
          <w:bCs/>
          <w:sz w:val="20"/>
          <w:szCs w:val="20"/>
        </w:rPr>
        <w:lastRenderedPageBreak/>
        <w:t>10.2.</w:t>
      </w:r>
      <w:r w:rsidRPr="00E26055">
        <w:rPr>
          <w:rFonts w:ascii="Arial" w:hAnsi="Arial" w:cs="Arial"/>
          <w:bCs/>
          <w:sz w:val="20"/>
          <w:szCs w:val="20"/>
        </w:rPr>
        <w:t xml:space="preserve"> </w:t>
      </w:r>
      <w:r w:rsidRPr="00E26055">
        <w:rPr>
          <w:rFonts w:ascii="Arial" w:hAnsi="Arial" w:cs="Arial"/>
          <w:sz w:val="20"/>
          <w:szCs w:val="20"/>
        </w:rPr>
        <w:t xml:space="preserve">Os Recursos Financeiros para suportar a eficácia do presente objeto, serão custeados através de </w:t>
      </w:r>
      <w:r w:rsidRPr="00E26055">
        <w:rPr>
          <w:rFonts w:ascii="Arial" w:hAnsi="Arial" w:cs="Arial"/>
          <w:b/>
          <w:sz w:val="20"/>
          <w:szCs w:val="20"/>
        </w:rPr>
        <w:t>Recursos Próprios e Estadual (Termo de Convênio nº 100172/2025, do Governo do Estado de São Paulo, através da Secretaria de Estado de Governo e Relações Institucionais)</w:t>
      </w:r>
      <w:r w:rsidRPr="00E26055">
        <w:rPr>
          <w:rFonts w:ascii="Arial" w:hAnsi="Arial" w:cs="Arial"/>
          <w:color w:val="000000"/>
          <w:sz w:val="20"/>
          <w:szCs w:val="20"/>
        </w:rPr>
        <w:t>.</w:t>
      </w:r>
    </w:p>
    <w:p w:rsidR="00E26055" w:rsidRPr="00E26055" w:rsidRDefault="00E26055" w:rsidP="00E26055">
      <w:pPr>
        <w:ind w:firstLine="708"/>
        <w:jc w:val="both"/>
        <w:rPr>
          <w:rFonts w:ascii="Arial" w:hAnsi="Arial" w:cs="Arial"/>
          <w:color w:val="000000"/>
          <w:sz w:val="20"/>
          <w:szCs w:val="20"/>
        </w:rPr>
      </w:pPr>
    </w:p>
    <w:p w:rsidR="00E26055" w:rsidRPr="00E26055" w:rsidRDefault="00E26055" w:rsidP="00E26055">
      <w:pPr>
        <w:ind w:firstLine="708"/>
        <w:jc w:val="both"/>
        <w:rPr>
          <w:rFonts w:ascii="Arial" w:hAnsi="Arial" w:cs="Arial"/>
          <w:color w:val="000000"/>
          <w:sz w:val="20"/>
          <w:szCs w:val="20"/>
        </w:rPr>
      </w:pPr>
      <w:r w:rsidRPr="00E26055">
        <w:rPr>
          <w:rFonts w:ascii="Arial" w:hAnsi="Arial" w:cs="Arial"/>
          <w:b/>
          <w:bCs/>
          <w:sz w:val="20"/>
          <w:szCs w:val="20"/>
        </w:rPr>
        <w:t>10.2.1.</w:t>
      </w:r>
      <w:r w:rsidRPr="00E26055">
        <w:rPr>
          <w:rFonts w:ascii="Arial" w:hAnsi="Arial" w:cs="Arial"/>
          <w:bCs/>
          <w:sz w:val="20"/>
          <w:szCs w:val="20"/>
        </w:rPr>
        <w:t xml:space="preserve"> </w:t>
      </w:r>
      <w:r w:rsidRPr="00E26055">
        <w:rPr>
          <w:rFonts w:ascii="Arial" w:hAnsi="Arial" w:cs="Arial"/>
          <w:sz w:val="20"/>
          <w:szCs w:val="20"/>
        </w:rPr>
        <w:t xml:space="preserve">O valor do Repasse Estadual é o total de </w:t>
      </w:r>
      <w:r w:rsidRPr="00E26055">
        <w:rPr>
          <w:rFonts w:ascii="Arial" w:hAnsi="Arial" w:cs="Arial"/>
          <w:b/>
          <w:sz w:val="20"/>
          <w:szCs w:val="20"/>
        </w:rPr>
        <w:t>R$ 1.000.000,00 (um milhão de reais)</w:t>
      </w:r>
      <w:r w:rsidRPr="00E26055">
        <w:rPr>
          <w:rFonts w:ascii="Arial" w:hAnsi="Arial" w:cs="Arial"/>
          <w:color w:val="000000"/>
          <w:sz w:val="20"/>
          <w:szCs w:val="20"/>
        </w:rPr>
        <w:t>.</w:t>
      </w:r>
    </w:p>
    <w:p w:rsidR="00E26055" w:rsidRPr="00E26055" w:rsidRDefault="00E26055" w:rsidP="00E26055">
      <w:pPr>
        <w:tabs>
          <w:tab w:val="left" w:pos="-3240"/>
        </w:tabs>
        <w:jc w:val="both"/>
        <w:rPr>
          <w:rFonts w:ascii="Arial" w:hAnsi="Arial" w:cs="Arial"/>
          <w:color w:val="000000"/>
          <w:sz w:val="20"/>
          <w:szCs w:val="20"/>
        </w:rPr>
      </w:pPr>
    </w:p>
    <w:p w:rsidR="00E26055" w:rsidRPr="00E26055" w:rsidRDefault="00E26055" w:rsidP="00E26055">
      <w:pPr>
        <w:ind w:firstLine="708"/>
        <w:jc w:val="both"/>
        <w:rPr>
          <w:rFonts w:ascii="Arial" w:hAnsi="Arial" w:cs="Arial"/>
          <w:color w:val="000000"/>
          <w:sz w:val="20"/>
          <w:szCs w:val="20"/>
        </w:rPr>
      </w:pPr>
      <w:r w:rsidRPr="00E26055">
        <w:rPr>
          <w:rFonts w:ascii="Arial" w:hAnsi="Arial" w:cs="Arial"/>
          <w:b/>
          <w:bCs/>
          <w:sz w:val="20"/>
          <w:szCs w:val="20"/>
        </w:rPr>
        <w:t>10.2.2.</w:t>
      </w:r>
      <w:r w:rsidRPr="00E26055">
        <w:rPr>
          <w:rFonts w:ascii="Arial" w:hAnsi="Arial" w:cs="Arial"/>
          <w:bCs/>
          <w:sz w:val="20"/>
          <w:szCs w:val="20"/>
        </w:rPr>
        <w:t xml:space="preserve"> </w:t>
      </w:r>
      <w:r w:rsidRPr="00E26055">
        <w:rPr>
          <w:rFonts w:ascii="Arial" w:hAnsi="Arial" w:cs="Arial"/>
          <w:sz w:val="20"/>
          <w:szCs w:val="20"/>
        </w:rPr>
        <w:t xml:space="preserve">A contrapartida Municipal é o montante de </w:t>
      </w:r>
      <w:r w:rsidRPr="00E26055">
        <w:rPr>
          <w:rFonts w:ascii="Arial" w:hAnsi="Arial" w:cs="Arial"/>
          <w:b/>
          <w:sz w:val="20"/>
          <w:szCs w:val="20"/>
        </w:rPr>
        <w:t>R$ 205.288,08 (</w:t>
      </w:r>
      <w:proofErr w:type="gramStart"/>
      <w:r w:rsidRPr="00E26055">
        <w:rPr>
          <w:rFonts w:ascii="Arial" w:hAnsi="Arial" w:cs="Arial"/>
          <w:b/>
          <w:sz w:val="20"/>
          <w:szCs w:val="20"/>
        </w:rPr>
        <w:t>duzentos e cinco mil, duzentos e oitenta e</w:t>
      </w:r>
      <w:proofErr w:type="gramEnd"/>
      <w:r w:rsidRPr="00E26055">
        <w:rPr>
          <w:rFonts w:ascii="Arial" w:hAnsi="Arial" w:cs="Arial"/>
          <w:b/>
          <w:sz w:val="20"/>
          <w:szCs w:val="20"/>
        </w:rPr>
        <w:t xml:space="preserve"> oito reais e oito centavos)</w:t>
      </w:r>
      <w:r w:rsidRPr="00E26055">
        <w:rPr>
          <w:rFonts w:ascii="Arial" w:hAnsi="Arial" w:cs="Arial"/>
          <w:color w:val="000000"/>
          <w:sz w:val="20"/>
          <w:szCs w:val="20"/>
        </w:rPr>
        <w:t>.</w:t>
      </w:r>
    </w:p>
    <w:p w:rsidR="00626C7A" w:rsidRPr="00E26055" w:rsidRDefault="00626C7A" w:rsidP="00626C7A">
      <w:pPr>
        <w:jc w:val="both"/>
        <w:rPr>
          <w:rFonts w:ascii="Arial" w:hAnsi="Arial" w:cs="Arial"/>
          <w:b/>
          <w:bCs/>
          <w:sz w:val="20"/>
          <w:szCs w:val="20"/>
        </w:rPr>
      </w:pPr>
    </w:p>
    <w:p w:rsidR="00626C7A" w:rsidRPr="00E26055" w:rsidRDefault="00626C7A" w:rsidP="00626C7A">
      <w:pPr>
        <w:jc w:val="center"/>
        <w:rPr>
          <w:rFonts w:ascii="Arial" w:hAnsi="Arial" w:cs="Arial"/>
          <w:sz w:val="20"/>
          <w:szCs w:val="20"/>
        </w:rPr>
      </w:pPr>
      <w:r w:rsidRPr="00E26055">
        <w:rPr>
          <w:rFonts w:ascii="Arial" w:hAnsi="Arial" w:cs="Arial"/>
          <w:b/>
          <w:bCs/>
          <w:sz w:val="20"/>
          <w:szCs w:val="20"/>
        </w:rPr>
        <w:t xml:space="preserve">11. </w:t>
      </w:r>
      <w:r w:rsidRPr="00E26055">
        <w:rPr>
          <w:rFonts w:ascii="Arial" w:hAnsi="Arial" w:cs="Arial"/>
          <w:b/>
          <w:sz w:val="20"/>
          <w:szCs w:val="20"/>
        </w:rPr>
        <w:t>ADEQUAÇÃO ORÇAMENTÁRIA</w:t>
      </w:r>
      <w:r w:rsidRPr="00E26055">
        <w:rPr>
          <w:rFonts w:ascii="Arial" w:hAnsi="Arial" w:cs="Arial"/>
          <w:b/>
          <w:bCs/>
          <w:sz w:val="20"/>
          <w:szCs w:val="20"/>
        </w:rPr>
        <w:t>:</w:t>
      </w:r>
    </w:p>
    <w:p w:rsidR="00626C7A" w:rsidRPr="00E26055" w:rsidRDefault="00626C7A" w:rsidP="00626C7A">
      <w:pPr>
        <w:tabs>
          <w:tab w:val="left" w:pos="-3240"/>
        </w:tabs>
        <w:jc w:val="both"/>
        <w:rPr>
          <w:rFonts w:ascii="Arial" w:hAnsi="Arial" w:cs="Arial"/>
          <w:color w:val="000000"/>
          <w:sz w:val="20"/>
          <w:szCs w:val="20"/>
        </w:rPr>
      </w:pPr>
    </w:p>
    <w:p w:rsidR="00626C7A" w:rsidRPr="00E26055" w:rsidRDefault="00626C7A" w:rsidP="00626C7A">
      <w:pPr>
        <w:ind w:firstLine="708"/>
        <w:jc w:val="both"/>
        <w:rPr>
          <w:rFonts w:ascii="Arial" w:hAnsi="Arial" w:cs="Arial"/>
          <w:sz w:val="20"/>
          <w:szCs w:val="20"/>
        </w:rPr>
      </w:pPr>
      <w:r w:rsidRPr="00E26055">
        <w:rPr>
          <w:rFonts w:ascii="Arial" w:hAnsi="Arial" w:cs="Arial"/>
          <w:b/>
          <w:bCs/>
          <w:sz w:val="20"/>
          <w:szCs w:val="20"/>
        </w:rPr>
        <w:t>11.1.</w:t>
      </w:r>
      <w:r w:rsidRPr="00E26055">
        <w:rPr>
          <w:rFonts w:ascii="Arial" w:hAnsi="Arial" w:cs="Arial"/>
          <w:bCs/>
          <w:sz w:val="20"/>
          <w:szCs w:val="20"/>
        </w:rPr>
        <w:t xml:space="preserve"> </w:t>
      </w:r>
      <w:r w:rsidRPr="00E26055">
        <w:rPr>
          <w:rFonts w:ascii="Arial" w:hAnsi="Arial" w:cs="Arial"/>
          <w:sz w:val="20"/>
          <w:szCs w:val="20"/>
        </w:rPr>
        <w:t xml:space="preserve">As despesas decorrentes </w:t>
      </w:r>
      <w:proofErr w:type="gramStart"/>
      <w:r w:rsidRPr="00E26055">
        <w:rPr>
          <w:rFonts w:ascii="Arial" w:hAnsi="Arial" w:cs="Arial"/>
          <w:sz w:val="20"/>
          <w:szCs w:val="20"/>
        </w:rPr>
        <w:t>da presente</w:t>
      </w:r>
      <w:proofErr w:type="gramEnd"/>
      <w:r w:rsidRPr="00E26055">
        <w:rPr>
          <w:rFonts w:ascii="Arial" w:hAnsi="Arial" w:cs="Arial"/>
          <w:sz w:val="20"/>
          <w:szCs w:val="20"/>
        </w:rPr>
        <w:t xml:space="preserve"> contratação correrão à conta de recursos específicos consignados na Lei Orçamentária Anual deste exercício.</w:t>
      </w:r>
    </w:p>
    <w:p w:rsidR="00626C7A" w:rsidRPr="00E26055" w:rsidRDefault="00626C7A" w:rsidP="00626C7A">
      <w:pPr>
        <w:ind w:firstLine="708"/>
        <w:jc w:val="both"/>
        <w:rPr>
          <w:rFonts w:ascii="Arial" w:hAnsi="Arial" w:cs="Arial"/>
          <w:sz w:val="20"/>
          <w:szCs w:val="20"/>
        </w:rPr>
      </w:pPr>
    </w:p>
    <w:p w:rsidR="00626C7A" w:rsidRPr="00E26055" w:rsidRDefault="00626C7A" w:rsidP="00626C7A">
      <w:pPr>
        <w:ind w:firstLine="708"/>
        <w:jc w:val="both"/>
        <w:rPr>
          <w:rFonts w:ascii="Arial" w:hAnsi="Arial" w:cs="Arial"/>
          <w:sz w:val="20"/>
          <w:szCs w:val="20"/>
        </w:rPr>
      </w:pPr>
      <w:r w:rsidRPr="00E26055">
        <w:rPr>
          <w:rFonts w:ascii="Arial" w:hAnsi="Arial" w:cs="Arial"/>
          <w:b/>
          <w:bCs/>
          <w:sz w:val="20"/>
          <w:szCs w:val="20"/>
        </w:rPr>
        <w:t>11.2.</w:t>
      </w:r>
      <w:r w:rsidRPr="00E26055">
        <w:rPr>
          <w:rFonts w:ascii="Arial" w:hAnsi="Arial" w:cs="Arial"/>
          <w:bCs/>
          <w:sz w:val="20"/>
          <w:szCs w:val="20"/>
        </w:rPr>
        <w:t xml:space="preserve"> </w:t>
      </w:r>
      <w:r w:rsidRPr="00E26055">
        <w:rPr>
          <w:rFonts w:ascii="Arial" w:hAnsi="Arial" w:cs="Arial"/>
          <w:sz w:val="20"/>
          <w:szCs w:val="20"/>
        </w:rPr>
        <w:t>A contratação será atendida pelas seguintes dotações:</w:t>
      </w:r>
    </w:p>
    <w:p w:rsidR="00E26055" w:rsidRPr="00E26055" w:rsidRDefault="00E26055" w:rsidP="00E26055">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E26055" w:rsidRPr="00E26055" w:rsidTr="00853EE4">
        <w:tc>
          <w:tcPr>
            <w:tcW w:w="2543" w:type="dxa"/>
          </w:tcPr>
          <w:p w:rsidR="00E26055" w:rsidRPr="00E26055" w:rsidRDefault="00E26055" w:rsidP="00E26055">
            <w:pPr>
              <w:rPr>
                <w:rFonts w:ascii="Arial" w:hAnsi="Arial" w:cs="Arial"/>
                <w:sz w:val="18"/>
                <w:szCs w:val="18"/>
              </w:rPr>
            </w:pPr>
            <w:proofErr w:type="gramStart"/>
            <w:r w:rsidRPr="00E26055">
              <w:rPr>
                <w:rFonts w:ascii="Arial" w:hAnsi="Arial" w:cs="Arial"/>
                <w:sz w:val="18"/>
                <w:szCs w:val="18"/>
              </w:rPr>
              <w:t>Conta ...</w:t>
            </w:r>
            <w:proofErr w:type="gramEnd"/>
            <w:r w:rsidRPr="00E26055">
              <w:rPr>
                <w:rFonts w:ascii="Arial" w:hAnsi="Arial" w:cs="Arial"/>
                <w:sz w:val="18"/>
                <w:szCs w:val="18"/>
              </w:rPr>
              <w:t>............................. =</w:t>
            </w:r>
          </w:p>
        </w:tc>
        <w:tc>
          <w:tcPr>
            <w:tcW w:w="1718" w:type="dxa"/>
          </w:tcPr>
          <w:p w:rsidR="00E26055" w:rsidRPr="00E26055" w:rsidRDefault="00E26055" w:rsidP="00853EE4">
            <w:pPr>
              <w:rPr>
                <w:rFonts w:ascii="Arial" w:hAnsi="Arial" w:cs="Arial"/>
                <w:sz w:val="18"/>
                <w:szCs w:val="18"/>
              </w:rPr>
            </w:pPr>
            <w:r w:rsidRPr="00E26055">
              <w:rPr>
                <w:rFonts w:ascii="Arial" w:hAnsi="Arial" w:cs="Arial"/>
                <w:sz w:val="18"/>
                <w:szCs w:val="18"/>
              </w:rPr>
              <w:t>1686</w:t>
            </w:r>
          </w:p>
        </w:tc>
        <w:tc>
          <w:tcPr>
            <w:tcW w:w="3532" w:type="dxa"/>
          </w:tcPr>
          <w:p w:rsidR="00E26055" w:rsidRPr="00E26055" w:rsidRDefault="00E26055" w:rsidP="00853EE4">
            <w:pPr>
              <w:rPr>
                <w:rFonts w:ascii="Arial" w:hAnsi="Arial" w:cs="Arial"/>
                <w:sz w:val="18"/>
                <w:szCs w:val="18"/>
              </w:rPr>
            </w:pPr>
            <w:r w:rsidRPr="00E26055">
              <w:rPr>
                <w:rFonts w:ascii="Arial" w:hAnsi="Arial" w:cs="Arial"/>
                <w:sz w:val="18"/>
                <w:szCs w:val="18"/>
              </w:rPr>
              <w:t>Crédito Orçamentário</w:t>
            </w:r>
          </w:p>
        </w:tc>
        <w:tc>
          <w:tcPr>
            <w:tcW w:w="1700" w:type="dxa"/>
          </w:tcPr>
          <w:p w:rsidR="00E26055" w:rsidRPr="00E26055" w:rsidRDefault="00E26055" w:rsidP="00853EE4">
            <w:pPr>
              <w:jc w:val="both"/>
              <w:rPr>
                <w:rFonts w:ascii="Arial" w:hAnsi="Arial" w:cs="Arial"/>
                <w:sz w:val="18"/>
                <w:szCs w:val="18"/>
              </w:rPr>
            </w:pPr>
            <w:proofErr w:type="gramStart"/>
            <w:r w:rsidRPr="00E26055">
              <w:rPr>
                <w:rFonts w:ascii="Arial" w:hAnsi="Arial" w:cs="Arial"/>
                <w:sz w:val="18"/>
                <w:szCs w:val="18"/>
              </w:rPr>
              <w:t>1</w:t>
            </w:r>
            <w:proofErr w:type="gramEnd"/>
            <w:r w:rsidRPr="00E26055">
              <w:rPr>
                <w:rFonts w:ascii="Arial" w:hAnsi="Arial" w:cs="Arial"/>
                <w:sz w:val="18"/>
                <w:szCs w:val="18"/>
              </w:rPr>
              <w:t xml:space="preserve"> Ordinário</w:t>
            </w:r>
          </w:p>
        </w:tc>
      </w:tr>
      <w:tr w:rsidR="00E26055" w:rsidRPr="00E26055" w:rsidTr="00853EE4">
        <w:tc>
          <w:tcPr>
            <w:tcW w:w="2543" w:type="dxa"/>
          </w:tcPr>
          <w:p w:rsidR="00E26055" w:rsidRPr="00E26055" w:rsidRDefault="00E26055" w:rsidP="00E26055">
            <w:pPr>
              <w:rPr>
                <w:rFonts w:ascii="Arial" w:hAnsi="Arial" w:cs="Arial"/>
                <w:sz w:val="18"/>
                <w:szCs w:val="18"/>
              </w:rPr>
            </w:pPr>
            <w:proofErr w:type="gramStart"/>
            <w:r w:rsidRPr="00E26055">
              <w:rPr>
                <w:rFonts w:ascii="Arial" w:hAnsi="Arial" w:cs="Arial"/>
                <w:sz w:val="18"/>
                <w:szCs w:val="18"/>
              </w:rPr>
              <w:t>Órgão ...</w:t>
            </w:r>
            <w:proofErr w:type="gramEnd"/>
            <w:r w:rsidRPr="00E26055">
              <w:rPr>
                <w:rFonts w:ascii="Arial" w:hAnsi="Arial" w:cs="Arial"/>
                <w:sz w:val="18"/>
                <w:szCs w:val="18"/>
              </w:rPr>
              <w:t>............................. =</w:t>
            </w:r>
          </w:p>
        </w:tc>
        <w:tc>
          <w:tcPr>
            <w:tcW w:w="1718" w:type="dxa"/>
          </w:tcPr>
          <w:p w:rsidR="00E26055" w:rsidRPr="00E26055" w:rsidRDefault="00E26055" w:rsidP="00853EE4">
            <w:pPr>
              <w:jc w:val="both"/>
              <w:rPr>
                <w:rFonts w:ascii="Arial" w:hAnsi="Arial" w:cs="Arial"/>
                <w:sz w:val="18"/>
                <w:szCs w:val="18"/>
              </w:rPr>
            </w:pPr>
            <w:r w:rsidRPr="00E26055">
              <w:rPr>
                <w:rFonts w:ascii="Arial" w:hAnsi="Arial" w:cs="Arial"/>
                <w:sz w:val="18"/>
                <w:szCs w:val="18"/>
              </w:rPr>
              <w:t>02</w:t>
            </w:r>
          </w:p>
        </w:tc>
        <w:tc>
          <w:tcPr>
            <w:tcW w:w="5232" w:type="dxa"/>
            <w:gridSpan w:val="2"/>
          </w:tcPr>
          <w:p w:rsidR="00E26055" w:rsidRPr="00E26055" w:rsidRDefault="00E26055" w:rsidP="00853EE4">
            <w:pPr>
              <w:jc w:val="both"/>
              <w:rPr>
                <w:rFonts w:ascii="Arial" w:hAnsi="Arial" w:cs="Arial"/>
                <w:sz w:val="18"/>
                <w:szCs w:val="18"/>
              </w:rPr>
            </w:pPr>
            <w:r w:rsidRPr="00E26055">
              <w:rPr>
                <w:rFonts w:ascii="Arial" w:hAnsi="Arial" w:cs="Arial"/>
                <w:sz w:val="18"/>
                <w:szCs w:val="18"/>
              </w:rPr>
              <w:t>PODER EXECUTIVO</w:t>
            </w:r>
          </w:p>
        </w:tc>
      </w:tr>
      <w:tr w:rsidR="00E26055" w:rsidRPr="00E26055" w:rsidTr="00853EE4">
        <w:tc>
          <w:tcPr>
            <w:tcW w:w="2543" w:type="dxa"/>
          </w:tcPr>
          <w:p w:rsidR="00E26055" w:rsidRPr="00E26055" w:rsidRDefault="00E26055" w:rsidP="00E26055">
            <w:pPr>
              <w:rPr>
                <w:rFonts w:ascii="Arial" w:hAnsi="Arial" w:cs="Arial"/>
                <w:sz w:val="18"/>
                <w:szCs w:val="18"/>
              </w:rPr>
            </w:pPr>
            <w:r w:rsidRPr="00E26055">
              <w:rPr>
                <w:rFonts w:ascii="Arial" w:hAnsi="Arial" w:cs="Arial"/>
                <w:sz w:val="18"/>
                <w:szCs w:val="18"/>
              </w:rPr>
              <w:t xml:space="preserve">Unidade </w:t>
            </w:r>
            <w:proofErr w:type="gramStart"/>
            <w:r w:rsidRPr="00E26055">
              <w:rPr>
                <w:rFonts w:ascii="Arial" w:hAnsi="Arial" w:cs="Arial"/>
                <w:sz w:val="18"/>
                <w:szCs w:val="18"/>
              </w:rPr>
              <w:t>Orçamentária ..</w:t>
            </w:r>
            <w:r>
              <w:rPr>
                <w:rFonts w:ascii="Arial" w:hAnsi="Arial" w:cs="Arial"/>
                <w:sz w:val="18"/>
                <w:szCs w:val="18"/>
              </w:rPr>
              <w:t>.</w:t>
            </w:r>
            <w:proofErr w:type="gramEnd"/>
            <w:r w:rsidRPr="00E26055">
              <w:rPr>
                <w:rFonts w:ascii="Arial" w:hAnsi="Arial" w:cs="Arial"/>
                <w:sz w:val="18"/>
                <w:szCs w:val="18"/>
              </w:rPr>
              <w:t>... =</w:t>
            </w:r>
          </w:p>
        </w:tc>
        <w:tc>
          <w:tcPr>
            <w:tcW w:w="1718" w:type="dxa"/>
          </w:tcPr>
          <w:p w:rsidR="00E26055" w:rsidRPr="00E26055" w:rsidRDefault="00E26055" w:rsidP="00853EE4">
            <w:pPr>
              <w:jc w:val="both"/>
              <w:rPr>
                <w:rFonts w:ascii="Arial" w:hAnsi="Arial" w:cs="Arial"/>
                <w:sz w:val="18"/>
                <w:szCs w:val="18"/>
              </w:rPr>
            </w:pPr>
            <w:r w:rsidRPr="00E26055">
              <w:rPr>
                <w:rFonts w:ascii="Arial" w:hAnsi="Arial" w:cs="Arial"/>
                <w:sz w:val="18"/>
                <w:szCs w:val="18"/>
              </w:rPr>
              <w:t>02.05</w:t>
            </w:r>
          </w:p>
        </w:tc>
        <w:tc>
          <w:tcPr>
            <w:tcW w:w="5232" w:type="dxa"/>
            <w:gridSpan w:val="2"/>
          </w:tcPr>
          <w:p w:rsidR="00E26055" w:rsidRPr="00E26055" w:rsidRDefault="00E26055" w:rsidP="00853EE4">
            <w:pPr>
              <w:jc w:val="both"/>
              <w:rPr>
                <w:rFonts w:ascii="Arial" w:hAnsi="Arial" w:cs="Arial"/>
                <w:sz w:val="18"/>
                <w:szCs w:val="18"/>
              </w:rPr>
            </w:pPr>
            <w:r w:rsidRPr="00E26055">
              <w:rPr>
                <w:rFonts w:ascii="Arial" w:hAnsi="Arial" w:cs="Arial"/>
                <w:sz w:val="18"/>
                <w:szCs w:val="18"/>
              </w:rPr>
              <w:t>SECRETARIA DE OBRAS E SERVIÇOS</w:t>
            </w:r>
          </w:p>
        </w:tc>
      </w:tr>
      <w:tr w:rsidR="00E26055" w:rsidRPr="00E26055" w:rsidTr="00853EE4">
        <w:tc>
          <w:tcPr>
            <w:tcW w:w="2543" w:type="dxa"/>
          </w:tcPr>
          <w:p w:rsidR="00E26055" w:rsidRPr="00E26055" w:rsidRDefault="00E26055" w:rsidP="00E26055">
            <w:pPr>
              <w:rPr>
                <w:rFonts w:ascii="Arial" w:hAnsi="Arial" w:cs="Arial"/>
                <w:sz w:val="18"/>
                <w:szCs w:val="18"/>
              </w:rPr>
            </w:pPr>
            <w:r w:rsidRPr="00E26055">
              <w:rPr>
                <w:rFonts w:ascii="Arial" w:hAnsi="Arial" w:cs="Arial"/>
                <w:sz w:val="18"/>
                <w:szCs w:val="18"/>
              </w:rPr>
              <w:t xml:space="preserve">UNIDADE </w:t>
            </w:r>
            <w:proofErr w:type="gramStart"/>
            <w:r w:rsidRPr="00E26055">
              <w:rPr>
                <w:rFonts w:ascii="Arial" w:hAnsi="Arial" w:cs="Arial"/>
                <w:sz w:val="18"/>
                <w:szCs w:val="18"/>
              </w:rPr>
              <w:t>EXECUTORA .</w:t>
            </w:r>
            <w:proofErr w:type="gramEnd"/>
            <w:r w:rsidRPr="00E26055">
              <w:rPr>
                <w:rFonts w:ascii="Arial" w:hAnsi="Arial" w:cs="Arial"/>
                <w:sz w:val="18"/>
                <w:szCs w:val="18"/>
              </w:rPr>
              <w:t>. =</w:t>
            </w:r>
          </w:p>
        </w:tc>
        <w:tc>
          <w:tcPr>
            <w:tcW w:w="1718" w:type="dxa"/>
          </w:tcPr>
          <w:p w:rsidR="00E26055" w:rsidRPr="00E26055" w:rsidRDefault="00E26055" w:rsidP="00853EE4">
            <w:pPr>
              <w:jc w:val="both"/>
              <w:rPr>
                <w:rFonts w:ascii="Arial" w:hAnsi="Arial" w:cs="Arial"/>
                <w:sz w:val="18"/>
                <w:szCs w:val="18"/>
              </w:rPr>
            </w:pPr>
            <w:r w:rsidRPr="00E26055">
              <w:rPr>
                <w:rFonts w:ascii="Arial" w:hAnsi="Arial" w:cs="Arial"/>
                <w:sz w:val="18"/>
                <w:szCs w:val="18"/>
              </w:rPr>
              <w:t>02.05.04</w:t>
            </w:r>
          </w:p>
        </w:tc>
        <w:tc>
          <w:tcPr>
            <w:tcW w:w="5232" w:type="dxa"/>
            <w:gridSpan w:val="2"/>
          </w:tcPr>
          <w:p w:rsidR="00E26055" w:rsidRPr="00E26055" w:rsidRDefault="00E26055" w:rsidP="00853EE4">
            <w:pPr>
              <w:jc w:val="both"/>
              <w:rPr>
                <w:rFonts w:ascii="Arial" w:hAnsi="Arial" w:cs="Arial"/>
                <w:sz w:val="18"/>
                <w:szCs w:val="18"/>
              </w:rPr>
            </w:pPr>
            <w:r w:rsidRPr="00E26055">
              <w:rPr>
                <w:rFonts w:ascii="Arial" w:hAnsi="Arial" w:cs="Arial"/>
                <w:sz w:val="18"/>
                <w:szCs w:val="18"/>
              </w:rPr>
              <w:t>VIAS E LOGRADOUROS</w:t>
            </w:r>
          </w:p>
        </w:tc>
      </w:tr>
      <w:tr w:rsidR="00E26055" w:rsidRPr="00E26055" w:rsidTr="00853EE4">
        <w:tc>
          <w:tcPr>
            <w:tcW w:w="2543" w:type="dxa"/>
          </w:tcPr>
          <w:p w:rsidR="00E26055" w:rsidRPr="00E26055" w:rsidRDefault="00E26055" w:rsidP="00E26055">
            <w:pPr>
              <w:rPr>
                <w:rFonts w:ascii="Arial" w:hAnsi="Arial" w:cs="Arial"/>
                <w:sz w:val="18"/>
                <w:szCs w:val="18"/>
              </w:rPr>
            </w:pPr>
            <w:proofErr w:type="gramStart"/>
            <w:r w:rsidRPr="00E26055">
              <w:rPr>
                <w:rFonts w:ascii="Arial" w:hAnsi="Arial" w:cs="Arial"/>
                <w:sz w:val="18"/>
                <w:szCs w:val="18"/>
              </w:rPr>
              <w:t>Funcional ...</w:t>
            </w:r>
            <w:proofErr w:type="gramEnd"/>
            <w:r w:rsidRPr="00E26055">
              <w:rPr>
                <w:rFonts w:ascii="Arial" w:hAnsi="Arial" w:cs="Arial"/>
                <w:sz w:val="18"/>
                <w:szCs w:val="18"/>
              </w:rPr>
              <w:t>....................... =</w:t>
            </w:r>
          </w:p>
        </w:tc>
        <w:tc>
          <w:tcPr>
            <w:tcW w:w="1718" w:type="dxa"/>
          </w:tcPr>
          <w:p w:rsidR="00E26055" w:rsidRPr="00E26055" w:rsidRDefault="00E26055" w:rsidP="00853EE4">
            <w:pPr>
              <w:jc w:val="both"/>
              <w:rPr>
                <w:rFonts w:ascii="Arial" w:hAnsi="Arial" w:cs="Arial"/>
                <w:sz w:val="18"/>
                <w:szCs w:val="18"/>
              </w:rPr>
            </w:pPr>
            <w:r w:rsidRPr="00E26055">
              <w:rPr>
                <w:rFonts w:ascii="Arial" w:hAnsi="Arial" w:cs="Arial"/>
                <w:sz w:val="18"/>
                <w:szCs w:val="18"/>
              </w:rPr>
              <w:t>154520024</w:t>
            </w:r>
          </w:p>
        </w:tc>
        <w:tc>
          <w:tcPr>
            <w:tcW w:w="5232" w:type="dxa"/>
            <w:gridSpan w:val="2"/>
          </w:tcPr>
          <w:p w:rsidR="00E26055" w:rsidRPr="00E26055" w:rsidRDefault="00E26055" w:rsidP="00853EE4">
            <w:pPr>
              <w:jc w:val="both"/>
              <w:rPr>
                <w:rFonts w:ascii="Arial" w:hAnsi="Arial" w:cs="Arial"/>
                <w:sz w:val="18"/>
                <w:szCs w:val="18"/>
              </w:rPr>
            </w:pPr>
            <w:r w:rsidRPr="00E26055">
              <w:rPr>
                <w:rFonts w:ascii="Arial" w:hAnsi="Arial" w:cs="Arial"/>
                <w:sz w:val="18"/>
                <w:szCs w:val="18"/>
              </w:rPr>
              <w:t>Urbanismo</w:t>
            </w:r>
          </w:p>
        </w:tc>
      </w:tr>
      <w:tr w:rsidR="00E26055" w:rsidRPr="00E26055" w:rsidTr="00853EE4">
        <w:tc>
          <w:tcPr>
            <w:tcW w:w="2543" w:type="dxa"/>
          </w:tcPr>
          <w:p w:rsidR="00E26055" w:rsidRPr="00E26055" w:rsidRDefault="00E26055" w:rsidP="00E26055">
            <w:pPr>
              <w:rPr>
                <w:rFonts w:ascii="Arial" w:hAnsi="Arial" w:cs="Arial"/>
                <w:sz w:val="18"/>
                <w:szCs w:val="18"/>
              </w:rPr>
            </w:pPr>
            <w:r w:rsidRPr="00E26055">
              <w:rPr>
                <w:rFonts w:ascii="Arial" w:hAnsi="Arial" w:cs="Arial"/>
                <w:sz w:val="18"/>
                <w:szCs w:val="18"/>
              </w:rPr>
              <w:t>Projeto/</w:t>
            </w:r>
            <w:proofErr w:type="gramStart"/>
            <w:r w:rsidRPr="00E26055">
              <w:rPr>
                <w:rFonts w:ascii="Arial" w:hAnsi="Arial" w:cs="Arial"/>
                <w:sz w:val="18"/>
                <w:szCs w:val="18"/>
              </w:rPr>
              <w:t>Atividade ...</w:t>
            </w:r>
            <w:proofErr w:type="gramEnd"/>
            <w:r w:rsidRPr="00E26055">
              <w:rPr>
                <w:rFonts w:ascii="Arial" w:hAnsi="Arial" w:cs="Arial"/>
                <w:sz w:val="18"/>
                <w:szCs w:val="18"/>
              </w:rPr>
              <w:t>............ =</w:t>
            </w:r>
          </w:p>
        </w:tc>
        <w:tc>
          <w:tcPr>
            <w:tcW w:w="1718" w:type="dxa"/>
          </w:tcPr>
          <w:p w:rsidR="00E26055" w:rsidRPr="00E26055" w:rsidRDefault="00E26055" w:rsidP="00853EE4">
            <w:pPr>
              <w:jc w:val="both"/>
              <w:rPr>
                <w:rFonts w:ascii="Arial" w:hAnsi="Arial" w:cs="Arial"/>
                <w:sz w:val="18"/>
                <w:szCs w:val="18"/>
              </w:rPr>
            </w:pPr>
            <w:r w:rsidRPr="00E26055">
              <w:rPr>
                <w:rFonts w:ascii="Arial" w:hAnsi="Arial" w:cs="Arial"/>
                <w:sz w:val="18"/>
                <w:szCs w:val="18"/>
              </w:rPr>
              <w:t>1004000</w:t>
            </w:r>
          </w:p>
        </w:tc>
        <w:tc>
          <w:tcPr>
            <w:tcW w:w="5232" w:type="dxa"/>
            <w:gridSpan w:val="2"/>
          </w:tcPr>
          <w:p w:rsidR="00E26055" w:rsidRPr="00E26055" w:rsidRDefault="00E26055" w:rsidP="00853EE4">
            <w:pPr>
              <w:jc w:val="both"/>
              <w:rPr>
                <w:rFonts w:ascii="Arial" w:hAnsi="Arial" w:cs="Arial"/>
                <w:sz w:val="18"/>
                <w:szCs w:val="18"/>
              </w:rPr>
            </w:pPr>
            <w:r w:rsidRPr="00E26055">
              <w:rPr>
                <w:rFonts w:ascii="Arial" w:hAnsi="Arial" w:cs="Arial"/>
                <w:sz w:val="18"/>
                <w:szCs w:val="18"/>
              </w:rPr>
              <w:t>INVESTIMENTO EM VIAS PÚBLICAS</w:t>
            </w:r>
          </w:p>
        </w:tc>
      </w:tr>
      <w:tr w:rsidR="00E26055" w:rsidRPr="00E26055" w:rsidTr="00853EE4">
        <w:tc>
          <w:tcPr>
            <w:tcW w:w="2543" w:type="dxa"/>
          </w:tcPr>
          <w:p w:rsidR="00E26055" w:rsidRPr="00E26055" w:rsidRDefault="00E26055" w:rsidP="00E26055">
            <w:pPr>
              <w:rPr>
                <w:rFonts w:ascii="Arial" w:hAnsi="Arial" w:cs="Arial"/>
                <w:sz w:val="18"/>
                <w:szCs w:val="18"/>
              </w:rPr>
            </w:pPr>
            <w:r w:rsidRPr="00E26055">
              <w:rPr>
                <w:rFonts w:ascii="Arial" w:hAnsi="Arial" w:cs="Arial"/>
                <w:sz w:val="18"/>
                <w:szCs w:val="18"/>
              </w:rPr>
              <w:t xml:space="preserve">Natureza da </w:t>
            </w:r>
            <w:proofErr w:type="gramStart"/>
            <w:r w:rsidRPr="00E26055">
              <w:rPr>
                <w:rFonts w:ascii="Arial" w:hAnsi="Arial" w:cs="Arial"/>
                <w:sz w:val="18"/>
                <w:szCs w:val="18"/>
              </w:rPr>
              <w:t>Despesa ...</w:t>
            </w:r>
            <w:proofErr w:type="gramEnd"/>
            <w:r w:rsidRPr="00E26055">
              <w:rPr>
                <w:rFonts w:ascii="Arial" w:hAnsi="Arial" w:cs="Arial"/>
                <w:sz w:val="18"/>
                <w:szCs w:val="18"/>
              </w:rPr>
              <w:t>.... =</w:t>
            </w:r>
          </w:p>
        </w:tc>
        <w:tc>
          <w:tcPr>
            <w:tcW w:w="1718" w:type="dxa"/>
          </w:tcPr>
          <w:p w:rsidR="00E26055" w:rsidRPr="00E26055" w:rsidRDefault="00E26055" w:rsidP="00853EE4">
            <w:pPr>
              <w:jc w:val="both"/>
              <w:rPr>
                <w:rFonts w:ascii="Arial" w:hAnsi="Arial" w:cs="Arial"/>
                <w:sz w:val="18"/>
                <w:szCs w:val="18"/>
              </w:rPr>
            </w:pPr>
            <w:r w:rsidRPr="00E26055">
              <w:rPr>
                <w:rFonts w:ascii="Arial" w:hAnsi="Arial" w:cs="Arial"/>
                <w:sz w:val="18"/>
                <w:szCs w:val="18"/>
              </w:rPr>
              <w:t>4.4.90.51.00.00.00</w:t>
            </w:r>
          </w:p>
        </w:tc>
        <w:tc>
          <w:tcPr>
            <w:tcW w:w="5232" w:type="dxa"/>
            <w:gridSpan w:val="2"/>
          </w:tcPr>
          <w:p w:rsidR="00E26055" w:rsidRPr="00E26055" w:rsidRDefault="00E26055" w:rsidP="00853EE4">
            <w:pPr>
              <w:jc w:val="both"/>
              <w:rPr>
                <w:rFonts w:ascii="Arial" w:hAnsi="Arial" w:cs="Arial"/>
                <w:sz w:val="18"/>
                <w:szCs w:val="18"/>
              </w:rPr>
            </w:pPr>
            <w:r w:rsidRPr="00E26055">
              <w:rPr>
                <w:rFonts w:ascii="Arial" w:hAnsi="Arial" w:cs="Arial"/>
                <w:sz w:val="18"/>
                <w:szCs w:val="18"/>
              </w:rPr>
              <w:t>OBRAS E INSTALAÇÃO</w:t>
            </w:r>
          </w:p>
        </w:tc>
      </w:tr>
      <w:tr w:rsidR="00E26055" w:rsidRPr="00E26055" w:rsidTr="00853EE4">
        <w:tc>
          <w:tcPr>
            <w:tcW w:w="2543" w:type="dxa"/>
          </w:tcPr>
          <w:p w:rsidR="00E26055" w:rsidRPr="00E26055" w:rsidRDefault="00E26055" w:rsidP="00E26055">
            <w:pPr>
              <w:rPr>
                <w:rFonts w:ascii="Arial" w:hAnsi="Arial" w:cs="Arial"/>
                <w:sz w:val="18"/>
                <w:szCs w:val="18"/>
              </w:rPr>
            </w:pPr>
            <w:r w:rsidRPr="00E26055">
              <w:rPr>
                <w:rFonts w:ascii="Arial" w:hAnsi="Arial" w:cs="Arial"/>
                <w:sz w:val="18"/>
                <w:szCs w:val="18"/>
              </w:rPr>
              <w:t xml:space="preserve">Fonte de </w:t>
            </w:r>
            <w:proofErr w:type="gramStart"/>
            <w:r w:rsidRPr="00E26055">
              <w:rPr>
                <w:rFonts w:ascii="Arial" w:hAnsi="Arial" w:cs="Arial"/>
                <w:sz w:val="18"/>
                <w:szCs w:val="18"/>
              </w:rPr>
              <w:t>Recursos ...</w:t>
            </w:r>
            <w:proofErr w:type="gramEnd"/>
            <w:r w:rsidRPr="00E26055">
              <w:rPr>
                <w:rFonts w:ascii="Arial" w:hAnsi="Arial" w:cs="Arial"/>
                <w:sz w:val="18"/>
                <w:szCs w:val="18"/>
              </w:rPr>
              <w:t>......... =</w:t>
            </w:r>
          </w:p>
        </w:tc>
        <w:tc>
          <w:tcPr>
            <w:tcW w:w="1718" w:type="dxa"/>
          </w:tcPr>
          <w:p w:rsidR="00E26055" w:rsidRPr="00E26055" w:rsidRDefault="00E26055" w:rsidP="00853EE4">
            <w:pPr>
              <w:jc w:val="both"/>
              <w:rPr>
                <w:rFonts w:ascii="Arial" w:hAnsi="Arial" w:cs="Arial"/>
                <w:sz w:val="18"/>
                <w:szCs w:val="18"/>
              </w:rPr>
            </w:pPr>
            <w:proofErr w:type="gramStart"/>
            <w:r w:rsidRPr="00E26055">
              <w:rPr>
                <w:rFonts w:ascii="Arial" w:hAnsi="Arial" w:cs="Arial"/>
                <w:sz w:val="18"/>
                <w:szCs w:val="18"/>
              </w:rPr>
              <w:t>1</w:t>
            </w:r>
            <w:proofErr w:type="gramEnd"/>
          </w:p>
        </w:tc>
        <w:tc>
          <w:tcPr>
            <w:tcW w:w="5232" w:type="dxa"/>
            <w:gridSpan w:val="2"/>
          </w:tcPr>
          <w:p w:rsidR="00E26055" w:rsidRPr="00E26055" w:rsidRDefault="00E26055" w:rsidP="00853EE4">
            <w:pPr>
              <w:jc w:val="both"/>
              <w:rPr>
                <w:rFonts w:ascii="Arial" w:hAnsi="Arial" w:cs="Arial"/>
                <w:sz w:val="18"/>
                <w:szCs w:val="18"/>
              </w:rPr>
            </w:pPr>
            <w:r w:rsidRPr="00E26055">
              <w:rPr>
                <w:rFonts w:ascii="Arial" w:hAnsi="Arial" w:cs="Arial"/>
                <w:sz w:val="18"/>
                <w:szCs w:val="18"/>
              </w:rPr>
              <w:t>TESOURO</w:t>
            </w:r>
          </w:p>
        </w:tc>
      </w:tr>
      <w:tr w:rsidR="00E26055" w:rsidRPr="00E26055" w:rsidTr="00853EE4">
        <w:tc>
          <w:tcPr>
            <w:tcW w:w="2543" w:type="dxa"/>
          </w:tcPr>
          <w:p w:rsidR="00E26055" w:rsidRPr="00E26055" w:rsidRDefault="00E26055" w:rsidP="00E26055">
            <w:pPr>
              <w:rPr>
                <w:rFonts w:ascii="Arial" w:hAnsi="Arial" w:cs="Arial"/>
                <w:sz w:val="18"/>
                <w:szCs w:val="18"/>
              </w:rPr>
            </w:pPr>
            <w:r w:rsidRPr="00E26055">
              <w:rPr>
                <w:rFonts w:ascii="Arial" w:hAnsi="Arial" w:cs="Arial"/>
                <w:sz w:val="18"/>
                <w:szCs w:val="18"/>
              </w:rPr>
              <w:t xml:space="preserve">Código de </w:t>
            </w:r>
            <w:proofErr w:type="gramStart"/>
            <w:r w:rsidRPr="00E26055">
              <w:rPr>
                <w:rFonts w:ascii="Arial" w:hAnsi="Arial" w:cs="Arial"/>
                <w:sz w:val="18"/>
                <w:szCs w:val="18"/>
              </w:rPr>
              <w:t>Aplicação ...</w:t>
            </w:r>
            <w:proofErr w:type="gramEnd"/>
            <w:r w:rsidRPr="00E26055">
              <w:rPr>
                <w:rFonts w:ascii="Arial" w:hAnsi="Arial" w:cs="Arial"/>
                <w:sz w:val="18"/>
                <w:szCs w:val="18"/>
              </w:rPr>
              <w:t>...... =</w:t>
            </w:r>
          </w:p>
        </w:tc>
        <w:tc>
          <w:tcPr>
            <w:tcW w:w="1718" w:type="dxa"/>
          </w:tcPr>
          <w:p w:rsidR="00E26055" w:rsidRPr="00E26055" w:rsidRDefault="00E26055" w:rsidP="00853EE4">
            <w:pPr>
              <w:jc w:val="both"/>
              <w:rPr>
                <w:rFonts w:ascii="Arial" w:hAnsi="Arial" w:cs="Arial"/>
                <w:sz w:val="18"/>
                <w:szCs w:val="18"/>
              </w:rPr>
            </w:pPr>
            <w:r w:rsidRPr="00E26055">
              <w:rPr>
                <w:rFonts w:ascii="Arial" w:hAnsi="Arial" w:cs="Arial"/>
                <w:sz w:val="18"/>
                <w:szCs w:val="18"/>
              </w:rPr>
              <w:t>110.0000</w:t>
            </w:r>
          </w:p>
        </w:tc>
        <w:tc>
          <w:tcPr>
            <w:tcW w:w="5232" w:type="dxa"/>
            <w:gridSpan w:val="2"/>
          </w:tcPr>
          <w:p w:rsidR="00E26055" w:rsidRPr="00E26055" w:rsidRDefault="00E26055" w:rsidP="00853EE4">
            <w:pPr>
              <w:jc w:val="both"/>
              <w:rPr>
                <w:rFonts w:ascii="Arial" w:hAnsi="Arial" w:cs="Arial"/>
                <w:sz w:val="18"/>
                <w:szCs w:val="18"/>
              </w:rPr>
            </w:pPr>
            <w:r w:rsidRPr="00E26055">
              <w:rPr>
                <w:rFonts w:ascii="Arial" w:hAnsi="Arial" w:cs="Arial"/>
                <w:sz w:val="18"/>
                <w:szCs w:val="18"/>
              </w:rPr>
              <w:t>GERAL</w:t>
            </w:r>
          </w:p>
        </w:tc>
      </w:tr>
    </w:tbl>
    <w:p w:rsidR="00E26055" w:rsidRPr="00E26055" w:rsidRDefault="00E26055" w:rsidP="00E26055">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E26055" w:rsidRPr="00E26055" w:rsidTr="00E26055">
        <w:tc>
          <w:tcPr>
            <w:tcW w:w="2543" w:type="dxa"/>
          </w:tcPr>
          <w:p w:rsidR="00E26055" w:rsidRPr="00E26055" w:rsidRDefault="00E26055" w:rsidP="00853EE4">
            <w:pPr>
              <w:rPr>
                <w:rFonts w:ascii="Arial" w:hAnsi="Arial" w:cs="Arial"/>
                <w:sz w:val="18"/>
                <w:szCs w:val="18"/>
              </w:rPr>
            </w:pPr>
            <w:proofErr w:type="gramStart"/>
            <w:r w:rsidRPr="00E26055">
              <w:rPr>
                <w:rFonts w:ascii="Arial" w:hAnsi="Arial" w:cs="Arial"/>
                <w:sz w:val="18"/>
                <w:szCs w:val="18"/>
              </w:rPr>
              <w:t>Conta ...</w:t>
            </w:r>
            <w:proofErr w:type="gramEnd"/>
            <w:r w:rsidRPr="00E26055">
              <w:rPr>
                <w:rFonts w:ascii="Arial" w:hAnsi="Arial" w:cs="Arial"/>
                <w:sz w:val="18"/>
                <w:szCs w:val="18"/>
              </w:rPr>
              <w:t>............................. =</w:t>
            </w:r>
          </w:p>
        </w:tc>
        <w:tc>
          <w:tcPr>
            <w:tcW w:w="1718" w:type="dxa"/>
          </w:tcPr>
          <w:p w:rsidR="00E26055" w:rsidRPr="00E26055" w:rsidRDefault="00E26055" w:rsidP="00853EE4">
            <w:pPr>
              <w:spacing w:line="276" w:lineRule="auto"/>
              <w:rPr>
                <w:rFonts w:ascii="Arial" w:hAnsi="Arial" w:cs="Arial"/>
                <w:sz w:val="18"/>
                <w:szCs w:val="18"/>
              </w:rPr>
            </w:pPr>
            <w:r w:rsidRPr="00E26055">
              <w:rPr>
                <w:rFonts w:ascii="Arial" w:hAnsi="Arial" w:cs="Arial"/>
                <w:sz w:val="18"/>
                <w:szCs w:val="18"/>
              </w:rPr>
              <w:t>1690</w:t>
            </w:r>
          </w:p>
        </w:tc>
        <w:tc>
          <w:tcPr>
            <w:tcW w:w="3532" w:type="dxa"/>
          </w:tcPr>
          <w:p w:rsidR="00E26055" w:rsidRPr="00E26055" w:rsidRDefault="00E26055" w:rsidP="00853EE4">
            <w:pPr>
              <w:spacing w:line="276" w:lineRule="auto"/>
              <w:rPr>
                <w:rFonts w:ascii="Arial" w:hAnsi="Arial" w:cs="Arial"/>
                <w:sz w:val="18"/>
                <w:szCs w:val="18"/>
              </w:rPr>
            </w:pPr>
            <w:r w:rsidRPr="00E26055">
              <w:rPr>
                <w:rFonts w:ascii="Arial" w:hAnsi="Arial" w:cs="Arial"/>
                <w:sz w:val="18"/>
                <w:szCs w:val="18"/>
              </w:rPr>
              <w:t>Crédito Orçamentário</w:t>
            </w:r>
          </w:p>
        </w:tc>
        <w:tc>
          <w:tcPr>
            <w:tcW w:w="1700" w:type="dxa"/>
          </w:tcPr>
          <w:p w:rsidR="00E26055" w:rsidRPr="00E26055" w:rsidRDefault="00E26055" w:rsidP="00853EE4">
            <w:pPr>
              <w:spacing w:line="276" w:lineRule="auto"/>
              <w:jc w:val="both"/>
              <w:rPr>
                <w:rFonts w:ascii="Arial" w:hAnsi="Arial" w:cs="Arial"/>
                <w:sz w:val="18"/>
                <w:szCs w:val="18"/>
              </w:rPr>
            </w:pPr>
            <w:proofErr w:type="gramStart"/>
            <w:r w:rsidRPr="00E26055">
              <w:rPr>
                <w:rFonts w:ascii="Arial" w:hAnsi="Arial" w:cs="Arial"/>
                <w:sz w:val="18"/>
                <w:szCs w:val="18"/>
              </w:rPr>
              <w:t>2</w:t>
            </w:r>
            <w:proofErr w:type="gramEnd"/>
            <w:r w:rsidRPr="00E26055">
              <w:rPr>
                <w:rFonts w:ascii="Arial" w:hAnsi="Arial" w:cs="Arial"/>
                <w:sz w:val="18"/>
                <w:szCs w:val="18"/>
              </w:rPr>
              <w:t xml:space="preserve"> Vinculado</w:t>
            </w:r>
          </w:p>
        </w:tc>
      </w:tr>
      <w:tr w:rsidR="00E26055" w:rsidRPr="00E26055" w:rsidTr="00E26055">
        <w:tc>
          <w:tcPr>
            <w:tcW w:w="2543" w:type="dxa"/>
          </w:tcPr>
          <w:p w:rsidR="00E26055" w:rsidRPr="00E26055" w:rsidRDefault="00E26055" w:rsidP="00853EE4">
            <w:pPr>
              <w:rPr>
                <w:rFonts w:ascii="Arial" w:hAnsi="Arial" w:cs="Arial"/>
                <w:sz w:val="18"/>
                <w:szCs w:val="18"/>
              </w:rPr>
            </w:pPr>
            <w:proofErr w:type="gramStart"/>
            <w:r w:rsidRPr="00E26055">
              <w:rPr>
                <w:rFonts w:ascii="Arial" w:hAnsi="Arial" w:cs="Arial"/>
                <w:sz w:val="18"/>
                <w:szCs w:val="18"/>
              </w:rPr>
              <w:t>Órgão ...</w:t>
            </w:r>
            <w:proofErr w:type="gramEnd"/>
            <w:r w:rsidRPr="00E26055">
              <w:rPr>
                <w:rFonts w:ascii="Arial" w:hAnsi="Arial" w:cs="Arial"/>
                <w:sz w:val="18"/>
                <w:szCs w:val="18"/>
              </w:rPr>
              <w:t>............................. =</w:t>
            </w:r>
          </w:p>
        </w:tc>
        <w:tc>
          <w:tcPr>
            <w:tcW w:w="1718" w:type="dxa"/>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02</w:t>
            </w:r>
          </w:p>
        </w:tc>
        <w:tc>
          <w:tcPr>
            <w:tcW w:w="5232" w:type="dxa"/>
            <w:gridSpan w:val="2"/>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PODER EXECUTIVO</w:t>
            </w:r>
          </w:p>
        </w:tc>
      </w:tr>
      <w:tr w:rsidR="00E26055" w:rsidRPr="00E26055" w:rsidTr="00E26055">
        <w:tc>
          <w:tcPr>
            <w:tcW w:w="2543" w:type="dxa"/>
          </w:tcPr>
          <w:p w:rsidR="00E26055" w:rsidRPr="00E26055" w:rsidRDefault="00E26055" w:rsidP="00853EE4">
            <w:pPr>
              <w:rPr>
                <w:rFonts w:ascii="Arial" w:hAnsi="Arial" w:cs="Arial"/>
                <w:sz w:val="18"/>
                <w:szCs w:val="18"/>
              </w:rPr>
            </w:pPr>
            <w:r w:rsidRPr="00E26055">
              <w:rPr>
                <w:rFonts w:ascii="Arial" w:hAnsi="Arial" w:cs="Arial"/>
                <w:sz w:val="18"/>
                <w:szCs w:val="18"/>
              </w:rPr>
              <w:t xml:space="preserve">Unidade </w:t>
            </w:r>
            <w:proofErr w:type="gramStart"/>
            <w:r w:rsidRPr="00E26055">
              <w:rPr>
                <w:rFonts w:ascii="Arial" w:hAnsi="Arial" w:cs="Arial"/>
                <w:sz w:val="18"/>
                <w:szCs w:val="18"/>
              </w:rPr>
              <w:t>Orçamentária ..</w:t>
            </w:r>
            <w:r>
              <w:rPr>
                <w:rFonts w:ascii="Arial" w:hAnsi="Arial" w:cs="Arial"/>
                <w:sz w:val="18"/>
                <w:szCs w:val="18"/>
              </w:rPr>
              <w:t>.</w:t>
            </w:r>
            <w:proofErr w:type="gramEnd"/>
            <w:r w:rsidRPr="00E26055">
              <w:rPr>
                <w:rFonts w:ascii="Arial" w:hAnsi="Arial" w:cs="Arial"/>
                <w:sz w:val="18"/>
                <w:szCs w:val="18"/>
              </w:rPr>
              <w:t>... =</w:t>
            </w:r>
          </w:p>
        </w:tc>
        <w:tc>
          <w:tcPr>
            <w:tcW w:w="1718" w:type="dxa"/>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02.05</w:t>
            </w:r>
          </w:p>
        </w:tc>
        <w:tc>
          <w:tcPr>
            <w:tcW w:w="5232" w:type="dxa"/>
            <w:gridSpan w:val="2"/>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SECRETARIA DE OBRAS E SERVIÇOS</w:t>
            </w:r>
          </w:p>
        </w:tc>
      </w:tr>
      <w:tr w:rsidR="00E26055" w:rsidRPr="00E26055" w:rsidTr="00E26055">
        <w:tc>
          <w:tcPr>
            <w:tcW w:w="2543" w:type="dxa"/>
          </w:tcPr>
          <w:p w:rsidR="00E26055" w:rsidRPr="00E26055" w:rsidRDefault="00E26055" w:rsidP="00853EE4">
            <w:pPr>
              <w:rPr>
                <w:rFonts w:ascii="Arial" w:hAnsi="Arial" w:cs="Arial"/>
                <w:sz w:val="18"/>
                <w:szCs w:val="18"/>
              </w:rPr>
            </w:pPr>
            <w:r w:rsidRPr="00E26055">
              <w:rPr>
                <w:rFonts w:ascii="Arial" w:hAnsi="Arial" w:cs="Arial"/>
                <w:sz w:val="18"/>
                <w:szCs w:val="18"/>
              </w:rPr>
              <w:t xml:space="preserve">UNIDADE </w:t>
            </w:r>
            <w:proofErr w:type="gramStart"/>
            <w:r w:rsidRPr="00E26055">
              <w:rPr>
                <w:rFonts w:ascii="Arial" w:hAnsi="Arial" w:cs="Arial"/>
                <w:sz w:val="18"/>
                <w:szCs w:val="18"/>
              </w:rPr>
              <w:t>EXECUTORA .</w:t>
            </w:r>
            <w:proofErr w:type="gramEnd"/>
            <w:r w:rsidRPr="00E26055">
              <w:rPr>
                <w:rFonts w:ascii="Arial" w:hAnsi="Arial" w:cs="Arial"/>
                <w:sz w:val="18"/>
                <w:szCs w:val="18"/>
              </w:rPr>
              <w:t>. =</w:t>
            </w:r>
          </w:p>
        </w:tc>
        <w:tc>
          <w:tcPr>
            <w:tcW w:w="1718" w:type="dxa"/>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02.05.04</w:t>
            </w:r>
          </w:p>
        </w:tc>
        <w:tc>
          <w:tcPr>
            <w:tcW w:w="5232" w:type="dxa"/>
            <w:gridSpan w:val="2"/>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VIAS E LOGRADOUROS</w:t>
            </w:r>
          </w:p>
        </w:tc>
      </w:tr>
      <w:tr w:rsidR="00E26055" w:rsidRPr="00E26055" w:rsidTr="00E26055">
        <w:tc>
          <w:tcPr>
            <w:tcW w:w="2543" w:type="dxa"/>
          </w:tcPr>
          <w:p w:rsidR="00E26055" w:rsidRPr="00E26055" w:rsidRDefault="00E26055" w:rsidP="00853EE4">
            <w:pPr>
              <w:rPr>
                <w:rFonts w:ascii="Arial" w:hAnsi="Arial" w:cs="Arial"/>
                <w:sz w:val="18"/>
                <w:szCs w:val="18"/>
              </w:rPr>
            </w:pPr>
            <w:proofErr w:type="gramStart"/>
            <w:r w:rsidRPr="00E26055">
              <w:rPr>
                <w:rFonts w:ascii="Arial" w:hAnsi="Arial" w:cs="Arial"/>
                <w:sz w:val="18"/>
                <w:szCs w:val="18"/>
              </w:rPr>
              <w:t>Funcional ...</w:t>
            </w:r>
            <w:proofErr w:type="gramEnd"/>
            <w:r w:rsidRPr="00E26055">
              <w:rPr>
                <w:rFonts w:ascii="Arial" w:hAnsi="Arial" w:cs="Arial"/>
                <w:sz w:val="18"/>
                <w:szCs w:val="18"/>
              </w:rPr>
              <w:t>....................... =</w:t>
            </w:r>
          </w:p>
        </w:tc>
        <w:tc>
          <w:tcPr>
            <w:tcW w:w="1718" w:type="dxa"/>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154520024</w:t>
            </w:r>
          </w:p>
        </w:tc>
        <w:tc>
          <w:tcPr>
            <w:tcW w:w="5232" w:type="dxa"/>
            <w:gridSpan w:val="2"/>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Urbanismo</w:t>
            </w:r>
          </w:p>
        </w:tc>
      </w:tr>
      <w:tr w:rsidR="00E26055" w:rsidRPr="00E26055" w:rsidTr="00E26055">
        <w:tc>
          <w:tcPr>
            <w:tcW w:w="2543" w:type="dxa"/>
          </w:tcPr>
          <w:p w:rsidR="00E26055" w:rsidRPr="00E26055" w:rsidRDefault="00E26055" w:rsidP="00853EE4">
            <w:pPr>
              <w:rPr>
                <w:rFonts w:ascii="Arial" w:hAnsi="Arial" w:cs="Arial"/>
                <w:sz w:val="18"/>
                <w:szCs w:val="18"/>
              </w:rPr>
            </w:pPr>
            <w:r w:rsidRPr="00E26055">
              <w:rPr>
                <w:rFonts w:ascii="Arial" w:hAnsi="Arial" w:cs="Arial"/>
                <w:sz w:val="18"/>
                <w:szCs w:val="18"/>
              </w:rPr>
              <w:t>Projeto/</w:t>
            </w:r>
            <w:proofErr w:type="gramStart"/>
            <w:r w:rsidRPr="00E26055">
              <w:rPr>
                <w:rFonts w:ascii="Arial" w:hAnsi="Arial" w:cs="Arial"/>
                <w:sz w:val="18"/>
                <w:szCs w:val="18"/>
              </w:rPr>
              <w:t>Atividade ...</w:t>
            </w:r>
            <w:proofErr w:type="gramEnd"/>
            <w:r w:rsidRPr="00E26055">
              <w:rPr>
                <w:rFonts w:ascii="Arial" w:hAnsi="Arial" w:cs="Arial"/>
                <w:sz w:val="18"/>
                <w:szCs w:val="18"/>
              </w:rPr>
              <w:t>............ =</w:t>
            </w:r>
          </w:p>
        </w:tc>
        <w:tc>
          <w:tcPr>
            <w:tcW w:w="1718" w:type="dxa"/>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1004000</w:t>
            </w:r>
          </w:p>
        </w:tc>
        <w:tc>
          <w:tcPr>
            <w:tcW w:w="5232" w:type="dxa"/>
            <w:gridSpan w:val="2"/>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INVESTIMENTO EM VIAS PÚBLICAS</w:t>
            </w:r>
          </w:p>
        </w:tc>
      </w:tr>
      <w:tr w:rsidR="00E26055" w:rsidRPr="00E26055" w:rsidTr="00E26055">
        <w:tc>
          <w:tcPr>
            <w:tcW w:w="2543" w:type="dxa"/>
          </w:tcPr>
          <w:p w:rsidR="00E26055" w:rsidRPr="00E26055" w:rsidRDefault="00E26055" w:rsidP="00853EE4">
            <w:pPr>
              <w:rPr>
                <w:rFonts w:ascii="Arial" w:hAnsi="Arial" w:cs="Arial"/>
                <w:sz w:val="18"/>
                <w:szCs w:val="18"/>
              </w:rPr>
            </w:pPr>
            <w:r w:rsidRPr="00E26055">
              <w:rPr>
                <w:rFonts w:ascii="Arial" w:hAnsi="Arial" w:cs="Arial"/>
                <w:sz w:val="18"/>
                <w:szCs w:val="18"/>
              </w:rPr>
              <w:t xml:space="preserve">Natureza da </w:t>
            </w:r>
            <w:proofErr w:type="gramStart"/>
            <w:r w:rsidRPr="00E26055">
              <w:rPr>
                <w:rFonts w:ascii="Arial" w:hAnsi="Arial" w:cs="Arial"/>
                <w:sz w:val="18"/>
                <w:szCs w:val="18"/>
              </w:rPr>
              <w:t>Despesa ...</w:t>
            </w:r>
            <w:proofErr w:type="gramEnd"/>
            <w:r w:rsidRPr="00E26055">
              <w:rPr>
                <w:rFonts w:ascii="Arial" w:hAnsi="Arial" w:cs="Arial"/>
                <w:sz w:val="18"/>
                <w:szCs w:val="18"/>
              </w:rPr>
              <w:t>.... =</w:t>
            </w:r>
          </w:p>
        </w:tc>
        <w:tc>
          <w:tcPr>
            <w:tcW w:w="1718" w:type="dxa"/>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4.4.90.51.00.00.00</w:t>
            </w:r>
          </w:p>
        </w:tc>
        <w:tc>
          <w:tcPr>
            <w:tcW w:w="5232" w:type="dxa"/>
            <w:gridSpan w:val="2"/>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OBRAS E INSTALAÇÃO</w:t>
            </w:r>
          </w:p>
        </w:tc>
      </w:tr>
      <w:tr w:rsidR="00E26055" w:rsidRPr="00E26055" w:rsidTr="00E26055">
        <w:tc>
          <w:tcPr>
            <w:tcW w:w="2543" w:type="dxa"/>
          </w:tcPr>
          <w:p w:rsidR="00E26055" w:rsidRPr="00E26055" w:rsidRDefault="00E26055" w:rsidP="00853EE4">
            <w:pPr>
              <w:rPr>
                <w:rFonts w:ascii="Arial" w:hAnsi="Arial" w:cs="Arial"/>
                <w:sz w:val="18"/>
                <w:szCs w:val="18"/>
              </w:rPr>
            </w:pPr>
            <w:r w:rsidRPr="00E26055">
              <w:rPr>
                <w:rFonts w:ascii="Arial" w:hAnsi="Arial" w:cs="Arial"/>
                <w:sz w:val="18"/>
                <w:szCs w:val="18"/>
              </w:rPr>
              <w:t xml:space="preserve">Fonte de </w:t>
            </w:r>
            <w:proofErr w:type="gramStart"/>
            <w:r w:rsidRPr="00E26055">
              <w:rPr>
                <w:rFonts w:ascii="Arial" w:hAnsi="Arial" w:cs="Arial"/>
                <w:sz w:val="18"/>
                <w:szCs w:val="18"/>
              </w:rPr>
              <w:t>Recursos ...</w:t>
            </w:r>
            <w:proofErr w:type="gramEnd"/>
            <w:r w:rsidRPr="00E26055">
              <w:rPr>
                <w:rFonts w:ascii="Arial" w:hAnsi="Arial" w:cs="Arial"/>
                <w:sz w:val="18"/>
                <w:szCs w:val="18"/>
              </w:rPr>
              <w:t>......... =</w:t>
            </w:r>
          </w:p>
        </w:tc>
        <w:tc>
          <w:tcPr>
            <w:tcW w:w="1718" w:type="dxa"/>
          </w:tcPr>
          <w:p w:rsidR="00E26055" w:rsidRPr="00E26055" w:rsidRDefault="00E26055" w:rsidP="00853EE4">
            <w:pPr>
              <w:spacing w:line="276" w:lineRule="auto"/>
              <w:jc w:val="both"/>
              <w:rPr>
                <w:rFonts w:ascii="Arial" w:hAnsi="Arial" w:cs="Arial"/>
                <w:sz w:val="18"/>
                <w:szCs w:val="18"/>
              </w:rPr>
            </w:pPr>
            <w:proofErr w:type="gramStart"/>
            <w:r w:rsidRPr="00E26055">
              <w:rPr>
                <w:rFonts w:ascii="Arial" w:hAnsi="Arial" w:cs="Arial"/>
                <w:sz w:val="18"/>
                <w:szCs w:val="18"/>
              </w:rPr>
              <w:t>2</w:t>
            </w:r>
            <w:proofErr w:type="gramEnd"/>
          </w:p>
        </w:tc>
        <w:tc>
          <w:tcPr>
            <w:tcW w:w="5232" w:type="dxa"/>
            <w:gridSpan w:val="2"/>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TRANSFERÊNCIAS E CONVÊNIOS ESTADUAIS-VINC</w:t>
            </w:r>
          </w:p>
        </w:tc>
      </w:tr>
      <w:tr w:rsidR="00E26055" w:rsidRPr="00E26055" w:rsidTr="00E26055">
        <w:tc>
          <w:tcPr>
            <w:tcW w:w="2543" w:type="dxa"/>
          </w:tcPr>
          <w:p w:rsidR="00E26055" w:rsidRPr="00E26055" w:rsidRDefault="00E26055" w:rsidP="00853EE4">
            <w:pPr>
              <w:rPr>
                <w:rFonts w:ascii="Arial" w:hAnsi="Arial" w:cs="Arial"/>
                <w:sz w:val="18"/>
                <w:szCs w:val="18"/>
              </w:rPr>
            </w:pPr>
            <w:r w:rsidRPr="00E26055">
              <w:rPr>
                <w:rFonts w:ascii="Arial" w:hAnsi="Arial" w:cs="Arial"/>
                <w:sz w:val="18"/>
                <w:szCs w:val="18"/>
              </w:rPr>
              <w:t xml:space="preserve">Código de </w:t>
            </w:r>
            <w:proofErr w:type="gramStart"/>
            <w:r w:rsidRPr="00E26055">
              <w:rPr>
                <w:rFonts w:ascii="Arial" w:hAnsi="Arial" w:cs="Arial"/>
                <w:sz w:val="18"/>
                <w:szCs w:val="18"/>
              </w:rPr>
              <w:t>Aplicação ...</w:t>
            </w:r>
            <w:proofErr w:type="gramEnd"/>
            <w:r w:rsidRPr="00E26055">
              <w:rPr>
                <w:rFonts w:ascii="Arial" w:hAnsi="Arial" w:cs="Arial"/>
                <w:sz w:val="18"/>
                <w:szCs w:val="18"/>
              </w:rPr>
              <w:t>...... =</w:t>
            </w:r>
          </w:p>
        </w:tc>
        <w:tc>
          <w:tcPr>
            <w:tcW w:w="1718" w:type="dxa"/>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110.0000</w:t>
            </w:r>
          </w:p>
        </w:tc>
        <w:tc>
          <w:tcPr>
            <w:tcW w:w="5232" w:type="dxa"/>
            <w:gridSpan w:val="2"/>
          </w:tcPr>
          <w:p w:rsidR="00E26055" w:rsidRPr="00E26055" w:rsidRDefault="00E26055" w:rsidP="00853EE4">
            <w:pPr>
              <w:spacing w:line="276" w:lineRule="auto"/>
              <w:jc w:val="both"/>
              <w:rPr>
                <w:rFonts w:ascii="Arial" w:hAnsi="Arial" w:cs="Arial"/>
                <w:sz w:val="18"/>
                <w:szCs w:val="18"/>
              </w:rPr>
            </w:pPr>
            <w:r w:rsidRPr="00E26055">
              <w:rPr>
                <w:rFonts w:ascii="Arial" w:hAnsi="Arial" w:cs="Arial"/>
                <w:sz w:val="18"/>
                <w:szCs w:val="18"/>
              </w:rPr>
              <w:t>GERAL</w:t>
            </w:r>
          </w:p>
        </w:tc>
      </w:tr>
    </w:tbl>
    <w:p w:rsidR="00E26055" w:rsidRPr="00E26055" w:rsidRDefault="00E26055" w:rsidP="00E26055">
      <w:pPr>
        <w:ind w:firstLine="708"/>
        <w:jc w:val="both"/>
        <w:rPr>
          <w:rFonts w:ascii="Arial" w:hAnsi="Arial" w:cs="Arial"/>
          <w:b/>
          <w:sz w:val="20"/>
          <w:szCs w:val="20"/>
        </w:rPr>
      </w:pPr>
    </w:p>
    <w:p w:rsidR="00E26055" w:rsidRPr="00E26055" w:rsidRDefault="00E26055" w:rsidP="00E26055">
      <w:pPr>
        <w:ind w:firstLine="708"/>
        <w:jc w:val="both"/>
        <w:rPr>
          <w:rFonts w:ascii="Arial" w:hAnsi="Arial" w:cs="Arial"/>
          <w:sz w:val="20"/>
          <w:szCs w:val="20"/>
        </w:rPr>
      </w:pPr>
      <w:r w:rsidRPr="00E26055">
        <w:rPr>
          <w:rFonts w:ascii="Arial" w:hAnsi="Arial" w:cs="Arial"/>
          <w:b/>
          <w:sz w:val="20"/>
          <w:szCs w:val="20"/>
        </w:rPr>
        <w:t>11.3.</w:t>
      </w:r>
      <w:r w:rsidRPr="00E26055">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E26055" w:rsidRPr="00E26055" w:rsidRDefault="00E26055" w:rsidP="00E26055">
      <w:pPr>
        <w:tabs>
          <w:tab w:val="left" w:pos="709"/>
        </w:tabs>
        <w:jc w:val="both"/>
        <w:rPr>
          <w:rFonts w:ascii="Arial" w:hAnsi="Arial" w:cs="Arial"/>
          <w:sz w:val="20"/>
          <w:szCs w:val="20"/>
        </w:rPr>
      </w:pPr>
    </w:p>
    <w:p w:rsidR="00E26055" w:rsidRPr="00E26055" w:rsidRDefault="00E26055" w:rsidP="00E26055">
      <w:pPr>
        <w:tabs>
          <w:tab w:val="left" w:pos="709"/>
        </w:tabs>
        <w:jc w:val="both"/>
        <w:rPr>
          <w:rFonts w:ascii="Arial" w:hAnsi="Arial" w:cs="Arial"/>
          <w:sz w:val="20"/>
          <w:szCs w:val="20"/>
        </w:rPr>
      </w:pPr>
      <w:r w:rsidRPr="00E26055">
        <w:rPr>
          <w:rFonts w:ascii="Arial" w:hAnsi="Arial" w:cs="Arial"/>
          <w:b/>
          <w:sz w:val="20"/>
          <w:szCs w:val="20"/>
        </w:rPr>
        <w:tab/>
        <w:t>11.4.</w:t>
      </w:r>
      <w:r w:rsidRPr="00E26055">
        <w:rPr>
          <w:rFonts w:ascii="Arial" w:hAnsi="Arial" w:cs="Arial"/>
          <w:sz w:val="20"/>
          <w:szCs w:val="20"/>
        </w:rPr>
        <w:t xml:space="preserve"> </w:t>
      </w:r>
      <w:r w:rsidRPr="00E26055">
        <w:rPr>
          <w:rFonts w:ascii="Arial" w:hAnsi="Arial" w:cs="Arial"/>
          <w:color w:val="000000"/>
          <w:sz w:val="20"/>
          <w:szCs w:val="20"/>
        </w:rPr>
        <w:t>Os Recursos Financeiros para suportar a eficácia do presente objeto,</w:t>
      </w:r>
      <w:r w:rsidRPr="00E26055">
        <w:rPr>
          <w:rFonts w:ascii="Arial" w:hAnsi="Arial" w:cs="Arial"/>
          <w:sz w:val="20"/>
          <w:szCs w:val="20"/>
        </w:rPr>
        <w:t xml:space="preserve"> serão custeados através de Recursos </w:t>
      </w:r>
      <w:r w:rsidRPr="00E26055">
        <w:rPr>
          <w:rFonts w:ascii="Arial" w:hAnsi="Arial" w:cs="Arial"/>
          <w:b/>
          <w:sz w:val="20"/>
          <w:szCs w:val="20"/>
        </w:rPr>
        <w:t>Próprios e de Repasse Estadual</w:t>
      </w:r>
      <w:r w:rsidRPr="00E26055">
        <w:rPr>
          <w:rFonts w:ascii="Arial" w:hAnsi="Arial" w:cs="Arial"/>
          <w:sz w:val="20"/>
          <w:szCs w:val="20"/>
        </w:rPr>
        <w:t>.</w:t>
      </w:r>
    </w:p>
    <w:p w:rsidR="00E26055" w:rsidRPr="00E26055" w:rsidRDefault="00E26055" w:rsidP="00E26055">
      <w:pPr>
        <w:tabs>
          <w:tab w:val="left" w:pos="709"/>
        </w:tabs>
        <w:jc w:val="both"/>
        <w:rPr>
          <w:rFonts w:ascii="Arial" w:hAnsi="Arial" w:cs="Arial"/>
          <w:sz w:val="20"/>
          <w:szCs w:val="20"/>
        </w:rPr>
      </w:pPr>
    </w:p>
    <w:p w:rsidR="00626C7A" w:rsidRPr="00E26055" w:rsidRDefault="00626C7A" w:rsidP="00626C7A">
      <w:pPr>
        <w:jc w:val="center"/>
        <w:rPr>
          <w:rFonts w:ascii="Arial" w:hAnsi="Arial" w:cs="Arial"/>
          <w:sz w:val="20"/>
          <w:szCs w:val="20"/>
        </w:rPr>
      </w:pPr>
      <w:r w:rsidRPr="00E26055">
        <w:rPr>
          <w:rFonts w:ascii="Arial" w:hAnsi="Arial" w:cs="Arial"/>
          <w:b/>
          <w:bCs/>
          <w:sz w:val="20"/>
          <w:szCs w:val="20"/>
        </w:rPr>
        <w:t xml:space="preserve">12. </w:t>
      </w:r>
      <w:r w:rsidRPr="00E26055">
        <w:rPr>
          <w:rFonts w:ascii="Arial" w:hAnsi="Arial" w:cs="Arial"/>
          <w:b/>
          <w:sz w:val="20"/>
          <w:szCs w:val="20"/>
        </w:rPr>
        <w:t>DISPOSIÇÕES FINAIS</w:t>
      </w:r>
      <w:r w:rsidRPr="00E26055">
        <w:rPr>
          <w:rFonts w:ascii="Arial" w:hAnsi="Arial" w:cs="Arial"/>
          <w:b/>
          <w:bCs/>
          <w:sz w:val="20"/>
          <w:szCs w:val="20"/>
        </w:rPr>
        <w:t>:</w:t>
      </w:r>
    </w:p>
    <w:p w:rsidR="00626C7A" w:rsidRPr="00E26055" w:rsidRDefault="00626C7A" w:rsidP="00626C7A">
      <w:pPr>
        <w:tabs>
          <w:tab w:val="left" w:pos="-3240"/>
        </w:tabs>
        <w:jc w:val="both"/>
        <w:rPr>
          <w:rFonts w:ascii="Arial" w:hAnsi="Arial" w:cs="Arial"/>
          <w:color w:val="000000"/>
          <w:sz w:val="20"/>
          <w:szCs w:val="20"/>
        </w:rPr>
      </w:pPr>
    </w:p>
    <w:p w:rsidR="00626C7A" w:rsidRPr="00626C7A" w:rsidRDefault="00626C7A" w:rsidP="00626C7A">
      <w:pPr>
        <w:ind w:firstLine="708"/>
        <w:jc w:val="both"/>
        <w:rPr>
          <w:rFonts w:ascii="Arial" w:hAnsi="Arial" w:cs="Arial"/>
          <w:sz w:val="20"/>
          <w:szCs w:val="20"/>
        </w:rPr>
      </w:pPr>
      <w:r w:rsidRPr="00E26055">
        <w:rPr>
          <w:rFonts w:ascii="Arial" w:hAnsi="Arial" w:cs="Arial"/>
          <w:b/>
          <w:bCs/>
          <w:sz w:val="20"/>
          <w:szCs w:val="20"/>
        </w:rPr>
        <w:t>12.1.</w:t>
      </w:r>
      <w:r w:rsidRPr="00E26055">
        <w:rPr>
          <w:rFonts w:ascii="Arial" w:hAnsi="Arial" w:cs="Arial"/>
          <w:bCs/>
          <w:sz w:val="20"/>
          <w:szCs w:val="20"/>
        </w:rPr>
        <w:t xml:space="preserve"> </w:t>
      </w:r>
      <w:r w:rsidRPr="00E26055">
        <w:rPr>
          <w:rFonts w:ascii="Arial" w:hAnsi="Arial" w:cs="Arial"/>
          <w:sz w:val="20"/>
          <w:szCs w:val="20"/>
        </w:rPr>
        <w:t>As informações contidas neste Termo de Referência</w:t>
      </w:r>
      <w:r w:rsidRPr="00626C7A">
        <w:rPr>
          <w:rFonts w:ascii="Arial" w:hAnsi="Arial" w:cs="Arial"/>
          <w:sz w:val="20"/>
          <w:szCs w:val="20"/>
        </w:rPr>
        <w:t xml:space="preserve"> não são classificadas como sigilosas.</w:t>
      </w:r>
    </w:p>
    <w:p w:rsidR="00626C7A" w:rsidRPr="00626C7A" w:rsidRDefault="00626C7A" w:rsidP="00626C7A">
      <w:pPr>
        <w:tabs>
          <w:tab w:val="left" w:pos="-3240"/>
        </w:tabs>
        <w:jc w:val="right"/>
        <w:rPr>
          <w:rFonts w:ascii="Arial" w:hAnsi="Arial" w:cs="Arial"/>
          <w:sz w:val="20"/>
          <w:szCs w:val="20"/>
        </w:rPr>
      </w:pPr>
    </w:p>
    <w:p w:rsidR="007F1B8A" w:rsidRPr="00626C7A" w:rsidRDefault="00626C7A" w:rsidP="00626C7A">
      <w:pPr>
        <w:tabs>
          <w:tab w:val="left" w:pos="-3240"/>
        </w:tabs>
        <w:jc w:val="right"/>
        <w:rPr>
          <w:rFonts w:ascii="Arial" w:hAnsi="Arial" w:cs="Arial"/>
          <w:sz w:val="20"/>
          <w:szCs w:val="20"/>
        </w:rPr>
      </w:pPr>
      <w:r w:rsidRPr="00626C7A">
        <w:rPr>
          <w:rFonts w:ascii="Arial" w:hAnsi="Arial" w:cs="Arial"/>
          <w:sz w:val="20"/>
          <w:szCs w:val="20"/>
        </w:rPr>
        <w:t xml:space="preserve">Álvares Machado, </w:t>
      </w:r>
      <w:r w:rsidR="0076670D">
        <w:rPr>
          <w:rFonts w:ascii="Arial" w:hAnsi="Arial" w:cs="Arial"/>
          <w:sz w:val="20"/>
          <w:szCs w:val="20"/>
        </w:rPr>
        <w:t>18</w:t>
      </w:r>
      <w:r w:rsidRPr="00626C7A">
        <w:rPr>
          <w:rFonts w:ascii="Arial" w:hAnsi="Arial" w:cs="Arial"/>
          <w:sz w:val="20"/>
          <w:szCs w:val="20"/>
        </w:rPr>
        <w:t xml:space="preserve"> de novembro de 2025</w:t>
      </w:r>
      <w:r w:rsidR="007F1B8A" w:rsidRPr="00626C7A">
        <w:rPr>
          <w:rFonts w:ascii="Arial" w:hAnsi="Arial" w:cs="Arial"/>
          <w:sz w:val="20"/>
          <w:szCs w:val="20"/>
        </w:rPr>
        <w:t>.</w:t>
      </w:r>
    </w:p>
    <w:p w:rsidR="007F1B8A" w:rsidRPr="00626C7A" w:rsidRDefault="007F1B8A" w:rsidP="007F1B8A">
      <w:pPr>
        <w:tabs>
          <w:tab w:val="left" w:pos="-3240"/>
        </w:tabs>
        <w:jc w:val="center"/>
        <w:rPr>
          <w:rFonts w:ascii="Arial" w:hAnsi="Arial" w:cs="Arial"/>
          <w:sz w:val="20"/>
          <w:szCs w:val="20"/>
        </w:rPr>
      </w:pPr>
    </w:p>
    <w:p w:rsidR="007F1B8A" w:rsidRPr="00626C7A" w:rsidRDefault="007F1B8A" w:rsidP="007F1B8A">
      <w:pPr>
        <w:tabs>
          <w:tab w:val="left" w:pos="-3240"/>
        </w:tabs>
        <w:jc w:val="center"/>
        <w:rPr>
          <w:rFonts w:ascii="Arial" w:hAnsi="Arial" w:cs="Arial"/>
          <w:sz w:val="20"/>
          <w:szCs w:val="20"/>
        </w:rPr>
      </w:pPr>
    </w:p>
    <w:p w:rsidR="00F751CB" w:rsidRPr="00626C7A" w:rsidRDefault="00F751CB" w:rsidP="007F1B8A">
      <w:pPr>
        <w:tabs>
          <w:tab w:val="left" w:pos="-3240"/>
        </w:tabs>
        <w:jc w:val="center"/>
        <w:rPr>
          <w:rFonts w:ascii="Arial" w:hAnsi="Arial" w:cs="Arial"/>
          <w:sz w:val="20"/>
          <w:szCs w:val="20"/>
        </w:rPr>
      </w:pPr>
    </w:p>
    <w:p w:rsidR="002F3D68" w:rsidRPr="00626C7A" w:rsidRDefault="002F3D68" w:rsidP="002F3D68">
      <w:pPr>
        <w:tabs>
          <w:tab w:val="left" w:pos="-3240"/>
        </w:tabs>
        <w:jc w:val="center"/>
        <w:rPr>
          <w:rFonts w:ascii="Arial" w:hAnsi="Arial" w:cs="Arial"/>
          <w:i/>
          <w:sz w:val="20"/>
          <w:szCs w:val="20"/>
        </w:rPr>
      </w:pPr>
      <w:r w:rsidRPr="00626C7A">
        <w:rPr>
          <w:rFonts w:ascii="Arial" w:hAnsi="Arial" w:cs="Arial"/>
          <w:i/>
          <w:sz w:val="20"/>
          <w:szCs w:val="20"/>
        </w:rPr>
        <w:t>Assinado no original</w:t>
      </w:r>
    </w:p>
    <w:p w:rsidR="002F3D68" w:rsidRPr="00626C7A" w:rsidRDefault="002F3D68" w:rsidP="002F3D68">
      <w:pPr>
        <w:jc w:val="center"/>
        <w:rPr>
          <w:rFonts w:ascii="Arial" w:hAnsi="Arial" w:cs="Arial"/>
          <w:b/>
          <w:sz w:val="20"/>
          <w:szCs w:val="20"/>
        </w:rPr>
      </w:pPr>
      <w:r w:rsidRPr="00626C7A">
        <w:rPr>
          <w:rFonts w:ascii="Arial" w:hAnsi="Arial" w:cs="Arial"/>
          <w:b/>
          <w:sz w:val="20"/>
          <w:szCs w:val="20"/>
        </w:rPr>
        <w:t>MATHEUS MOZETIC ROMERO</w:t>
      </w:r>
    </w:p>
    <w:p w:rsidR="002F3D68" w:rsidRPr="00626C7A" w:rsidRDefault="002F3D68" w:rsidP="002F3D68">
      <w:pPr>
        <w:tabs>
          <w:tab w:val="left" w:pos="-3240"/>
        </w:tabs>
        <w:jc w:val="center"/>
        <w:rPr>
          <w:rFonts w:ascii="Arial" w:hAnsi="Arial" w:cs="Arial"/>
          <w:sz w:val="20"/>
          <w:szCs w:val="20"/>
        </w:rPr>
      </w:pPr>
      <w:r w:rsidRPr="00626C7A">
        <w:rPr>
          <w:rFonts w:ascii="Arial" w:hAnsi="Arial" w:cs="Arial"/>
          <w:sz w:val="20"/>
          <w:szCs w:val="20"/>
        </w:rPr>
        <w:t>Diretor Interino de Obras e Serviços Públicos</w:t>
      </w:r>
    </w:p>
    <w:p w:rsidR="002F3D68" w:rsidRDefault="002F3D68" w:rsidP="002F3D68">
      <w:pPr>
        <w:tabs>
          <w:tab w:val="left" w:pos="-3240"/>
        </w:tabs>
        <w:jc w:val="center"/>
        <w:rPr>
          <w:rFonts w:ascii="Arial" w:hAnsi="Arial" w:cs="Arial"/>
          <w:sz w:val="20"/>
          <w:szCs w:val="20"/>
        </w:rPr>
      </w:pPr>
    </w:p>
    <w:p w:rsidR="00F751CB" w:rsidRDefault="00F751CB" w:rsidP="002F3D68">
      <w:pPr>
        <w:tabs>
          <w:tab w:val="left" w:pos="-3240"/>
        </w:tabs>
        <w:jc w:val="center"/>
        <w:rPr>
          <w:rFonts w:ascii="Arial" w:hAnsi="Arial" w:cs="Arial"/>
          <w:sz w:val="20"/>
          <w:szCs w:val="20"/>
        </w:rPr>
      </w:pPr>
    </w:p>
    <w:p w:rsidR="00622C1B" w:rsidRPr="00626C7A" w:rsidRDefault="00622C1B" w:rsidP="002F3D68">
      <w:pPr>
        <w:tabs>
          <w:tab w:val="left" w:pos="-3240"/>
        </w:tabs>
        <w:jc w:val="center"/>
        <w:rPr>
          <w:rFonts w:ascii="Arial" w:hAnsi="Arial" w:cs="Arial"/>
          <w:sz w:val="20"/>
          <w:szCs w:val="20"/>
        </w:rPr>
      </w:pPr>
    </w:p>
    <w:p w:rsidR="002F3D68" w:rsidRPr="00626C7A" w:rsidRDefault="002F3D68" w:rsidP="002F3D68">
      <w:pPr>
        <w:tabs>
          <w:tab w:val="left" w:pos="-3240"/>
        </w:tabs>
        <w:jc w:val="center"/>
        <w:rPr>
          <w:rFonts w:ascii="Arial" w:hAnsi="Arial" w:cs="Arial"/>
          <w:sz w:val="20"/>
          <w:szCs w:val="20"/>
        </w:rPr>
      </w:pPr>
    </w:p>
    <w:p w:rsidR="002F3D68" w:rsidRPr="00626C7A" w:rsidRDefault="002F3D68" w:rsidP="002F3D68">
      <w:pPr>
        <w:tabs>
          <w:tab w:val="left" w:pos="-3240"/>
        </w:tabs>
        <w:jc w:val="center"/>
        <w:rPr>
          <w:rFonts w:ascii="Arial" w:hAnsi="Arial" w:cs="Arial"/>
          <w:sz w:val="20"/>
          <w:szCs w:val="20"/>
        </w:rPr>
      </w:pPr>
      <w:r w:rsidRPr="00626C7A">
        <w:rPr>
          <w:rFonts w:ascii="Arial" w:hAnsi="Arial" w:cs="Arial"/>
          <w:i/>
          <w:sz w:val="20"/>
          <w:szCs w:val="20"/>
        </w:rPr>
        <w:t>Assinado no original</w:t>
      </w:r>
    </w:p>
    <w:p w:rsidR="002F3D68" w:rsidRPr="00626C7A" w:rsidRDefault="002F3D68" w:rsidP="002F3D68">
      <w:pPr>
        <w:jc w:val="center"/>
        <w:rPr>
          <w:rFonts w:ascii="Arial" w:hAnsi="Arial" w:cs="Arial"/>
          <w:color w:val="000000"/>
          <w:sz w:val="20"/>
          <w:szCs w:val="20"/>
        </w:rPr>
      </w:pPr>
      <w:r w:rsidRPr="00626C7A">
        <w:rPr>
          <w:rFonts w:ascii="Arial" w:hAnsi="Arial" w:cs="Arial"/>
          <w:b/>
          <w:color w:val="000000"/>
          <w:sz w:val="20"/>
          <w:szCs w:val="20"/>
        </w:rPr>
        <w:t>VICTOR HUGO DUMONT</w:t>
      </w:r>
    </w:p>
    <w:p w:rsidR="002F3D68" w:rsidRPr="00626C7A" w:rsidRDefault="002F3D68" w:rsidP="002F3D68">
      <w:pPr>
        <w:tabs>
          <w:tab w:val="left" w:pos="-3240"/>
        </w:tabs>
        <w:jc w:val="center"/>
        <w:rPr>
          <w:rFonts w:ascii="Arial" w:hAnsi="Arial" w:cs="Arial"/>
          <w:color w:val="000000"/>
          <w:sz w:val="20"/>
          <w:szCs w:val="20"/>
        </w:rPr>
      </w:pPr>
      <w:r w:rsidRPr="00626C7A">
        <w:rPr>
          <w:rFonts w:ascii="Arial" w:hAnsi="Arial" w:cs="Arial"/>
          <w:color w:val="000000"/>
          <w:sz w:val="20"/>
          <w:szCs w:val="20"/>
        </w:rPr>
        <w:t>Assessor de Administração</w:t>
      </w:r>
    </w:p>
    <w:p w:rsidR="00F751CB" w:rsidRDefault="00F751CB" w:rsidP="002F3D68">
      <w:pPr>
        <w:tabs>
          <w:tab w:val="left" w:pos="-3240"/>
        </w:tabs>
        <w:jc w:val="center"/>
        <w:rPr>
          <w:rFonts w:ascii="Arial" w:hAnsi="Arial" w:cs="Arial"/>
          <w:color w:val="000000"/>
          <w:sz w:val="20"/>
          <w:szCs w:val="20"/>
        </w:rPr>
      </w:pPr>
    </w:p>
    <w:p w:rsidR="00D01FB6" w:rsidRDefault="00D01FB6" w:rsidP="002F3D68">
      <w:pPr>
        <w:tabs>
          <w:tab w:val="left" w:pos="-3240"/>
        </w:tabs>
        <w:jc w:val="center"/>
        <w:rPr>
          <w:rFonts w:ascii="Arial" w:hAnsi="Arial" w:cs="Arial"/>
          <w:color w:val="000000"/>
          <w:sz w:val="20"/>
          <w:szCs w:val="20"/>
        </w:rPr>
      </w:pPr>
    </w:p>
    <w:p w:rsidR="0048503C" w:rsidRDefault="0048503C" w:rsidP="002F3D68">
      <w:pPr>
        <w:tabs>
          <w:tab w:val="left" w:pos="-3240"/>
        </w:tabs>
        <w:jc w:val="center"/>
        <w:rPr>
          <w:rFonts w:ascii="Arial" w:hAnsi="Arial" w:cs="Arial"/>
          <w:color w:val="000000"/>
          <w:sz w:val="20"/>
          <w:szCs w:val="20"/>
        </w:rPr>
      </w:pPr>
    </w:p>
    <w:p w:rsidR="00D01FB6" w:rsidRPr="00384E6C" w:rsidRDefault="00D01FB6" w:rsidP="002F3D68">
      <w:pPr>
        <w:tabs>
          <w:tab w:val="left" w:pos="-3240"/>
        </w:tabs>
        <w:jc w:val="center"/>
        <w:rPr>
          <w:rFonts w:ascii="Arial" w:hAnsi="Arial" w:cs="Arial"/>
          <w:color w:val="000000"/>
          <w:sz w:val="20"/>
          <w:szCs w:val="20"/>
        </w:rPr>
      </w:pPr>
    </w:p>
    <w:p w:rsidR="002F3D68" w:rsidRPr="00384E6C" w:rsidRDefault="002F3D68" w:rsidP="002F3D68">
      <w:pPr>
        <w:tabs>
          <w:tab w:val="left" w:pos="-3240"/>
        </w:tabs>
        <w:jc w:val="center"/>
        <w:rPr>
          <w:rFonts w:ascii="Arial" w:hAnsi="Arial" w:cs="Arial"/>
          <w:color w:val="000000"/>
          <w:sz w:val="20"/>
          <w:szCs w:val="20"/>
        </w:rPr>
      </w:pPr>
      <w:r w:rsidRPr="00384E6C">
        <w:rPr>
          <w:rFonts w:ascii="Arial" w:hAnsi="Arial" w:cs="Arial"/>
          <w:i/>
          <w:sz w:val="20"/>
          <w:szCs w:val="20"/>
        </w:rPr>
        <w:t>Assinado no original</w:t>
      </w:r>
    </w:p>
    <w:p w:rsidR="002F3D68" w:rsidRPr="00384E6C" w:rsidRDefault="002F3D68" w:rsidP="002F3D68">
      <w:pPr>
        <w:jc w:val="center"/>
        <w:rPr>
          <w:rFonts w:ascii="Arial" w:hAnsi="Arial" w:cs="Arial"/>
          <w:color w:val="000000"/>
          <w:sz w:val="20"/>
          <w:szCs w:val="20"/>
        </w:rPr>
      </w:pPr>
      <w:r w:rsidRPr="00384E6C">
        <w:rPr>
          <w:rFonts w:ascii="Arial" w:hAnsi="Arial" w:cs="Arial"/>
          <w:b/>
          <w:color w:val="000000"/>
          <w:sz w:val="20"/>
          <w:szCs w:val="20"/>
        </w:rPr>
        <w:t>THAYNÁ LIRA PREMOLI SANCHEZ</w:t>
      </w:r>
    </w:p>
    <w:p w:rsidR="007F1B8A" w:rsidRPr="007F1B8A" w:rsidRDefault="002F3D68" w:rsidP="002F3D68">
      <w:pPr>
        <w:tabs>
          <w:tab w:val="left" w:pos="-3240"/>
        </w:tabs>
        <w:jc w:val="center"/>
        <w:rPr>
          <w:rFonts w:ascii="Arial" w:hAnsi="Arial" w:cs="Arial"/>
          <w:color w:val="000000"/>
          <w:sz w:val="20"/>
          <w:szCs w:val="20"/>
        </w:rPr>
      </w:pPr>
      <w:r w:rsidRPr="00384E6C">
        <w:rPr>
          <w:rFonts w:ascii="Arial" w:hAnsi="Arial" w:cs="Arial"/>
          <w:color w:val="000000"/>
          <w:sz w:val="20"/>
          <w:szCs w:val="20"/>
        </w:rPr>
        <w:t>Assessora de Engenharia e Projetos</w:t>
      </w: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Default="007F1B8A"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F40A4F" w:rsidRDefault="00F40A4F" w:rsidP="002F3D68">
      <w:pPr>
        <w:tabs>
          <w:tab w:val="left" w:pos="-3240"/>
        </w:tabs>
        <w:jc w:val="both"/>
        <w:rPr>
          <w:rFonts w:ascii="Arial" w:hAnsi="Arial" w:cs="Arial"/>
          <w:sz w:val="20"/>
          <w:szCs w:val="20"/>
        </w:rPr>
      </w:pPr>
    </w:p>
    <w:p w:rsidR="00F40A4F" w:rsidRDefault="00F40A4F" w:rsidP="002F3D68">
      <w:pPr>
        <w:tabs>
          <w:tab w:val="left" w:pos="-3240"/>
        </w:tabs>
        <w:jc w:val="both"/>
        <w:rPr>
          <w:rFonts w:ascii="Arial" w:hAnsi="Arial" w:cs="Arial"/>
          <w:sz w:val="20"/>
          <w:szCs w:val="20"/>
        </w:rPr>
      </w:pPr>
    </w:p>
    <w:p w:rsidR="00F40A4F" w:rsidRDefault="00F40A4F" w:rsidP="002F3D68">
      <w:pPr>
        <w:tabs>
          <w:tab w:val="left" w:pos="-3240"/>
        </w:tabs>
        <w:jc w:val="both"/>
        <w:rPr>
          <w:rFonts w:ascii="Arial" w:hAnsi="Arial" w:cs="Arial"/>
          <w:sz w:val="20"/>
          <w:szCs w:val="20"/>
        </w:rPr>
      </w:pPr>
    </w:p>
    <w:p w:rsidR="00F40A4F" w:rsidRDefault="00F40A4F" w:rsidP="002F3D68">
      <w:pPr>
        <w:tabs>
          <w:tab w:val="left" w:pos="-3240"/>
        </w:tabs>
        <w:jc w:val="both"/>
        <w:rPr>
          <w:rFonts w:ascii="Arial" w:hAnsi="Arial" w:cs="Arial"/>
          <w:sz w:val="20"/>
          <w:szCs w:val="20"/>
        </w:rPr>
      </w:pPr>
    </w:p>
    <w:p w:rsidR="00F40A4F" w:rsidRDefault="00F40A4F" w:rsidP="002F3D68">
      <w:pPr>
        <w:tabs>
          <w:tab w:val="left" w:pos="-3240"/>
        </w:tabs>
        <w:jc w:val="both"/>
        <w:rPr>
          <w:rFonts w:ascii="Arial" w:hAnsi="Arial" w:cs="Arial"/>
          <w:sz w:val="20"/>
          <w:szCs w:val="20"/>
        </w:rPr>
      </w:pPr>
    </w:p>
    <w:p w:rsidR="00F40A4F" w:rsidRDefault="00F40A4F" w:rsidP="002F3D68">
      <w:pPr>
        <w:tabs>
          <w:tab w:val="left" w:pos="-3240"/>
        </w:tabs>
        <w:jc w:val="both"/>
        <w:rPr>
          <w:rFonts w:ascii="Arial" w:hAnsi="Arial" w:cs="Arial"/>
          <w:sz w:val="20"/>
          <w:szCs w:val="20"/>
        </w:rPr>
      </w:pPr>
    </w:p>
    <w:p w:rsidR="00F40A4F" w:rsidRDefault="00F40A4F"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48503C" w:rsidRDefault="0048503C" w:rsidP="002F3D68">
      <w:pPr>
        <w:tabs>
          <w:tab w:val="left" w:pos="-3240"/>
        </w:tabs>
        <w:jc w:val="both"/>
        <w:rPr>
          <w:rFonts w:ascii="Arial" w:hAnsi="Arial" w:cs="Arial"/>
          <w:sz w:val="20"/>
          <w:szCs w:val="20"/>
        </w:rPr>
      </w:pPr>
    </w:p>
    <w:p w:rsidR="00617E4B" w:rsidRPr="00D01FB6" w:rsidRDefault="007F1B8A" w:rsidP="002F3D68">
      <w:pPr>
        <w:tabs>
          <w:tab w:val="left" w:pos="-3240"/>
        </w:tabs>
        <w:jc w:val="both"/>
        <w:rPr>
          <w:rFonts w:ascii="Cambria" w:hAnsi="Cambria" w:cs="Arial"/>
          <w:sz w:val="20"/>
          <w:szCs w:val="20"/>
        </w:rPr>
      </w:pPr>
      <w:r w:rsidRPr="00D01FB6">
        <w:rPr>
          <w:rFonts w:ascii="Cambria" w:hAnsi="Cambria" w:cs="Arial"/>
          <w:sz w:val="17"/>
          <w:szCs w:val="17"/>
        </w:rPr>
        <w:t xml:space="preserve">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w:t>
      </w:r>
      <w:r w:rsidR="00D01FB6" w:rsidRPr="00D01FB6">
        <w:rPr>
          <w:rFonts w:ascii="Cambria" w:hAnsi="Cambria" w:cs="Arial"/>
          <w:sz w:val="17"/>
          <w:szCs w:val="17"/>
        </w:rPr>
        <w:t>setembro</w:t>
      </w:r>
      <w:r w:rsidRPr="00D01FB6">
        <w:rPr>
          <w:rFonts w:ascii="Cambria" w:hAnsi="Cambria" w:cs="Arial"/>
          <w:sz w:val="17"/>
          <w:szCs w:val="17"/>
        </w:rPr>
        <w:t>/2025.</w:t>
      </w:r>
    </w:p>
    <w:p w:rsidR="00D74A26" w:rsidRPr="00573BC2" w:rsidRDefault="00D74A26" w:rsidP="000C175C">
      <w:pPr>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B44993" w:rsidTr="00C33A5D">
        <w:tc>
          <w:tcPr>
            <w:tcW w:w="9494" w:type="dxa"/>
            <w:tcBorders>
              <w:top w:val="single" w:sz="4" w:space="0" w:color="auto"/>
              <w:left w:val="single" w:sz="4" w:space="0" w:color="auto"/>
              <w:bottom w:val="single" w:sz="4" w:space="0" w:color="auto"/>
              <w:right w:val="single" w:sz="4" w:space="0" w:color="auto"/>
            </w:tcBorders>
          </w:tcPr>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ESTUDO TÉCNICO PRELIMINAR</w:t>
            </w: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 xml:space="preserve">ETP nº </w:t>
            </w:r>
            <w:r w:rsidR="007F171A">
              <w:rPr>
                <w:rFonts w:ascii="Arial" w:hAnsi="Arial" w:cs="Arial"/>
                <w:b/>
                <w:bCs/>
                <w:sz w:val="44"/>
                <w:szCs w:val="44"/>
                <w:lang w:eastAsia="en-US"/>
              </w:rPr>
              <w:t>2</w:t>
            </w:r>
            <w:r w:rsidR="00D02A31">
              <w:rPr>
                <w:rFonts w:ascii="Arial" w:hAnsi="Arial" w:cs="Arial"/>
                <w:b/>
                <w:bCs/>
                <w:sz w:val="44"/>
                <w:szCs w:val="44"/>
                <w:lang w:eastAsia="en-US"/>
              </w:rPr>
              <w:t>9</w:t>
            </w:r>
            <w:r w:rsidR="005A3334">
              <w:rPr>
                <w:rFonts w:ascii="Arial" w:hAnsi="Arial" w:cs="Arial"/>
                <w:b/>
                <w:bCs/>
                <w:sz w:val="44"/>
                <w:szCs w:val="44"/>
                <w:lang w:eastAsia="en-US"/>
              </w:rPr>
              <w:t>/2025</w:t>
            </w: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Em conformidade com o art. 18, § 1º da Lei nº 14.133/</w:t>
            </w:r>
            <w:proofErr w:type="gramStart"/>
            <w:r w:rsidRPr="00B44993">
              <w:rPr>
                <w:rFonts w:ascii="Arial" w:hAnsi="Arial" w:cs="Arial"/>
                <w:bCs/>
                <w:sz w:val="20"/>
                <w:szCs w:val="20"/>
                <w:lang w:eastAsia="en-US"/>
              </w:rPr>
              <w:t>2021</w:t>
            </w:r>
            <w:proofErr w:type="gramEnd"/>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5A2FD5" w:rsidP="00C33A5D">
            <w:pPr>
              <w:jc w:val="both"/>
              <w:rPr>
                <w:rFonts w:ascii="Arial" w:hAnsi="Arial" w:cs="Arial"/>
                <w:bCs/>
                <w:sz w:val="20"/>
                <w:szCs w:val="20"/>
                <w:lang w:eastAsia="en-US"/>
              </w:rPr>
            </w:pPr>
            <w:r w:rsidRPr="005A2FD5">
              <w:rPr>
                <w:rFonts w:ascii="Arial" w:hAnsi="Arial" w:cs="Arial"/>
                <w:b/>
                <w:sz w:val="20"/>
                <w:szCs w:val="20"/>
                <w:lang w:eastAsia="en-US"/>
              </w:rPr>
              <w:t xml:space="preserve">Contratação de empresa especializada para execução de </w:t>
            </w:r>
            <w:r w:rsidR="001D3CCC">
              <w:rPr>
                <w:rFonts w:ascii="Arial" w:hAnsi="Arial" w:cs="Arial"/>
                <w:b/>
                <w:sz w:val="20"/>
                <w:szCs w:val="20"/>
                <w:lang w:eastAsia="en-US"/>
              </w:rPr>
              <w:t>serviços de infraestrutura urbana (18.053,01 m² de recapeamento asfáltico, em concreto betuminoso usinado a quente (CBUQ))</w:t>
            </w:r>
            <w:r w:rsidR="0000385B">
              <w:rPr>
                <w:rFonts w:ascii="Arial" w:hAnsi="Arial" w:cs="Arial"/>
                <w:b/>
                <w:sz w:val="20"/>
                <w:szCs w:val="20"/>
                <w:lang w:eastAsia="en-US"/>
              </w:rPr>
              <w:t xml:space="preserve">, </w:t>
            </w:r>
            <w:r w:rsidR="001D3CCC">
              <w:rPr>
                <w:rFonts w:ascii="Arial" w:hAnsi="Arial" w:cs="Arial"/>
                <w:b/>
                <w:sz w:val="20"/>
                <w:szCs w:val="20"/>
                <w:lang w:eastAsia="en-US"/>
              </w:rPr>
              <w:t>em diversas vias públicas, nos bairros: Centro, Conjunto Habitacional Salvador Costa, Jardim das Rosas, Jardim Luiz Augusto de Lima, Jardim Panorama, Jardim Primavera, Jardim Santa Eugênia, Residencial Arantes e Vila Paulista</w:t>
            </w:r>
            <w:r w:rsidR="00E11F98">
              <w:rPr>
                <w:rFonts w:ascii="Arial" w:hAnsi="Arial" w:cs="Arial"/>
                <w:b/>
                <w:sz w:val="20"/>
                <w:szCs w:val="20"/>
                <w:lang w:eastAsia="en-US"/>
              </w:rPr>
              <w:t xml:space="preserve">; </w:t>
            </w:r>
            <w:r w:rsidR="001D3CCC">
              <w:rPr>
                <w:rFonts w:ascii="Arial" w:hAnsi="Arial" w:cs="Arial"/>
                <w:b/>
                <w:sz w:val="20"/>
                <w:szCs w:val="20"/>
                <w:lang w:eastAsia="en-US"/>
              </w:rPr>
              <w:t>nos termos do Convênio nº 100172/2025</w:t>
            </w:r>
            <w:r w:rsidR="00E11F98">
              <w:rPr>
                <w:rFonts w:ascii="Arial" w:hAnsi="Arial" w:cs="Arial"/>
                <w:b/>
                <w:sz w:val="20"/>
                <w:szCs w:val="20"/>
                <w:lang w:eastAsia="en-US"/>
              </w:rPr>
              <w:t>, mediante o Governo do Estado de São Paulo, através da Secretaria de Estado de Governo e Relações Institucionais, mais contrapartida do Município</w:t>
            </w:r>
            <w:r w:rsidR="00B06F3E">
              <w:rPr>
                <w:rFonts w:ascii="Arial" w:hAnsi="Arial" w:cs="Arial"/>
                <w:b/>
                <w:sz w:val="20"/>
                <w:szCs w:val="20"/>
                <w:lang w:eastAsia="en-US"/>
              </w:rPr>
              <w:t>;</w:t>
            </w:r>
            <w:r w:rsidR="005E2EF8">
              <w:rPr>
                <w:rFonts w:ascii="Arial" w:hAnsi="Arial" w:cs="Arial"/>
                <w:b/>
                <w:sz w:val="20"/>
                <w:szCs w:val="20"/>
                <w:lang w:eastAsia="en-US"/>
              </w:rPr>
              <w:t xml:space="preserve"> obra</w:t>
            </w:r>
            <w:r w:rsidR="00264956">
              <w:rPr>
                <w:rFonts w:ascii="Arial" w:hAnsi="Arial" w:cs="Arial"/>
                <w:b/>
                <w:sz w:val="20"/>
                <w:szCs w:val="20"/>
                <w:lang w:eastAsia="en-US"/>
              </w:rPr>
              <w:t xml:space="preserve"> pelo </w:t>
            </w:r>
            <w:r w:rsidR="00C07F2A">
              <w:rPr>
                <w:rFonts w:ascii="Arial" w:hAnsi="Arial" w:cs="Arial"/>
                <w:b/>
                <w:sz w:val="20"/>
                <w:szCs w:val="20"/>
                <w:lang w:eastAsia="en-US"/>
              </w:rPr>
              <w:t xml:space="preserve">regime de execução indireta, </w:t>
            </w:r>
            <w:r w:rsidR="001D3CCC">
              <w:rPr>
                <w:rFonts w:ascii="Arial" w:hAnsi="Arial" w:cs="Arial"/>
                <w:b/>
                <w:sz w:val="20"/>
                <w:szCs w:val="20"/>
                <w:lang w:eastAsia="en-US"/>
              </w:rPr>
              <w:t>empreitada por preço global</w:t>
            </w:r>
            <w:r w:rsidR="00EC4AA5">
              <w:rPr>
                <w:rFonts w:ascii="Arial" w:hAnsi="Arial" w:cs="Arial"/>
                <w:b/>
                <w:sz w:val="20"/>
                <w:szCs w:val="20"/>
                <w:lang w:eastAsia="en-US"/>
              </w:rPr>
              <w:t xml:space="preserve"> (com fornecimento de equipamentos, mão de obra e material pela Contratada)</w:t>
            </w:r>
            <w:r w:rsidR="000603E8">
              <w:rPr>
                <w:rFonts w:ascii="Arial" w:hAnsi="Arial" w:cs="Arial"/>
                <w:b/>
                <w:sz w:val="20"/>
                <w:szCs w:val="20"/>
                <w:lang w:eastAsia="en-US"/>
              </w:rPr>
              <w:t xml:space="preserve"> </w:t>
            </w:r>
            <w:r w:rsidR="000603E8" w:rsidRPr="000603E8">
              <w:rPr>
                <w:rFonts w:ascii="Arial" w:hAnsi="Arial" w:cs="Arial"/>
                <w:b/>
                <w:sz w:val="20"/>
                <w:szCs w:val="20"/>
                <w:lang w:eastAsia="en-US"/>
              </w:rPr>
              <w:t>– Divisão de Obras e Serviços Públicos</w:t>
            </w:r>
            <w:r w:rsidR="00B44993" w:rsidRPr="00B44993">
              <w:rPr>
                <w:rFonts w:ascii="Arial" w:hAnsi="Arial" w:cs="Arial"/>
                <w:b/>
                <w:sz w:val="20"/>
                <w:szCs w:val="20"/>
                <w:lang w:eastAsia="en-US"/>
              </w:rPr>
              <w:t>.</w:t>
            </w: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E51903" w:rsidRDefault="00E51903" w:rsidP="00C33A5D">
            <w:pPr>
              <w:jc w:val="both"/>
              <w:rPr>
                <w:rFonts w:ascii="Arial" w:hAnsi="Arial" w:cs="Arial"/>
                <w:bCs/>
                <w:sz w:val="20"/>
                <w:szCs w:val="20"/>
                <w:lang w:eastAsia="en-US"/>
              </w:rPr>
            </w:pPr>
          </w:p>
          <w:p w:rsidR="00610E6A" w:rsidRDefault="00610E6A" w:rsidP="00C33A5D">
            <w:pPr>
              <w:jc w:val="both"/>
              <w:rPr>
                <w:rFonts w:ascii="Arial" w:hAnsi="Arial" w:cs="Arial"/>
                <w:bCs/>
                <w:sz w:val="20"/>
                <w:szCs w:val="20"/>
                <w:lang w:eastAsia="en-US"/>
              </w:rPr>
            </w:pPr>
          </w:p>
          <w:p w:rsidR="00E34A29" w:rsidRDefault="00E34A29" w:rsidP="00C33A5D">
            <w:pPr>
              <w:jc w:val="both"/>
              <w:rPr>
                <w:rFonts w:ascii="Arial" w:hAnsi="Arial" w:cs="Arial"/>
                <w:bCs/>
                <w:sz w:val="20"/>
                <w:szCs w:val="20"/>
                <w:lang w:eastAsia="en-US"/>
              </w:rPr>
            </w:pPr>
          </w:p>
          <w:p w:rsidR="00E34A29" w:rsidRDefault="00E34A29" w:rsidP="00C33A5D">
            <w:pPr>
              <w:jc w:val="both"/>
              <w:rPr>
                <w:rFonts w:ascii="Arial" w:hAnsi="Arial" w:cs="Arial"/>
                <w:bCs/>
                <w:sz w:val="20"/>
                <w:szCs w:val="20"/>
                <w:lang w:eastAsia="en-US"/>
              </w:rPr>
            </w:pPr>
          </w:p>
          <w:p w:rsidR="00E51903" w:rsidRDefault="00E5190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1021A3" w:rsidRPr="00B44993" w:rsidRDefault="001021A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r w:rsidRPr="00B44993">
              <w:rPr>
                <w:rFonts w:ascii="Arial" w:hAnsi="Arial" w:cs="Arial"/>
                <w:bCs/>
                <w:sz w:val="20"/>
                <w:szCs w:val="20"/>
                <w:lang w:eastAsia="en-US"/>
              </w:rPr>
              <w:t xml:space="preserve">Unidade administrativa responsável: </w:t>
            </w:r>
            <w:r w:rsidRPr="00B44993">
              <w:rPr>
                <w:rFonts w:ascii="Arial" w:hAnsi="Arial" w:cs="Arial"/>
                <w:b/>
                <w:sz w:val="20"/>
                <w:szCs w:val="20"/>
                <w:lang w:eastAsia="en-US"/>
              </w:rPr>
              <w:t>Divisão Municipal de Obras e Serviços Públicos</w:t>
            </w: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(Unidade demandante/requisitante)</w:t>
            </w:r>
          </w:p>
          <w:p w:rsidR="00B44993" w:rsidRPr="00B44993" w:rsidRDefault="00B44993" w:rsidP="00C33A5D">
            <w:pPr>
              <w:jc w:val="center"/>
              <w:rPr>
                <w:rFonts w:ascii="Arial" w:hAnsi="Arial" w:cs="Arial"/>
                <w:bCs/>
                <w:sz w:val="20"/>
                <w:szCs w:val="20"/>
                <w:lang w:eastAsia="en-US"/>
              </w:rPr>
            </w:pPr>
          </w:p>
        </w:tc>
      </w:tr>
    </w:tbl>
    <w:p w:rsidR="00B44993" w:rsidRPr="000603E8" w:rsidRDefault="00B44993" w:rsidP="00B44993">
      <w:pPr>
        <w:jc w:val="center"/>
        <w:rPr>
          <w:rFonts w:ascii="Arial" w:hAnsi="Arial" w:cs="Arial"/>
          <w:bCs/>
          <w:sz w:val="20"/>
          <w:szCs w:val="20"/>
        </w:rPr>
      </w:pPr>
    </w:p>
    <w:p w:rsidR="00B44993" w:rsidRPr="00F44DDB" w:rsidRDefault="00B44993" w:rsidP="00B44993">
      <w:pPr>
        <w:jc w:val="center"/>
        <w:rPr>
          <w:rFonts w:ascii="Arial" w:hAnsi="Arial" w:cs="Arial"/>
          <w:u w:val="single"/>
        </w:rPr>
      </w:pPr>
      <w:r w:rsidRPr="00F44DDB">
        <w:rPr>
          <w:rFonts w:ascii="Arial" w:hAnsi="Arial" w:cs="Arial"/>
          <w:b/>
          <w:bCs/>
          <w:u w:val="single"/>
        </w:rPr>
        <w:lastRenderedPageBreak/>
        <w:t xml:space="preserve">ESTUDO TÉCNICO PRELIMINAR Nº </w:t>
      </w:r>
      <w:r w:rsidR="00B23878" w:rsidRPr="00F44DDB">
        <w:rPr>
          <w:rFonts w:ascii="Arial" w:hAnsi="Arial" w:cs="Arial"/>
          <w:b/>
          <w:bCs/>
          <w:u w:val="single"/>
        </w:rPr>
        <w:t>2</w:t>
      </w:r>
      <w:r w:rsidR="00F44DDB">
        <w:rPr>
          <w:rFonts w:ascii="Arial" w:hAnsi="Arial" w:cs="Arial"/>
          <w:b/>
          <w:bCs/>
          <w:u w:val="single"/>
        </w:rPr>
        <w:t>9</w:t>
      </w:r>
      <w:r w:rsidRPr="00F44DDB">
        <w:rPr>
          <w:rFonts w:ascii="Arial" w:hAnsi="Arial" w:cs="Arial"/>
          <w:b/>
          <w:bCs/>
          <w:u w:val="single"/>
        </w:rPr>
        <w:t>/</w:t>
      </w:r>
      <w:r w:rsidR="00DD0127" w:rsidRPr="00F44DDB">
        <w:rPr>
          <w:rFonts w:ascii="Arial" w:hAnsi="Arial" w:cs="Arial"/>
          <w:b/>
          <w:bCs/>
          <w:u w:val="single"/>
        </w:rPr>
        <w:t>2025</w:t>
      </w:r>
    </w:p>
    <w:p w:rsidR="00B44993" w:rsidRPr="00F44DDB" w:rsidRDefault="0032363E" w:rsidP="00B44993">
      <w:pPr>
        <w:jc w:val="center"/>
        <w:rPr>
          <w:rFonts w:ascii="Arial" w:hAnsi="Arial" w:cs="Arial"/>
          <w:b/>
          <w:bCs/>
          <w:sz w:val="20"/>
          <w:szCs w:val="20"/>
          <w:u w:val="single"/>
        </w:rPr>
      </w:pPr>
      <w:r w:rsidRPr="00F44DDB">
        <w:rPr>
          <w:rFonts w:ascii="Arial" w:hAnsi="Arial" w:cs="Arial"/>
          <w:bCs/>
          <w:i/>
          <w:sz w:val="20"/>
          <w:szCs w:val="20"/>
          <w:u w:val="single"/>
        </w:rPr>
        <w:t xml:space="preserve">(Este anexo é o Termo de Referência da Concorrência Presencial, </w:t>
      </w:r>
      <w:r w:rsidRPr="00F44DDB">
        <w:rPr>
          <w:rFonts w:ascii="Arial" w:hAnsi="Arial" w:cs="Arial"/>
          <w:b/>
          <w:bCs/>
          <w:i/>
          <w:sz w:val="20"/>
          <w:szCs w:val="20"/>
          <w:u w:val="single"/>
        </w:rPr>
        <w:t>não devendo ser impresso/inserido nos Envelopes nº 1 e nº 2</w:t>
      </w:r>
      <w:proofErr w:type="gramStart"/>
      <w:r w:rsidRPr="00F44DDB">
        <w:rPr>
          <w:rFonts w:ascii="Arial" w:hAnsi="Arial" w:cs="Arial"/>
          <w:bCs/>
          <w:i/>
          <w:sz w:val="20"/>
          <w:szCs w:val="20"/>
          <w:u w:val="single"/>
        </w:rPr>
        <w:t>)</w:t>
      </w:r>
      <w:proofErr w:type="gramEnd"/>
    </w:p>
    <w:p w:rsidR="0032363E" w:rsidRPr="00F44DDB" w:rsidRDefault="0032363E" w:rsidP="00B44993">
      <w:pPr>
        <w:jc w:val="center"/>
        <w:rPr>
          <w:rFonts w:ascii="Arial" w:hAnsi="Arial" w:cs="Arial"/>
          <w:b/>
          <w:bCs/>
          <w:sz w:val="20"/>
          <w:szCs w:val="20"/>
          <w:u w:val="single"/>
        </w:rPr>
      </w:pPr>
    </w:p>
    <w:p w:rsidR="00B44993" w:rsidRPr="00F44DDB" w:rsidRDefault="00B44993" w:rsidP="00B44993">
      <w:pPr>
        <w:jc w:val="center"/>
        <w:rPr>
          <w:rFonts w:ascii="Arial" w:hAnsi="Arial" w:cs="Arial"/>
          <w:b/>
          <w:bCs/>
          <w:sz w:val="20"/>
          <w:szCs w:val="20"/>
          <w:u w:val="single"/>
        </w:rPr>
      </w:pPr>
    </w:p>
    <w:p w:rsidR="00C76583" w:rsidRPr="00F44DDB" w:rsidRDefault="00C76583" w:rsidP="00C76583">
      <w:pPr>
        <w:jc w:val="center"/>
        <w:rPr>
          <w:rFonts w:ascii="Arial" w:hAnsi="Arial" w:cs="Arial"/>
          <w:b/>
          <w:bCs/>
          <w:sz w:val="20"/>
          <w:szCs w:val="20"/>
          <w:u w:val="single"/>
        </w:rPr>
      </w:pPr>
    </w:p>
    <w:p w:rsidR="00F44DDB" w:rsidRPr="00F44DDB" w:rsidRDefault="00F44DDB" w:rsidP="00F44DDB">
      <w:pPr>
        <w:jc w:val="center"/>
        <w:rPr>
          <w:rFonts w:ascii="Arial" w:hAnsi="Arial" w:cs="Arial"/>
          <w:sz w:val="20"/>
          <w:szCs w:val="20"/>
        </w:rPr>
      </w:pPr>
      <w:r w:rsidRPr="00F44DDB">
        <w:rPr>
          <w:rFonts w:ascii="Arial" w:hAnsi="Arial" w:cs="Arial"/>
          <w:b/>
          <w:bCs/>
          <w:sz w:val="20"/>
          <w:szCs w:val="20"/>
        </w:rPr>
        <w:t>INTRODUÇÃO:</w:t>
      </w:r>
    </w:p>
    <w:p w:rsidR="00F44DDB" w:rsidRPr="00F44DDB" w:rsidRDefault="00F44DDB" w:rsidP="00F44DDB">
      <w:pPr>
        <w:jc w:val="center"/>
        <w:rPr>
          <w:rFonts w:ascii="Arial" w:hAnsi="Arial" w:cs="Arial"/>
          <w:b/>
          <w:bCs/>
          <w:sz w:val="20"/>
          <w:szCs w:val="20"/>
        </w:rPr>
      </w:pPr>
    </w:p>
    <w:p w:rsidR="00F44DDB" w:rsidRPr="00F44DDB" w:rsidRDefault="00F44DDB" w:rsidP="00F44DDB">
      <w:pPr>
        <w:ind w:firstLine="709"/>
        <w:jc w:val="both"/>
        <w:rPr>
          <w:rFonts w:ascii="Arial" w:hAnsi="Arial" w:cs="Arial"/>
          <w:sz w:val="20"/>
          <w:szCs w:val="20"/>
        </w:rPr>
      </w:pPr>
      <w:r w:rsidRPr="00F44DDB">
        <w:rPr>
          <w:rFonts w:ascii="Arial" w:hAnsi="Arial" w:cs="Arial"/>
          <w:bCs/>
          <w:sz w:val="20"/>
          <w:szCs w:val="20"/>
        </w:rPr>
        <w:t xml:space="preserve"> </w:t>
      </w:r>
      <w:r w:rsidRPr="00F44DDB">
        <w:rPr>
          <w:rFonts w:ascii="Arial" w:hAnsi="Arial" w:cs="Arial"/>
          <w:sz w:val="20"/>
          <w:szCs w:val="20"/>
        </w:rPr>
        <w:t xml:space="preserve">O presente documento foi realizado por esta Unidade Requisitante, e visa demonstrar a viabilidade (técnica e econômica) pretendida para: </w:t>
      </w:r>
      <w:r w:rsidRPr="00F44DDB">
        <w:rPr>
          <w:rFonts w:ascii="Arial" w:hAnsi="Arial" w:cs="Arial"/>
          <w:b/>
          <w:sz w:val="20"/>
        </w:rPr>
        <w:t>Contratação de empresa especializada para a execução de serviços de infraestrutura urbana (18.053,01 m² de recapeamento asfáltico, em concreto betuminoso usinado a quente (CBUQ)), em diversas vias públicas, nos bairros: Centro, Conjunto Habitacional Salvador Costa, Jardim das Rosas, Jardim Luiz Augusto de Lima, Jardim Panorama, Jardim Primavera, Jardim Santa Eugênia, Residencial Arantes e Vila Paulista; nos termos do Convênio nº 100172/2025, mediante o Governo do Estado de São Paulo, através da Secretaria de Estado de Governo e Relações Institucionais, mais contrapartida do Município; obra pelo regime de execução indireta, empreitada por preço global (com fornecimento de equipamentos, mão de obra e material pela Contratada)</w:t>
      </w:r>
      <w:r w:rsidRPr="00F44DDB">
        <w:rPr>
          <w:rFonts w:ascii="Arial" w:hAnsi="Arial" w:cs="Arial"/>
          <w:sz w:val="20"/>
        </w:rPr>
        <w:t xml:space="preserve">, </w:t>
      </w:r>
      <w:r w:rsidRPr="00F44DDB">
        <w:rPr>
          <w:rFonts w:ascii="Arial" w:hAnsi="Arial" w:cs="Arial"/>
          <w:sz w:val="20"/>
          <w:szCs w:val="20"/>
        </w:rPr>
        <w:t>e o levantamento dos elementos essenciais que servirão para compor o Termo de Referência ou Projeto Básico, com todas as etapas previstas na Legislação vigente.</w:t>
      </w:r>
    </w:p>
    <w:p w:rsidR="00F44DDB" w:rsidRPr="00F44DDB" w:rsidRDefault="00F44DDB" w:rsidP="00F44DDB">
      <w:pPr>
        <w:jc w:val="both"/>
        <w:rPr>
          <w:rFonts w:ascii="Arial" w:hAnsi="Arial" w:cs="Arial"/>
          <w:sz w:val="20"/>
          <w:szCs w:val="20"/>
        </w:rPr>
      </w:pPr>
    </w:p>
    <w:p w:rsidR="00F44DDB" w:rsidRPr="00F44DDB" w:rsidRDefault="00F44DDB" w:rsidP="00F44DDB">
      <w:pPr>
        <w:jc w:val="both"/>
        <w:rPr>
          <w:rFonts w:ascii="Arial" w:hAnsi="Arial" w:cs="Arial"/>
          <w:sz w:val="20"/>
          <w:szCs w:val="20"/>
        </w:rPr>
      </w:pPr>
      <w:r w:rsidRPr="00F44DDB">
        <w:rPr>
          <w:rFonts w:ascii="Arial" w:hAnsi="Arial" w:cs="Arial"/>
          <w:sz w:val="20"/>
          <w:szCs w:val="20"/>
        </w:rPr>
        <w:tab/>
        <w:t>O recapeamento asfáltico é uma atividade fundamental para a manutenção e preservação de vias públicas, garantindo sua durabilidade, segurança e conforto para os usuários. O objetivo deste estudo técnico preliminar é analisar a viabilidade e os requisitos necessários para a execução de um projeto de recapeamento asfáltico em diversas ruas do Município.</w:t>
      </w:r>
    </w:p>
    <w:p w:rsidR="00F44DDB" w:rsidRPr="00F44DDB" w:rsidRDefault="00F44DDB" w:rsidP="00F44DDB">
      <w:pPr>
        <w:jc w:val="both"/>
        <w:rPr>
          <w:rFonts w:ascii="Arial" w:hAnsi="Arial" w:cs="Arial"/>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sz w:val="20"/>
          <w:szCs w:val="20"/>
        </w:rPr>
        <w:t>Neste estudo, serão abordados diversos aspectos, tais como a avaliação das condições das vias existentes, o levantamento topográfico, a análise estrutural, a definição dos materiais e técnicas de recapeamento mais adequado, bem como a estimativa de custo e cronograma de execução.</w:t>
      </w:r>
    </w:p>
    <w:p w:rsidR="00F44DDB" w:rsidRPr="00F44DDB" w:rsidRDefault="00F44DDB" w:rsidP="00F44DDB">
      <w:pPr>
        <w:jc w:val="both"/>
        <w:rPr>
          <w:rFonts w:ascii="Arial" w:hAnsi="Arial" w:cs="Arial"/>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atual das vias, identificando patologias e falhas no pavimento existente, além de definir soluções técnicas e adequadas para a recuperação da infraestrutura.</w:t>
      </w:r>
    </w:p>
    <w:p w:rsidR="00F44DDB" w:rsidRPr="00F44DDB" w:rsidRDefault="00F44DDB" w:rsidP="00F44DDB">
      <w:pPr>
        <w:jc w:val="both"/>
        <w:rPr>
          <w:rFonts w:ascii="Arial" w:hAnsi="Arial" w:cs="Arial"/>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sz w:val="20"/>
          <w:szCs w:val="20"/>
        </w:rPr>
        <w:t>Espera-se que este estudo técnico preliminar forneça informações fundamentais para embasar a elaboração de um projeto detalhado de recapeamento asfáltico,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do recapeamento asfáltico, como projetos executivos, licenciamentos e a obtenção de recursos financeiros. Portanto, a realização deste estudo técnico preliminar é de extrema importância para garantir a eficiência e a segurança do processo de recapeamento asfáltico, contribuindo para a melhoria da infraestrutura viária e o bem-estar da comunidade em geral.</w:t>
      </w:r>
    </w:p>
    <w:p w:rsidR="00F44DDB" w:rsidRPr="00F44DDB" w:rsidRDefault="00F44DDB" w:rsidP="00F44DDB">
      <w:pPr>
        <w:jc w:val="both"/>
        <w:rPr>
          <w:rFonts w:ascii="Arial" w:hAnsi="Arial" w:cs="Arial"/>
          <w:sz w:val="20"/>
          <w:szCs w:val="20"/>
        </w:rPr>
      </w:pPr>
    </w:p>
    <w:p w:rsidR="00F44DDB" w:rsidRPr="00F44DDB" w:rsidRDefault="00F44DDB" w:rsidP="00F44DDB">
      <w:pPr>
        <w:jc w:val="center"/>
        <w:rPr>
          <w:rFonts w:ascii="Arial" w:hAnsi="Arial" w:cs="Arial"/>
          <w:sz w:val="20"/>
          <w:szCs w:val="20"/>
        </w:rPr>
      </w:pPr>
      <w:r w:rsidRPr="00F44DDB">
        <w:rPr>
          <w:rFonts w:ascii="Arial" w:hAnsi="Arial" w:cs="Arial"/>
          <w:b/>
          <w:bCs/>
          <w:sz w:val="20"/>
          <w:szCs w:val="20"/>
        </w:rPr>
        <w:t xml:space="preserve">1. DA DESCRIÇÃO DA NECESSIDADE DA CONTRATAÇÃO </w:t>
      </w:r>
      <w:r w:rsidRPr="00F44DDB">
        <w:rPr>
          <w:rFonts w:ascii="Arial" w:hAnsi="Arial" w:cs="Arial"/>
          <w:b/>
          <w:sz w:val="20"/>
          <w:szCs w:val="20"/>
        </w:rPr>
        <w:t>(art. 18, § 1º, inc. I)</w:t>
      </w:r>
      <w:r w:rsidRPr="00F44DDB">
        <w:rPr>
          <w:rFonts w:ascii="Arial" w:hAnsi="Arial" w:cs="Arial"/>
          <w:b/>
          <w:bCs/>
          <w:sz w:val="20"/>
          <w:szCs w:val="20"/>
        </w:rPr>
        <w:t>:</w:t>
      </w:r>
    </w:p>
    <w:p w:rsidR="00F44DDB" w:rsidRPr="00F44DDB" w:rsidRDefault="00F44DDB" w:rsidP="00F44DDB">
      <w:pPr>
        <w:jc w:val="both"/>
        <w:rPr>
          <w:rFonts w:ascii="Arial" w:hAnsi="Arial" w:cs="Arial"/>
          <w:bCs/>
          <w:sz w:val="20"/>
          <w:szCs w:val="20"/>
        </w:rPr>
      </w:pPr>
    </w:p>
    <w:p w:rsidR="00F44DDB" w:rsidRPr="00F44DDB" w:rsidRDefault="00F44DDB" w:rsidP="00F44DDB">
      <w:pPr>
        <w:pStyle w:val="Default"/>
        <w:ind w:firstLine="708"/>
        <w:jc w:val="both"/>
        <w:rPr>
          <w:rFonts w:eastAsiaTheme="minorHAnsi"/>
          <w:sz w:val="20"/>
          <w:szCs w:val="20"/>
          <w:lang w:eastAsia="en-US"/>
        </w:rPr>
      </w:pPr>
      <w:r w:rsidRPr="00F44DDB">
        <w:rPr>
          <w:rFonts w:eastAsiaTheme="minorHAnsi"/>
          <w:b/>
          <w:sz w:val="20"/>
          <w:szCs w:val="20"/>
          <w:lang w:eastAsia="en-US"/>
        </w:rPr>
        <w:t>1.1.</w:t>
      </w:r>
      <w:r w:rsidRPr="00F44DDB">
        <w:rPr>
          <w:rFonts w:eastAsiaTheme="minorHAnsi"/>
          <w:sz w:val="20"/>
          <w:szCs w:val="20"/>
          <w:lang w:eastAsia="en-US"/>
        </w:rPr>
        <w:t xml:space="preserve"> O pavimento asfáltico é a melhor solução para a realização da infraestrutura urbana, sendo considerado flexível adequando-se as variações de temperatura, possuindo características permeáveis que auxiliam na drenagem urbana e principalmente </w:t>
      </w:r>
      <w:proofErr w:type="gramStart"/>
      <w:r w:rsidRPr="00F44DDB">
        <w:rPr>
          <w:rFonts w:eastAsiaTheme="minorHAnsi"/>
          <w:sz w:val="20"/>
          <w:szCs w:val="20"/>
          <w:lang w:eastAsia="en-US"/>
        </w:rPr>
        <w:t>é</w:t>
      </w:r>
      <w:proofErr w:type="gramEnd"/>
      <w:r w:rsidRPr="00F44DDB">
        <w:rPr>
          <w:rFonts w:eastAsiaTheme="minorHAnsi"/>
          <w:sz w:val="20"/>
          <w:szCs w:val="20"/>
          <w:lang w:eastAsia="en-US"/>
        </w:rPr>
        <w:t xml:space="preserve"> de baixo custo comparado as outras técnicas. Entretanto como todo material, sofre danos pelas intempéries e condições adversas de uso. Dentre as razões que podem levar à necessidade de realizar o recapeamento asfáltico algumas das principais justificativas incluem: </w:t>
      </w:r>
    </w:p>
    <w:p w:rsidR="00F44DDB" w:rsidRPr="00F44DDB" w:rsidRDefault="00F44DDB" w:rsidP="00F44DDB">
      <w:pPr>
        <w:pStyle w:val="Default"/>
        <w:jc w:val="both"/>
        <w:rPr>
          <w:rFonts w:eastAsiaTheme="minorHAnsi"/>
          <w:sz w:val="20"/>
          <w:szCs w:val="20"/>
          <w:lang w:eastAsia="en-US"/>
        </w:rPr>
      </w:pPr>
    </w:p>
    <w:p w:rsidR="00F44DDB" w:rsidRPr="00F44DDB" w:rsidRDefault="00F44DDB" w:rsidP="00F44DDB">
      <w:pPr>
        <w:autoSpaceDE w:val="0"/>
        <w:autoSpaceDN w:val="0"/>
        <w:adjustRightInd w:val="0"/>
        <w:ind w:firstLine="709"/>
        <w:jc w:val="both"/>
        <w:rPr>
          <w:rFonts w:ascii="Arial" w:eastAsiaTheme="minorHAnsi" w:hAnsi="Arial" w:cs="Arial"/>
          <w:color w:val="000000"/>
          <w:sz w:val="20"/>
          <w:szCs w:val="20"/>
          <w:lang w:eastAsia="en-US"/>
        </w:rPr>
      </w:pPr>
      <w:r w:rsidRPr="00F44DDB">
        <w:rPr>
          <w:rFonts w:ascii="Arial" w:eastAsiaTheme="minorHAnsi" w:hAnsi="Arial" w:cs="Arial"/>
          <w:color w:val="000000"/>
          <w:sz w:val="20"/>
          <w:szCs w:val="20"/>
          <w:lang w:eastAsia="en-US"/>
        </w:rPr>
        <w:t xml:space="preserve">– Desgaste e envelhecimento: Com o tempo, o asfalto sofre desgaste natural devido ao tráfego intenso, variações climáticas, exposição aos raios solares e ações de agentes químicos presentes na atmosfera. Esses fatores podem causar fissuras, trincas e deformações no pavimento, comprometendo sua integridade estrutural. </w:t>
      </w:r>
    </w:p>
    <w:p w:rsidR="00F44DDB" w:rsidRPr="00F44DDB" w:rsidRDefault="00F44DDB" w:rsidP="00F44DDB">
      <w:pPr>
        <w:autoSpaceDE w:val="0"/>
        <w:autoSpaceDN w:val="0"/>
        <w:adjustRightInd w:val="0"/>
        <w:ind w:firstLine="709"/>
        <w:jc w:val="both"/>
        <w:rPr>
          <w:rFonts w:ascii="Arial" w:eastAsiaTheme="minorHAnsi" w:hAnsi="Arial" w:cs="Arial"/>
          <w:color w:val="000000"/>
          <w:sz w:val="20"/>
          <w:szCs w:val="20"/>
          <w:lang w:eastAsia="en-US"/>
        </w:rPr>
      </w:pPr>
      <w:r w:rsidRPr="00F44DDB">
        <w:rPr>
          <w:rFonts w:ascii="Arial" w:eastAsiaTheme="minorHAnsi" w:hAnsi="Arial" w:cs="Arial"/>
          <w:color w:val="000000"/>
          <w:sz w:val="20"/>
          <w:szCs w:val="20"/>
          <w:lang w:eastAsia="en-US"/>
        </w:rPr>
        <w:lastRenderedPageBreak/>
        <w:t xml:space="preserve">– Deficiências no pavimento: O pavimento asfáltico pode apresentar uma série de deficiências, como buracos, ondulações, afundamentos, desgaste superficial, desprendimento da camada de rolamento, entre outros problemas. Essas falhas podem comprometer a segurança dos usuários, causar danos aos veículos e prejudicar a fluidez do tráfego. </w:t>
      </w:r>
    </w:p>
    <w:p w:rsidR="00F44DDB" w:rsidRPr="00F44DDB" w:rsidRDefault="00F44DDB" w:rsidP="00F44DDB">
      <w:pPr>
        <w:autoSpaceDE w:val="0"/>
        <w:autoSpaceDN w:val="0"/>
        <w:adjustRightInd w:val="0"/>
        <w:ind w:firstLine="709"/>
        <w:jc w:val="both"/>
        <w:rPr>
          <w:rFonts w:ascii="Arial" w:eastAsiaTheme="minorHAnsi" w:hAnsi="Arial" w:cs="Arial"/>
          <w:color w:val="000000"/>
          <w:sz w:val="20"/>
          <w:szCs w:val="20"/>
          <w:lang w:eastAsia="en-US"/>
        </w:rPr>
      </w:pPr>
    </w:p>
    <w:p w:rsidR="00F44DDB" w:rsidRPr="00F44DDB" w:rsidRDefault="00F44DDB" w:rsidP="00F44DDB">
      <w:pPr>
        <w:ind w:firstLine="709"/>
        <w:jc w:val="both"/>
        <w:rPr>
          <w:rFonts w:ascii="Arial" w:eastAsiaTheme="minorHAnsi" w:hAnsi="Arial" w:cs="Arial"/>
          <w:color w:val="000000"/>
          <w:sz w:val="20"/>
          <w:szCs w:val="20"/>
          <w:lang w:eastAsia="en-US"/>
        </w:rPr>
      </w:pPr>
      <w:r w:rsidRPr="00F44DDB">
        <w:rPr>
          <w:rFonts w:ascii="Arial" w:eastAsiaTheme="minorHAnsi" w:hAnsi="Arial" w:cs="Arial"/>
          <w:color w:val="000000"/>
          <w:sz w:val="20"/>
          <w:szCs w:val="20"/>
          <w:lang w:eastAsia="en-US"/>
        </w:rPr>
        <w:t>– Necessidade de melhorias estruturais: Em alguns casos, o recapeamento asfáltico é necessário para fortalecer a estrutura do pavimento, especialmente quando ocorre a deterioração das camadas subjacentes, como a base e o subleito. O reforço estrutural pode envolver a remoção das camadas danificadas e a reconstrução do pavimento, garantindo uma base sólida para o novo revestimento asfáltico.</w:t>
      </w:r>
    </w:p>
    <w:p w:rsidR="00F44DDB" w:rsidRPr="00F44DDB" w:rsidRDefault="00F44DDB" w:rsidP="00F44DDB">
      <w:pPr>
        <w:ind w:firstLine="709"/>
        <w:jc w:val="both"/>
        <w:rPr>
          <w:rFonts w:ascii="Arial" w:eastAsiaTheme="minorHAnsi" w:hAnsi="Arial" w:cs="Arial"/>
          <w:color w:val="000000"/>
          <w:sz w:val="20"/>
          <w:szCs w:val="20"/>
          <w:lang w:eastAsia="en-US"/>
        </w:rPr>
      </w:pPr>
    </w:p>
    <w:p w:rsidR="00F44DDB" w:rsidRPr="00F44DDB" w:rsidRDefault="00F44DDB" w:rsidP="00F44DDB">
      <w:pPr>
        <w:ind w:firstLine="709"/>
        <w:jc w:val="both"/>
        <w:rPr>
          <w:rFonts w:ascii="Arial" w:hAnsi="Arial" w:cs="Arial"/>
          <w:sz w:val="20"/>
          <w:szCs w:val="20"/>
        </w:rPr>
      </w:pPr>
      <w:r w:rsidRPr="00F44DDB">
        <w:rPr>
          <w:rFonts w:ascii="Arial" w:hAnsi="Arial" w:cs="Arial"/>
          <w:sz w:val="20"/>
          <w:szCs w:val="20"/>
        </w:rPr>
        <w:t>– Aumento da capacidade de carga: Quando uma via apresenta um aumento significativo no volume de tráfego ou no peso dos veículos que a utilizam, pode ser necessário recapear o pavimento para aumentar sua capacidade de carga e garantir sua durabilidade. Isso pode envolver o aumento da espessura da camada asfáltica ou a utilização de materiais mais resistentes.</w:t>
      </w:r>
    </w:p>
    <w:p w:rsidR="00F44DDB" w:rsidRPr="00F44DDB" w:rsidRDefault="00F44DDB" w:rsidP="00F44DDB">
      <w:pPr>
        <w:ind w:firstLine="709"/>
        <w:jc w:val="both"/>
        <w:rPr>
          <w:rFonts w:ascii="Arial" w:hAnsi="Arial" w:cs="Arial"/>
          <w:sz w:val="20"/>
          <w:szCs w:val="20"/>
        </w:rPr>
      </w:pPr>
    </w:p>
    <w:p w:rsidR="00F44DDB" w:rsidRPr="00F44DDB" w:rsidRDefault="00F44DDB" w:rsidP="00F44DDB">
      <w:pPr>
        <w:autoSpaceDE w:val="0"/>
        <w:autoSpaceDN w:val="0"/>
        <w:adjustRightInd w:val="0"/>
        <w:ind w:firstLine="709"/>
        <w:jc w:val="both"/>
        <w:rPr>
          <w:rFonts w:ascii="Arial" w:eastAsiaTheme="minorHAnsi" w:hAnsi="Arial" w:cs="Arial"/>
          <w:color w:val="000000"/>
          <w:sz w:val="20"/>
          <w:szCs w:val="20"/>
          <w:lang w:eastAsia="en-US"/>
        </w:rPr>
      </w:pPr>
      <w:r w:rsidRPr="00F44DDB">
        <w:rPr>
          <w:rFonts w:ascii="Arial" w:eastAsiaTheme="minorHAnsi" w:hAnsi="Arial" w:cs="Arial"/>
          <w:color w:val="000000"/>
          <w:sz w:val="20"/>
          <w:szCs w:val="20"/>
          <w:lang w:eastAsia="en-US"/>
        </w:rPr>
        <w:t xml:space="preserve">– Melhoria da qualidade da via: O recapeamento asfáltico também pode ser realizado como parte de um projeto de melhoria da qualidade da via, visando proporcionar maior conforto e segurança aos usuários. Isso pode incluir a redução de ruídos, a melhoria da drenagem, a sinalização adequada e a adoção de técnicas mais avançadas de pavimentação. </w:t>
      </w:r>
    </w:p>
    <w:p w:rsidR="00F44DDB" w:rsidRPr="00F44DDB" w:rsidRDefault="00F44DDB" w:rsidP="00F44DDB">
      <w:pPr>
        <w:autoSpaceDE w:val="0"/>
        <w:autoSpaceDN w:val="0"/>
        <w:adjustRightInd w:val="0"/>
        <w:ind w:firstLine="709"/>
        <w:jc w:val="both"/>
        <w:rPr>
          <w:rFonts w:ascii="Arial" w:eastAsiaTheme="minorHAnsi" w:hAnsi="Arial" w:cs="Arial"/>
          <w:color w:val="000000"/>
          <w:sz w:val="20"/>
          <w:szCs w:val="20"/>
          <w:lang w:eastAsia="en-US"/>
        </w:rPr>
      </w:pPr>
    </w:p>
    <w:p w:rsidR="00F44DDB" w:rsidRPr="00F44DDB" w:rsidRDefault="00F44DDB" w:rsidP="00F44DDB">
      <w:pPr>
        <w:ind w:firstLine="709"/>
        <w:jc w:val="both"/>
        <w:rPr>
          <w:rFonts w:ascii="Arial" w:hAnsi="Arial" w:cs="Arial"/>
          <w:sz w:val="20"/>
          <w:szCs w:val="20"/>
        </w:rPr>
      </w:pPr>
      <w:r w:rsidRPr="00F44DDB">
        <w:rPr>
          <w:rFonts w:ascii="Arial" w:eastAsiaTheme="minorHAnsi" w:hAnsi="Arial" w:cs="Arial"/>
          <w:color w:val="000000"/>
          <w:sz w:val="20"/>
          <w:szCs w:val="20"/>
          <w:lang w:eastAsia="en-US"/>
        </w:rPr>
        <w:t>Este tipo de obra de recuperação do pavimento é a mais conveniente disponível no mercado, pois não existe interferência na estrutura do pavimento, cito sub-base, base, guias e sarjetas, reduzindo drasticamente o custo de realização de um novo pavimento por exemplo. Em suma, a recuperação do pavimento com recapeamento asfáltico surge como solução ideal para dar melhoria na qualidade da via. Através desse processo, é possível restabelecer as condições adequadas da superfície de rolamento, garantindo segurança, conforto e durabilidade ao sistema viário.</w:t>
      </w:r>
    </w:p>
    <w:p w:rsidR="00F44DDB" w:rsidRPr="00F44DDB" w:rsidRDefault="00F44DDB" w:rsidP="00F44DDB">
      <w:pPr>
        <w:ind w:firstLine="709"/>
        <w:jc w:val="both"/>
        <w:rPr>
          <w:rFonts w:ascii="Arial" w:hAnsi="Arial" w:cs="Arial"/>
          <w:sz w:val="20"/>
          <w:szCs w:val="20"/>
        </w:rPr>
      </w:pPr>
    </w:p>
    <w:p w:rsidR="00F44DDB" w:rsidRPr="00F44DDB" w:rsidRDefault="00F44DDB" w:rsidP="00F44DDB">
      <w:pPr>
        <w:ind w:firstLine="709"/>
        <w:jc w:val="both"/>
        <w:rPr>
          <w:rFonts w:ascii="Arial" w:hAnsi="Arial" w:cs="Arial"/>
          <w:sz w:val="20"/>
          <w:szCs w:val="20"/>
        </w:rPr>
      </w:pPr>
      <w:r w:rsidRPr="00F44DDB">
        <w:rPr>
          <w:rFonts w:ascii="Arial" w:hAnsi="Arial" w:cs="Arial"/>
          <w:b/>
          <w:bCs/>
          <w:sz w:val="20"/>
          <w:szCs w:val="20"/>
        </w:rPr>
        <w:t>2. DA DEMONSTRAÇÃO DA PREVISÃO DA CONTRATAÇÃO NO PLANO DE CONTRATAÇÕES ANUAL (art. 18, § 1º, inc. II):</w:t>
      </w:r>
    </w:p>
    <w:p w:rsidR="00F44DDB" w:rsidRPr="00F44DDB" w:rsidRDefault="00F44DDB" w:rsidP="00F44DDB">
      <w:pPr>
        <w:ind w:firstLine="708"/>
        <w:jc w:val="both"/>
        <w:rPr>
          <w:rFonts w:ascii="Arial" w:hAnsi="Arial" w:cs="Arial"/>
          <w:b/>
          <w:bCs/>
          <w:sz w:val="20"/>
          <w:szCs w:val="20"/>
        </w:rPr>
      </w:pPr>
    </w:p>
    <w:p w:rsidR="00F44DDB" w:rsidRPr="00F44DDB" w:rsidRDefault="00F44DDB" w:rsidP="00F44DDB">
      <w:pPr>
        <w:ind w:firstLine="708"/>
        <w:jc w:val="both"/>
        <w:rPr>
          <w:rFonts w:ascii="Arial" w:hAnsi="Arial" w:cs="Arial"/>
          <w:bCs/>
          <w:sz w:val="20"/>
          <w:szCs w:val="20"/>
        </w:rPr>
      </w:pPr>
      <w:r w:rsidRPr="00F44DDB">
        <w:rPr>
          <w:rFonts w:ascii="Arial" w:hAnsi="Arial" w:cs="Arial"/>
          <w:b/>
          <w:bCs/>
          <w:sz w:val="20"/>
          <w:szCs w:val="20"/>
        </w:rPr>
        <w:t>2.1.</w:t>
      </w:r>
      <w:r w:rsidRPr="00F44DDB">
        <w:rPr>
          <w:rFonts w:ascii="Arial" w:hAnsi="Arial" w:cs="Arial"/>
          <w:bCs/>
          <w:sz w:val="20"/>
          <w:szCs w:val="20"/>
        </w:rPr>
        <w:t xml:space="preserve"> O Plano de Contratações Anual (PCA) ainda não foi efetivamente adotado pelo Município para este ano com todas as especificidades que o compõe, de forma que a Administração está levantando esforços para sua implantação no exercício de 2026.</w:t>
      </w:r>
    </w:p>
    <w:p w:rsidR="00F44DDB" w:rsidRPr="00F44DDB" w:rsidRDefault="00F44DDB" w:rsidP="00F44DDB">
      <w:pPr>
        <w:ind w:firstLine="708"/>
        <w:jc w:val="both"/>
        <w:rPr>
          <w:rFonts w:ascii="Arial" w:hAnsi="Arial" w:cs="Arial"/>
          <w:bCs/>
          <w:sz w:val="20"/>
          <w:szCs w:val="20"/>
        </w:rPr>
      </w:pPr>
    </w:p>
    <w:p w:rsidR="00F44DDB" w:rsidRPr="00F44DDB" w:rsidRDefault="00F44DDB" w:rsidP="00F44DDB">
      <w:pPr>
        <w:ind w:firstLine="708"/>
        <w:jc w:val="both"/>
        <w:rPr>
          <w:rFonts w:ascii="Arial" w:hAnsi="Arial" w:cs="Arial"/>
          <w:bCs/>
          <w:sz w:val="20"/>
          <w:szCs w:val="20"/>
        </w:rPr>
      </w:pPr>
      <w:r w:rsidRPr="00F44DDB">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F44DDB" w:rsidRPr="00F44DDB" w:rsidRDefault="00F44DDB" w:rsidP="00F44DDB">
      <w:pPr>
        <w:jc w:val="both"/>
        <w:rPr>
          <w:rFonts w:ascii="Arial" w:hAnsi="Arial" w:cs="Arial"/>
          <w:sz w:val="20"/>
          <w:szCs w:val="20"/>
        </w:rPr>
      </w:pPr>
    </w:p>
    <w:p w:rsidR="00F44DDB" w:rsidRPr="00F44DDB" w:rsidRDefault="00F44DDB" w:rsidP="00F44DDB">
      <w:pPr>
        <w:jc w:val="center"/>
        <w:rPr>
          <w:rFonts w:ascii="Arial" w:hAnsi="Arial" w:cs="Arial"/>
          <w:sz w:val="20"/>
          <w:szCs w:val="20"/>
        </w:rPr>
      </w:pPr>
      <w:r w:rsidRPr="00F44DDB">
        <w:rPr>
          <w:rFonts w:ascii="Arial" w:hAnsi="Arial" w:cs="Arial"/>
          <w:b/>
          <w:bCs/>
          <w:sz w:val="20"/>
          <w:szCs w:val="20"/>
        </w:rPr>
        <w:t xml:space="preserve">3. </w:t>
      </w:r>
      <w:r w:rsidRPr="00F44DDB">
        <w:rPr>
          <w:rFonts w:ascii="Arial" w:hAnsi="Arial" w:cs="Arial"/>
          <w:b/>
          <w:sz w:val="20"/>
          <w:szCs w:val="20"/>
        </w:rPr>
        <w:t>DOS REQUISITOS DA CONTRATAÇÃO (art. 18, § 1º, inc. III)</w:t>
      </w:r>
      <w:r w:rsidRPr="00F44DDB">
        <w:rPr>
          <w:rFonts w:ascii="Arial" w:hAnsi="Arial" w:cs="Arial"/>
          <w:b/>
          <w:bCs/>
          <w:sz w:val="20"/>
          <w:szCs w:val="20"/>
        </w:rPr>
        <w:t>:</w:t>
      </w:r>
    </w:p>
    <w:p w:rsidR="00F44DDB" w:rsidRPr="00F44DDB" w:rsidRDefault="00F44DDB" w:rsidP="00F44DDB">
      <w:pPr>
        <w:jc w:val="both"/>
        <w:rPr>
          <w:rFonts w:ascii="Arial" w:hAnsi="Arial" w:cs="Arial"/>
          <w:bCs/>
          <w:color w:val="000000"/>
          <w:sz w:val="20"/>
          <w:szCs w:val="20"/>
        </w:rPr>
      </w:pPr>
    </w:p>
    <w:p w:rsidR="00F44DDB" w:rsidRPr="00F44DDB" w:rsidRDefault="00F44DDB" w:rsidP="00F44DDB">
      <w:pPr>
        <w:tabs>
          <w:tab w:val="left" w:pos="-3240"/>
        </w:tabs>
        <w:jc w:val="both"/>
        <w:rPr>
          <w:rFonts w:ascii="Arial" w:hAnsi="Arial" w:cs="Arial"/>
          <w:sz w:val="20"/>
          <w:szCs w:val="20"/>
        </w:rPr>
      </w:pPr>
      <w:r w:rsidRPr="00F44DDB">
        <w:rPr>
          <w:rFonts w:ascii="Arial" w:hAnsi="Arial" w:cs="Arial"/>
          <w:b/>
          <w:sz w:val="20"/>
          <w:szCs w:val="20"/>
        </w:rPr>
        <w:tab/>
        <w:t>3.1.</w:t>
      </w:r>
      <w:r w:rsidRPr="00F44DDB">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F44DDB" w:rsidRPr="00F44DDB" w:rsidRDefault="00F44DDB" w:rsidP="00F44DDB">
      <w:pPr>
        <w:tabs>
          <w:tab w:val="left" w:pos="-3240"/>
        </w:tabs>
        <w:jc w:val="both"/>
        <w:rPr>
          <w:rFonts w:ascii="Arial" w:hAnsi="Arial" w:cs="Arial"/>
          <w:sz w:val="20"/>
          <w:szCs w:val="20"/>
        </w:rPr>
      </w:pPr>
    </w:p>
    <w:p w:rsidR="00F44DDB" w:rsidRPr="00F44DDB" w:rsidRDefault="00F44DDB" w:rsidP="00F44DDB">
      <w:pPr>
        <w:tabs>
          <w:tab w:val="left" w:pos="-3240"/>
        </w:tabs>
        <w:jc w:val="both"/>
        <w:rPr>
          <w:rFonts w:ascii="Arial" w:hAnsi="Arial" w:cs="Arial"/>
          <w:sz w:val="20"/>
          <w:szCs w:val="20"/>
        </w:rPr>
      </w:pPr>
      <w:r w:rsidRPr="00F44DDB">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F44DDB">
        <w:rPr>
          <w:rFonts w:ascii="Arial" w:hAnsi="Arial" w:cs="Arial"/>
          <w:sz w:val="20"/>
          <w:szCs w:val="20"/>
        </w:rPr>
        <w:t>a</w:t>
      </w:r>
      <w:proofErr w:type="gramEnd"/>
      <w:r w:rsidRPr="00F44DDB">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F44DDB" w:rsidRPr="00F44DDB" w:rsidRDefault="00F44DDB" w:rsidP="00F44DDB">
      <w:pPr>
        <w:tabs>
          <w:tab w:val="left" w:pos="-3240"/>
        </w:tabs>
        <w:jc w:val="both"/>
        <w:rPr>
          <w:rFonts w:ascii="Arial" w:hAnsi="Arial" w:cs="Arial"/>
          <w:sz w:val="20"/>
          <w:szCs w:val="20"/>
        </w:rPr>
      </w:pPr>
    </w:p>
    <w:p w:rsidR="00F44DDB" w:rsidRPr="00F44DDB" w:rsidRDefault="00F44DDB" w:rsidP="00F44DDB">
      <w:pPr>
        <w:tabs>
          <w:tab w:val="left" w:pos="-3240"/>
        </w:tabs>
        <w:jc w:val="both"/>
        <w:rPr>
          <w:rFonts w:ascii="Arial" w:hAnsi="Arial" w:cs="Arial"/>
          <w:sz w:val="20"/>
          <w:szCs w:val="20"/>
        </w:rPr>
      </w:pPr>
      <w:r w:rsidRPr="00F44DDB">
        <w:rPr>
          <w:rFonts w:ascii="Arial" w:hAnsi="Arial" w:cs="Arial"/>
          <w:sz w:val="20"/>
          <w:szCs w:val="20"/>
        </w:rPr>
        <w:lastRenderedPageBreak/>
        <w:tab/>
        <w:t>A CONTRATADA deverá levar em conta todas as precauções e zelar permanentemente para que as suas operações não provoquem danos físicos ou materiais a terceiros, cabendo-lhe, exclusivamente, todos os ônus para reparação de eventuais danos causados.</w:t>
      </w:r>
    </w:p>
    <w:p w:rsidR="00F44DDB" w:rsidRPr="00F44DDB" w:rsidRDefault="00F44DDB" w:rsidP="00F44DDB">
      <w:pPr>
        <w:tabs>
          <w:tab w:val="left" w:pos="-3240"/>
        </w:tabs>
        <w:jc w:val="both"/>
        <w:rPr>
          <w:rFonts w:ascii="Arial" w:hAnsi="Arial" w:cs="Arial"/>
          <w:sz w:val="20"/>
          <w:szCs w:val="20"/>
        </w:rPr>
      </w:pPr>
    </w:p>
    <w:p w:rsidR="00F44DDB" w:rsidRPr="00F44DDB" w:rsidRDefault="00F44DDB" w:rsidP="00F44DDB">
      <w:pPr>
        <w:tabs>
          <w:tab w:val="left" w:pos="-3240"/>
        </w:tabs>
        <w:jc w:val="both"/>
        <w:rPr>
          <w:rFonts w:ascii="Arial" w:hAnsi="Arial" w:cs="Arial"/>
          <w:sz w:val="20"/>
          <w:szCs w:val="20"/>
        </w:rPr>
      </w:pPr>
      <w:r w:rsidRPr="00F44DDB">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F44DDB" w:rsidRPr="00F44DDB" w:rsidRDefault="00F44DDB" w:rsidP="00F44DDB">
      <w:pPr>
        <w:tabs>
          <w:tab w:val="left" w:pos="-3240"/>
        </w:tabs>
        <w:jc w:val="both"/>
        <w:rPr>
          <w:rFonts w:ascii="Arial" w:hAnsi="Arial" w:cs="Arial"/>
          <w:sz w:val="20"/>
          <w:szCs w:val="20"/>
        </w:rPr>
      </w:pPr>
    </w:p>
    <w:p w:rsidR="00F44DDB" w:rsidRPr="00F44DDB" w:rsidRDefault="00F44DDB" w:rsidP="00F44DDB">
      <w:pPr>
        <w:tabs>
          <w:tab w:val="left" w:pos="-3240"/>
        </w:tabs>
        <w:jc w:val="both"/>
        <w:rPr>
          <w:rFonts w:ascii="Arial" w:hAnsi="Arial" w:cs="Arial"/>
          <w:sz w:val="20"/>
          <w:szCs w:val="20"/>
        </w:rPr>
      </w:pPr>
      <w:r w:rsidRPr="00F44DDB">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F44DDB">
        <w:rPr>
          <w:rFonts w:ascii="Arial" w:hAnsi="Arial" w:cs="Arial"/>
          <w:sz w:val="20"/>
          <w:szCs w:val="20"/>
        </w:rPr>
        <w:t>CONTRATANTE e adjacentes</w:t>
      </w:r>
      <w:proofErr w:type="gramEnd"/>
      <w:r w:rsidRPr="00F44DDB">
        <w:rPr>
          <w:rFonts w:ascii="Arial" w:hAnsi="Arial" w:cs="Arial"/>
          <w:sz w:val="20"/>
          <w:szCs w:val="20"/>
        </w:rPr>
        <w:t>, devendo corrigir imediatamente, às suas expensas, quaisquer avarias que nelas provocar, deixando-as conforme seu estado original.</w:t>
      </w:r>
    </w:p>
    <w:p w:rsidR="00F44DDB" w:rsidRPr="00F44DDB" w:rsidRDefault="00F44DDB" w:rsidP="00F44DDB">
      <w:pPr>
        <w:tabs>
          <w:tab w:val="left" w:pos="-3240"/>
        </w:tabs>
        <w:jc w:val="both"/>
        <w:rPr>
          <w:rFonts w:ascii="Arial" w:hAnsi="Arial" w:cs="Arial"/>
          <w:sz w:val="20"/>
          <w:szCs w:val="20"/>
        </w:rPr>
      </w:pPr>
    </w:p>
    <w:p w:rsidR="00F44DDB" w:rsidRPr="00F44DDB" w:rsidRDefault="00F44DDB" w:rsidP="00F44DDB">
      <w:pPr>
        <w:tabs>
          <w:tab w:val="left" w:pos="-3240"/>
        </w:tabs>
        <w:jc w:val="both"/>
        <w:rPr>
          <w:rFonts w:ascii="Arial" w:hAnsi="Arial" w:cs="Arial"/>
          <w:sz w:val="20"/>
          <w:szCs w:val="20"/>
        </w:rPr>
      </w:pPr>
      <w:r w:rsidRPr="00F44DDB">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F44DDB">
        <w:rPr>
          <w:rFonts w:ascii="Arial" w:hAnsi="Arial" w:cs="Arial"/>
          <w:sz w:val="20"/>
          <w:szCs w:val="20"/>
        </w:rPr>
        <w:t>5</w:t>
      </w:r>
      <w:proofErr w:type="gramEnd"/>
      <w:r w:rsidRPr="00F44DDB">
        <w:rPr>
          <w:rFonts w:ascii="Arial" w:hAnsi="Arial" w:cs="Arial"/>
          <w:sz w:val="20"/>
          <w:szCs w:val="20"/>
        </w:rPr>
        <w:t xml:space="preserve"> de julho de 2002. Tem-se, ainda, que </w:t>
      </w:r>
      <w:proofErr w:type="gramStart"/>
      <w:r w:rsidRPr="00F44DDB">
        <w:rPr>
          <w:rFonts w:ascii="Arial" w:hAnsi="Arial" w:cs="Arial"/>
          <w:sz w:val="20"/>
          <w:szCs w:val="20"/>
        </w:rPr>
        <w:t>observar,</w:t>
      </w:r>
      <w:proofErr w:type="gramEnd"/>
      <w:r w:rsidRPr="00F44DDB">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F44DDB" w:rsidRPr="00F44DDB" w:rsidRDefault="00F44DDB" w:rsidP="00F44DDB">
      <w:pPr>
        <w:tabs>
          <w:tab w:val="left" w:pos="-3240"/>
        </w:tabs>
        <w:jc w:val="both"/>
        <w:rPr>
          <w:rFonts w:ascii="Arial" w:hAnsi="Arial" w:cs="Arial"/>
          <w:sz w:val="20"/>
          <w:szCs w:val="20"/>
        </w:rPr>
      </w:pPr>
    </w:p>
    <w:p w:rsidR="00F44DDB" w:rsidRPr="00F44DDB" w:rsidRDefault="00F44DDB" w:rsidP="00F44DDB">
      <w:pPr>
        <w:ind w:firstLine="708"/>
        <w:jc w:val="both"/>
        <w:rPr>
          <w:rFonts w:ascii="Arial" w:hAnsi="Arial" w:cs="Arial"/>
          <w:b/>
          <w:sz w:val="20"/>
          <w:szCs w:val="20"/>
        </w:rPr>
      </w:pPr>
      <w:r w:rsidRPr="00F44DDB">
        <w:rPr>
          <w:rFonts w:ascii="Arial" w:hAnsi="Arial" w:cs="Arial"/>
          <w:sz w:val="20"/>
          <w:szCs w:val="20"/>
        </w:rPr>
        <w:t xml:space="preserve">Comprovação de capacidade </w:t>
      </w:r>
      <w:r w:rsidRPr="00F44DDB">
        <w:rPr>
          <w:rFonts w:ascii="Arial" w:hAnsi="Arial" w:cs="Arial"/>
          <w:b/>
          <w:sz w:val="20"/>
          <w:szCs w:val="20"/>
        </w:rPr>
        <w:t>técnica-operacional da empresa licitante e técnico-profissional de possuir em seu quadro operacional, profissionais de nível superior</w:t>
      </w:r>
      <w:r w:rsidRPr="00F44DDB">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F44DDB">
        <w:rPr>
          <w:rFonts w:ascii="Arial" w:hAnsi="Arial" w:cs="Arial"/>
          <w:sz w:val="20"/>
          <w:szCs w:val="20"/>
        </w:rPr>
        <w:t>1</w:t>
      </w:r>
      <w:proofErr w:type="gramEnd"/>
      <w:r w:rsidRPr="00F44DDB">
        <w:rPr>
          <w:rFonts w:ascii="Arial" w:hAnsi="Arial" w:cs="Arial"/>
          <w:sz w:val="20"/>
          <w:szCs w:val="20"/>
        </w:rPr>
        <w:t xml:space="preserve"> (um) atestado ou certidão fornecido por pessoa jurídica de direito público ou privado, devidamente registrado no órgão competente CREA/CAU, nos quais se indiquem a execução dos serviços considerados como de parcela de maior relevância, assim definidos:</w:t>
      </w:r>
      <w:r w:rsidRPr="00F44DDB">
        <w:rPr>
          <w:rFonts w:ascii="Arial" w:hAnsi="Arial" w:cs="Arial"/>
          <w:b/>
          <w:sz w:val="20"/>
          <w:szCs w:val="20"/>
        </w:rPr>
        <w:t xml:space="preserve"> </w:t>
      </w:r>
    </w:p>
    <w:p w:rsidR="00F44DDB" w:rsidRPr="00F44DDB" w:rsidRDefault="00F44DDB" w:rsidP="00F44DDB">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F44DDB" w:rsidRPr="00F44DDB" w:rsidTr="00853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44DDB" w:rsidRPr="00F44DDB" w:rsidRDefault="00F44DDB" w:rsidP="00853EE4">
            <w:pPr>
              <w:jc w:val="center"/>
              <w:rPr>
                <w:rFonts w:ascii="Arial" w:hAnsi="Arial" w:cs="Arial"/>
                <w:b/>
                <w:sz w:val="20"/>
                <w:szCs w:val="20"/>
                <w:lang w:eastAsia="en-US"/>
              </w:rPr>
            </w:pPr>
            <w:r w:rsidRPr="00F44DDB">
              <w:rPr>
                <w:rFonts w:ascii="Arial" w:hAnsi="Arial" w:cs="Arial"/>
                <w:b/>
                <w:sz w:val="20"/>
                <w:szCs w:val="20"/>
                <w:lang w:eastAsia="en-US"/>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F44DDB" w:rsidRPr="00F44DDB" w:rsidRDefault="00F44DDB" w:rsidP="00853EE4">
            <w:pPr>
              <w:jc w:val="center"/>
              <w:rPr>
                <w:rFonts w:ascii="Arial" w:hAnsi="Arial" w:cs="Arial"/>
                <w:b/>
                <w:sz w:val="20"/>
                <w:szCs w:val="20"/>
                <w:lang w:eastAsia="en-US"/>
              </w:rPr>
            </w:pPr>
            <w:r w:rsidRPr="00F44DDB">
              <w:rPr>
                <w:rFonts w:ascii="Arial" w:hAnsi="Arial" w:cs="Arial"/>
                <w:b/>
                <w:sz w:val="20"/>
                <w:szCs w:val="20"/>
                <w:lang w:eastAsia="en-US"/>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F44DDB" w:rsidRPr="00F44DDB" w:rsidRDefault="00F44DDB" w:rsidP="00853EE4">
            <w:pPr>
              <w:jc w:val="center"/>
              <w:rPr>
                <w:rFonts w:ascii="Arial" w:hAnsi="Arial" w:cs="Arial"/>
                <w:b/>
                <w:sz w:val="20"/>
                <w:szCs w:val="20"/>
                <w:lang w:eastAsia="en-US"/>
              </w:rPr>
            </w:pPr>
            <w:r w:rsidRPr="00F44DDB">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F44DDB" w:rsidRPr="00F44DDB" w:rsidRDefault="00F44DDB" w:rsidP="00853EE4">
            <w:pPr>
              <w:jc w:val="center"/>
              <w:rPr>
                <w:rFonts w:ascii="Arial" w:hAnsi="Arial" w:cs="Arial"/>
                <w:b/>
                <w:sz w:val="20"/>
                <w:szCs w:val="20"/>
                <w:lang w:eastAsia="en-US"/>
              </w:rPr>
            </w:pPr>
            <w:r w:rsidRPr="00F44DDB">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F44DDB" w:rsidRPr="00F44DDB" w:rsidRDefault="00F44DDB" w:rsidP="00853EE4">
            <w:pPr>
              <w:jc w:val="center"/>
              <w:rPr>
                <w:rFonts w:ascii="Arial" w:hAnsi="Arial" w:cs="Arial"/>
                <w:b/>
                <w:sz w:val="20"/>
                <w:szCs w:val="20"/>
                <w:lang w:eastAsia="en-US"/>
              </w:rPr>
            </w:pPr>
            <w:r w:rsidRPr="00F44DDB">
              <w:rPr>
                <w:rFonts w:ascii="Arial" w:hAnsi="Arial" w:cs="Arial"/>
                <w:b/>
                <w:sz w:val="20"/>
                <w:szCs w:val="20"/>
                <w:lang w:eastAsia="en-US"/>
              </w:rPr>
              <w:t>Quantidade Mínima Exigida</w:t>
            </w:r>
          </w:p>
        </w:tc>
      </w:tr>
      <w:tr w:rsidR="00F44DDB" w:rsidRPr="00F44DDB" w:rsidTr="00853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44DDB" w:rsidRPr="00F44DDB" w:rsidRDefault="00F44DDB" w:rsidP="00853EE4">
            <w:pPr>
              <w:jc w:val="center"/>
              <w:rPr>
                <w:rFonts w:ascii="Arial" w:hAnsi="Arial" w:cs="Arial"/>
                <w:sz w:val="20"/>
                <w:szCs w:val="20"/>
                <w:lang w:eastAsia="en-US"/>
              </w:rPr>
            </w:pPr>
            <w:r w:rsidRPr="00F44DDB">
              <w:rPr>
                <w:rFonts w:ascii="Arial" w:hAnsi="Arial" w:cs="Arial"/>
                <w:sz w:val="20"/>
                <w:szCs w:val="20"/>
                <w:lang w:eastAsia="en-US"/>
              </w:rPr>
              <w:t>2.2</w:t>
            </w:r>
          </w:p>
        </w:tc>
        <w:tc>
          <w:tcPr>
            <w:tcW w:w="4325" w:type="dxa"/>
            <w:tcBorders>
              <w:top w:val="single" w:sz="4" w:space="0" w:color="auto"/>
              <w:left w:val="single" w:sz="4" w:space="0" w:color="auto"/>
              <w:bottom w:val="single" w:sz="4" w:space="0" w:color="auto"/>
              <w:right w:val="single" w:sz="4" w:space="0" w:color="auto"/>
            </w:tcBorders>
            <w:vAlign w:val="center"/>
          </w:tcPr>
          <w:p w:rsidR="00F44DDB" w:rsidRPr="00F44DDB" w:rsidRDefault="00F44DDB" w:rsidP="00853EE4">
            <w:pPr>
              <w:pStyle w:val="Default"/>
              <w:jc w:val="both"/>
              <w:rPr>
                <w:sz w:val="20"/>
                <w:szCs w:val="20"/>
              </w:rPr>
            </w:pPr>
            <w:r w:rsidRPr="00F44DDB">
              <w:rPr>
                <w:sz w:val="20"/>
                <w:szCs w:val="20"/>
              </w:rPr>
              <w:t>Imprimação betuminosa ligante</w:t>
            </w:r>
          </w:p>
        </w:tc>
        <w:tc>
          <w:tcPr>
            <w:tcW w:w="1404" w:type="dxa"/>
            <w:tcBorders>
              <w:top w:val="single" w:sz="4" w:space="0" w:color="auto"/>
              <w:left w:val="single" w:sz="4" w:space="0" w:color="auto"/>
              <w:bottom w:val="single" w:sz="4" w:space="0" w:color="auto"/>
              <w:right w:val="single" w:sz="4" w:space="0" w:color="auto"/>
            </w:tcBorders>
            <w:vAlign w:val="center"/>
            <w:hideMark/>
          </w:tcPr>
          <w:p w:rsidR="00F44DDB" w:rsidRPr="00F44DDB" w:rsidRDefault="00F44DDB" w:rsidP="00853EE4">
            <w:pPr>
              <w:jc w:val="center"/>
              <w:rPr>
                <w:rFonts w:ascii="Arial" w:hAnsi="Arial" w:cs="Arial"/>
                <w:sz w:val="20"/>
                <w:szCs w:val="20"/>
                <w:lang w:eastAsia="en-US"/>
              </w:rPr>
            </w:pPr>
            <w:r w:rsidRPr="00F44DDB">
              <w:rPr>
                <w:rFonts w:ascii="Arial" w:hAnsi="Arial" w:cs="Arial"/>
                <w:sz w:val="20"/>
                <w:szCs w:val="20"/>
                <w:lang w:eastAsia="en-US"/>
              </w:rPr>
              <w:t>18.053,01 m²</w:t>
            </w:r>
          </w:p>
        </w:tc>
        <w:tc>
          <w:tcPr>
            <w:tcW w:w="1271" w:type="dxa"/>
            <w:tcBorders>
              <w:top w:val="single" w:sz="4" w:space="0" w:color="auto"/>
              <w:left w:val="single" w:sz="4" w:space="0" w:color="auto"/>
              <w:bottom w:val="single" w:sz="4" w:space="0" w:color="auto"/>
              <w:right w:val="single" w:sz="4" w:space="0" w:color="auto"/>
            </w:tcBorders>
            <w:vAlign w:val="center"/>
            <w:hideMark/>
          </w:tcPr>
          <w:p w:rsidR="00F44DDB" w:rsidRPr="00F44DDB" w:rsidRDefault="00F44DDB" w:rsidP="00853EE4">
            <w:pPr>
              <w:jc w:val="center"/>
              <w:rPr>
                <w:rFonts w:ascii="Arial" w:hAnsi="Arial" w:cs="Arial"/>
                <w:sz w:val="20"/>
                <w:szCs w:val="20"/>
                <w:lang w:eastAsia="en-US"/>
              </w:rPr>
            </w:pPr>
            <w:r w:rsidRPr="00F44DDB">
              <w:rPr>
                <w:rFonts w:ascii="Arial" w:hAnsi="Arial" w:cs="Arial"/>
                <w:sz w:val="20"/>
                <w:szCs w:val="20"/>
                <w:lang w:eastAsia="en-US"/>
              </w:rPr>
              <w:t>50%</w:t>
            </w:r>
          </w:p>
        </w:tc>
        <w:tc>
          <w:tcPr>
            <w:tcW w:w="1498" w:type="dxa"/>
            <w:tcBorders>
              <w:top w:val="single" w:sz="4" w:space="0" w:color="auto"/>
              <w:left w:val="single" w:sz="4" w:space="0" w:color="auto"/>
              <w:bottom w:val="single" w:sz="4" w:space="0" w:color="auto"/>
              <w:right w:val="single" w:sz="4" w:space="0" w:color="auto"/>
            </w:tcBorders>
            <w:vAlign w:val="center"/>
            <w:hideMark/>
          </w:tcPr>
          <w:p w:rsidR="00F44DDB" w:rsidRPr="00F44DDB" w:rsidRDefault="00F44DDB" w:rsidP="00853EE4">
            <w:pPr>
              <w:jc w:val="center"/>
              <w:rPr>
                <w:rFonts w:ascii="Arial" w:hAnsi="Arial" w:cs="Arial"/>
                <w:sz w:val="20"/>
                <w:szCs w:val="20"/>
                <w:lang w:eastAsia="en-US"/>
              </w:rPr>
            </w:pPr>
            <w:r w:rsidRPr="00F44DDB">
              <w:rPr>
                <w:rFonts w:ascii="Arial" w:hAnsi="Arial" w:cs="Arial"/>
                <w:sz w:val="20"/>
                <w:szCs w:val="20"/>
                <w:lang w:eastAsia="en-US"/>
              </w:rPr>
              <w:t>9.026,50 m²</w:t>
            </w:r>
          </w:p>
        </w:tc>
      </w:tr>
      <w:tr w:rsidR="00F44DDB" w:rsidRPr="00F44DDB" w:rsidTr="00853EE4">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44DDB" w:rsidRPr="00F44DDB" w:rsidRDefault="00F44DDB" w:rsidP="00853EE4">
            <w:pPr>
              <w:jc w:val="center"/>
              <w:rPr>
                <w:rFonts w:ascii="Arial" w:hAnsi="Arial" w:cs="Arial"/>
                <w:sz w:val="20"/>
                <w:szCs w:val="20"/>
                <w:lang w:eastAsia="en-US"/>
              </w:rPr>
            </w:pPr>
            <w:r w:rsidRPr="00F44DDB">
              <w:rPr>
                <w:rFonts w:ascii="Arial" w:hAnsi="Arial" w:cs="Arial"/>
                <w:sz w:val="20"/>
                <w:szCs w:val="20"/>
                <w:lang w:eastAsia="en-US"/>
              </w:rPr>
              <w:t>2.3</w:t>
            </w:r>
          </w:p>
        </w:tc>
        <w:tc>
          <w:tcPr>
            <w:tcW w:w="4325" w:type="dxa"/>
            <w:tcBorders>
              <w:top w:val="single" w:sz="4" w:space="0" w:color="auto"/>
              <w:left w:val="single" w:sz="4" w:space="0" w:color="auto"/>
              <w:bottom w:val="single" w:sz="4" w:space="0" w:color="auto"/>
              <w:right w:val="single" w:sz="4" w:space="0" w:color="auto"/>
            </w:tcBorders>
            <w:vAlign w:val="center"/>
          </w:tcPr>
          <w:p w:rsidR="00F44DDB" w:rsidRPr="00F44DDB" w:rsidRDefault="00F44DDB" w:rsidP="00853EE4">
            <w:pPr>
              <w:pStyle w:val="Default"/>
              <w:jc w:val="both"/>
              <w:rPr>
                <w:sz w:val="20"/>
                <w:szCs w:val="20"/>
              </w:rPr>
            </w:pPr>
            <w:r w:rsidRPr="00F44DDB">
              <w:rPr>
                <w:rFonts w:eastAsiaTheme="minorHAnsi"/>
                <w:sz w:val="20"/>
                <w:szCs w:val="20"/>
                <w:lang w:eastAsia="en-US"/>
              </w:rPr>
              <w:t>Camada de rolamento em concreto betuminoso usinado a quente - CBUQ (3,00 cm)</w:t>
            </w:r>
          </w:p>
        </w:tc>
        <w:tc>
          <w:tcPr>
            <w:tcW w:w="1404" w:type="dxa"/>
            <w:tcBorders>
              <w:top w:val="single" w:sz="4" w:space="0" w:color="auto"/>
              <w:left w:val="single" w:sz="4" w:space="0" w:color="auto"/>
              <w:bottom w:val="single" w:sz="4" w:space="0" w:color="auto"/>
              <w:right w:val="single" w:sz="4" w:space="0" w:color="auto"/>
            </w:tcBorders>
            <w:vAlign w:val="center"/>
          </w:tcPr>
          <w:p w:rsidR="00F44DDB" w:rsidRPr="00F44DDB" w:rsidRDefault="00F44DDB" w:rsidP="00853EE4">
            <w:pPr>
              <w:jc w:val="center"/>
              <w:rPr>
                <w:rFonts w:ascii="Arial" w:hAnsi="Arial" w:cs="Arial"/>
                <w:sz w:val="20"/>
                <w:szCs w:val="20"/>
                <w:lang w:eastAsia="en-US"/>
              </w:rPr>
            </w:pPr>
            <w:r w:rsidRPr="00F44DDB">
              <w:rPr>
                <w:rFonts w:ascii="Arial" w:hAnsi="Arial" w:cs="Arial"/>
                <w:sz w:val="20"/>
                <w:szCs w:val="20"/>
                <w:lang w:eastAsia="en-US"/>
              </w:rPr>
              <w:t>541,59 m³</w:t>
            </w:r>
          </w:p>
        </w:tc>
        <w:tc>
          <w:tcPr>
            <w:tcW w:w="1271" w:type="dxa"/>
            <w:tcBorders>
              <w:top w:val="single" w:sz="4" w:space="0" w:color="auto"/>
              <w:left w:val="single" w:sz="4" w:space="0" w:color="auto"/>
              <w:bottom w:val="single" w:sz="4" w:space="0" w:color="auto"/>
              <w:right w:val="single" w:sz="4" w:space="0" w:color="auto"/>
            </w:tcBorders>
            <w:vAlign w:val="center"/>
          </w:tcPr>
          <w:p w:rsidR="00F44DDB" w:rsidRPr="00F44DDB" w:rsidRDefault="00F44DDB" w:rsidP="00853EE4">
            <w:pPr>
              <w:jc w:val="center"/>
              <w:rPr>
                <w:rFonts w:ascii="Arial" w:hAnsi="Arial" w:cs="Arial"/>
                <w:sz w:val="20"/>
                <w:szCs w:val="20"/>
                <w:lang w:eastAsia="en-US"/>
              </w:rPr>
            </w:pPr>
            <w:r w:rsidRPr="00F44DDB">
              <w:rPr>
                <w:rFonts w:ascii="Arial" w:hAnsi="Arial" w:cs="Arial"/>
                <w:sz w:val="20"/>
                <w:szCs w:val="20"/>
                <w:lang w:eastAsia="en-US"/>
              </w:rPr>
              <w:t>50%</w:t>
            </w:r>
          </w:p>
        </w:tc>
        <w:tc>
          <w:tcPr>
            <w:tcW w:w="1498" w:type="dxa"/>
            <w:tcBorders>
              <w:top w:val="single" w:sz="4" w:space="0" w:color="auto"/>
              <w:left w:val="single" w:sz="4" w:space="0" w:color="auto"/>
              <w:bottom w:val="single" w:sz="4" w:space="0" w:color="auto"/>
              <w:right w:val="single" w:sz="4" w:space="0" w:color="auto"/>
            </w:tcBorders>
            <w:vAlign w:val="center"/>
          </w:tcPr>
          <w:p w:rsidR="00F44DDB" w:rsidRPr="00F44DDB" w:rsidRDefault="00F44DDB" w:rsidP="00853EE4">
            <w:pPr>
              <w:jc w:val="center"/>
              <w:rPr>
                <w:rFonts w:ascii="Arial" w:hAnsi="Arial" w:cs="Arial"/>
                <w:sz w:val="20"/>
                <w:szCs w:val="20"/>
                <w:lang w:eastAsia="en-US"/>
              </w:rPr>
            </w:pPr>
            <w:r w:rsidRPr="00F44DDB">
              <w:rPr>
                <w:rFonts w:ascii="Arial" w:hAnsi="Arial" w:cs="Arial"/>
                <w:sz w:val="20"/>
                <w:szCs w:val="20"/>
                <w:lang w:eastAsia="en-US"/>
              </w:rPr>
              <w:t>270,79 m³</w:t>
            </w:r>
          </w:p>
        </w:tc>
      </w:tr>
    </w:tbl>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tabs>
          <w:tab w:val="left" w:pos="-3240"/>
        </w:tabs>
        <w:jc w:val="both"/>
        <w:rPr>
          <w:rFonts w:ascii="Arial" w:hAnsi="Arial" w:cs="Arial"/>
          <w:color w:val="000000"/>
          <w:sz w:val="20"/>
          <w:szCs w:val="20"/>
        </w:rPr>
      </w:pPr>
      <w:r w:rsidRPr="00F44DDB">
        <w:rPr>
          <w:rFonts w:ascii="Arial" w:hAnsi="Arial" w:cs="Arial"/>
          <w:color w:val="000000"/>
          <w:sz w:val="20"/>
          <w:szCs w:val="20"/>
        </w:rPr>
        <w:tab/>
        <w:t xml:space="preserve">A contratação será de </w:t>
      </w:r>
      <w:r w:rsidRPr="00F44DDB">
        <w:rPr>
          <w:rFonts w:ascii="Arial" w:hAnsi="Arial" w:cs="Arial"/>
          <w:b/>
          <w:color w:val="000000"/>
          <w:sz w:val="20"/>
          <w:szCs w:val="20"/>
        </w:rPr>
        <w:t>12 (doze) meses</w:t>
      </w:r>
      <w:r w:rsidRPr="00F44DDB">
        <w:rPr>
          <w:rFonts w:ascii="Arial" w:hAnsi="Arial" w:cs="Arial"/>
          <w:color w:val="000000"/>
          <w:sz w:val="20"/>
          <w:szCs w:val="20"/>
        </w:rPr>
        <w:t xml:space="preserve">, com prazo de </w:t>
      </w:r>
      <w:r w:rsidRPr="00F44DDB">
        <w:rPr>
          <w:rFonts w:ascii="Arial" w:hAnsi="Arial" w:cs="Arial"/>
          <w:b/>
          <w:color w:val="000000"/>
          <w:sz w:val="20"/>
          <w:szCs w:val="20"/>
        </w:rPr>
        <w:t xml:space="preserve">execução de </w:t>
      </w:r>
      <w:proofErr w:type="gramStart"/>
      <w:r w:rsidRPr="00F44DDB">
        <w:rPr>
          <w:rFonts w:ascii="Arial" w:hAnsi="Arial" w:cs="Arial"/>
          <w:b/>
          <w:color w:val="000000"/>
          <w:sz w:val="20"/>
          <w:szCs w:val="20"/>
        </w:rPr>
        <w:t>1</w:t>
      </w:r>
      <w:proofErr w:type="gramEnd"/>
      <w:r w:rsidRPr="00F44DDB">
        <w:rPr>
          <w:rFonts w:ascii="Arial" w:hAnsi="Arial" w:cs="Arial"/>
          <w:b/>
          <w:color w:val="000000"/>
          <w:sz w:val="20"/>
          <w:szCs w:val="20"/>
        </w:rPr>
        <w:t xml:space="preserve"> (um) mês</w:t>
      </w:r>
      <w:r w:rsidRPr="00F44DDB">
        <w:rPr>
          <w:rFonts w:ascii="Arial" w:hAnsi="Arial" w:cs="Arial"/>
          <w:color w:val="000000"/>
          <w:sz w:val="20"/>
          <w:szCs w:val="20"/>
        </w:rPr>
        <w:t>.</w:t>
      </w:r>
    </w:p>
    <w:p w:rsidR="00F44DDB" w:rsidRPr="00F44DDB" w:rsidRDefault="00F44DDB" w:rsidP="00F44DDB">
      <w:pPr>
        <w:ind w:firstLine="708"/>
        <w:jc w:val="both"/>
        <w:rPr>
          <w:rFonts w:ascii="Arial" w:hAnsi="Arial" w:cs="Arial"/>
          <w:bCs/>
          <w:sz w:val="20"/>
          <w:szCs w:val="20"/>
        </w:rPr>
      </w:pPr>
    </w:p>
    <w:p w:rsidR="00F44DDB" w:rsidRPr="00F44DDB" w:rsidRDefault="00F44DDB" w:rsidP="00F44DDB">
      <w:pPr>
        <w:ind w:firstLine="708"/>
        <w:jc w:val="both"/>
        <w:rPr>
          <w:rFonts w:ascii="Arial" w:hAnsi="Arial" w:cs="Arial"/>
          <w:b/>
          <w:bCs/>
          <w:sz w:val="20"/>
          <w:szCs w:val="20"/>
        </w:rPr>
      </w:pPr>
      <w:r w:rsidRPr="00F44DDB">
        <w:rPr>
          <w:rFonts w:ascii="Arial" w:hAnsi="Arial" w:cs="Arial"/>
          <w:b/>
          <w:bCs/>
          <w:sz w:val="20"/>
          <w:szCs w:val="20"/>
        </w:rPr>
        <w:t xml:space="preserve">Da Fiscalização Técnica / Administrativa e </w:t>
      </w:r>
      <w:proofErr w:type="gramStart"/>
      <w:r w:rsidRPr="00F44DDB">
        <w:rPr>
          <w:rFonts w:ascii="Arial" w:hAnsi="Arial" w:cs="Arial"/>
          <w:b/>
          <w:bCs/>
          <w:sz w:val="20"/>
          <w:szCs w:val="20"/>
        </w:rPr>
        <w:t>Gestor(</w:t>
      </w:r>
      <w:proofErr w:type="gramEnd"/>
      <w:r w:rsidRPr="00F44DDB">
        <w:rPr>
          <w:rFonts w:ascii="Arial" w:hAnsi="Arial" w:cs="Arial"/>
          <w:b/>
          <w:bCs/>
          <w:sz w:val="20"/>
          <w:szCs w:val="20"/>
        </w:rPr>
        <w:t>a) do Contrato</w:t>
      </w:r>
    </w:p>
    <w:p w:rsidR="00F44DDB" w:rsidRPr="00F44DDB" w:rsidRDefault="00F44DDB" w:rsidP="00F44DDB">
      <w:pPr>
        <w:jc w:val="both"/>
        <w:rPr>
          <w:rFonts w:ascii="Arial" w:hAnsi="Arial" w:cs="Arial"/>
          <w:bCs/>
          <w:color w:val="000000"/>
          <w:sz w:val="20"/>
          <w:szCs w:val="20"/>
        </w:rPr>
      </w:pPr>
    </w:p>
    <w:p w:rsidR="00F44DDB" w:rsidRPr="00F44DDB" w:rsidRDefault="00F44DDB" w:rsidP="00F44DDB">
      <w:pPr>
        <w:autoSpaceDE w:val="0"/>
        <w:autoSpaceDN w:val="0"/>
        <w:adjustRightInd w:val="0"/>
        <w:ind w:firstLine="708"/>
        <w:jc w:val="both"/>
        <w:rPr>
          <w:rFonts w:ascii="Arial" w:hAnsi="Arial" w:cs="Arial"/>
          <w:bCs/>
          <w:sz w:val="20"/>
          <w:szCs w:val="20"/>
        </w:rPr>
      </w:pPr>
      <w:r w:rsidRPr="00F44DDB">
        <w:rPr>
          <w:rFonts w:ascii="Arial" w:hAnsi="Arial" w:cs="Arial"/>
          <w:b/>
          <w:bCs/>
          <w:sz w:val="20"/>
          <w:szCs w:val="20"/>
        </w:rPr>
        <w:t>3.2.</w:t>
      </w:r>
      <w:r w:rsidRPr="00F44DDB">
        <w:rPr>
          <w:rFonts w:ascii="Arial" w:hAnsi="Arial" w:cs="Arial"/>
          <w:bCs/>
          <w:sz w:val="20"/>
          <w:szCs w:val="20"/>
        </w:rPr>
        <w:t xml:space="preserve"> A </w:t>
      </w:r>
      <w:r w:rsidRPr="00F44DDB">
        <w:rPr>
          <w:rFonts w:ascii="Arial" w:hAnsi="Arial" w:cs="Arial"/>
          <w:b/>
          <w:bCs/>
          <w:sz w:val="20"/>
          <w:szCs w:val="20"/>
        </w:rPr>
        <w:t>Fiscalização Técnica / Administrativa</w:t>
      </w:r>
      <w:r w:rsidRPr="00F44DDB">
        <w:rPr>
          <w:rFonts w:ascii="Arial" w:hAnsi="Arial" w:cs="Arial"/>
          <w:bCs/>
          <w:sz w:val="20"/>
          <w:szCs w:val="20"/>
        </w:rPr>
        <w:t xml:space="preserve"> será realizada por:</w:t>
      </w:r>
    </w:p>
    <w:p w:rsidR="00F44DDB" w:rsidRPr="00F44DDB" w:rsidRDefault="00F44DDB" w:rsidP="00F44DDB">
      <w:pPr>
        <w:jc w:val="both"/>
        <w:rPr>
          <w:rFonts w:ascii="Arial" w:hAnsi="Arial" w:cs="Arial"/>
          <w:color w:val="000000"/>
          <w:sz w:val="20"/>
          <w:szCs w:val="20"/>
        </w:rPr>
      </w:pPr>
    </w:p>
    <w:p w:rsidR="00F44DDB" w:rsidRPr="00F44DDB" w:rsidRDefault="00F44DDB" w:rsidP="00F44DDB">
      <w:pPr>
        <w:jc w:val="both"/>
        <w:rPr>
          <w:rFonts w:ascii="Arial" w:hAnsi="Arial" w:cs="Arial"/>
          <w:color w:val="000000"/>
          <w:sz w:val="20"/>
          <w:szCs w:val="20"/>
        </w:rPr>
      </w:pPr>
      <w:r w:rsidRPr="00F44DDB">
        <w:rPr>
          <w:rFonts w:ascii="Arial" w:hAnsi="Arial" w:cs="Arial"/>
          <w:color w:val="000000"/>
          <w:sz w:val="20"/>
          <w:szCs w:val="20"/>
        </w:rPr>
        <w:tab/>
        <w:t xml:space="preserve">Responsável: </w:t>
      </w:r>
      <w:proofErr w:type="spellStart"/>
      <w:r w:rsidRPr="00F44DDB">
        <w:rPr>
          <w:rFonts w:ascii="Arial" w:hAnsi="Arial" w:cs="Arial"/>
          <w:b/>
          <w:color w:val="000000"/>
          <w:sz w:val="20"/>
          <w:szCs w:val="20"/>
        </w:rPr>
        <w:t>Thayná</w:t>
      </w:r>
      <w:proofErr w:type="spellEnd"/>
      <w:r w:rsidRPr="00F44DDB">
        <w:rPr>
          <w:rFonts w:ascii="Arial" w:hAnsi="Arial" w:cs="Arial"/>
          <w:b/>
          <w:color w:val="000000"/>
          <w:sz w:val="20"/>
          <w:szCs w:val="20"/>
        </w:rPr>
        <w:t xml:space="preserve"> Lira </w:t>
      </w:r>
      <w:proofErr w:type="spellStart"/>
      <w:r w:rsidRPr="00F44DDB">
        <w:rPr>
          <w:rFonts w:ascii="Arial" w:hAnsi="Arial" w:cs="Arial"/>
          <w:b/>
          <w:color w:val="000000"/>
          <w:sz w:val="20"/>
          <w:szCs w:val="20"/>
        </w:rPr>
        <w:t>Premoli</w:t>
      </w:r>
      <w:proofErr w:type="spellEnd"/>
      <w:r w:rsidRPr="00F44DDB">
        <w:rPr>
          <w:rFonts w:ascii="Arial" w:hAnsi="Arial" w:cs="Arial"/>
          <w:b/>
          <w:color w:val="000000"/>
          <w:sz w:val="20"/>
          <w:szCs w:val="20"/>
        </w:rPr>
        <w:t xml:space="preserve"> Sanchez</w:t>
      </w:r>
    </w:p>
    <w:p w:rsidR="00F44DDB" w:rsidRPr="00F44DDB" w:rsidRDefault="00F44DDB" w:rsidP="00F44DDB">
      <w:pPr>
        <w:ind w:firstLine="708"/>
        <w:jc w:val="both"/>
        <w:rPr>
          <w:rFonts w:ascii="Arial" w:hAnsi="Arial" w:cs="Arial"/>
          <w:color w:val="000000"/>
          <w:sz w:val="20"/>
          <w:szCs w:val="20"/>
        </w:rPr>
      </w:pPr>
      <w:r w:rsidRPr="00F44DDB">
        <w:rPr>
          <w:rFonts w:ascii="Arial" w:hAnsi="Arial" w:cs="Arial"/>
          <w:color w:val="000000"/>
          <w:sz w:val="20"/>
          <w:szCs w:val="20"/>
        </w:rPr>
        <w:t>Cargo: Assessor de Engenharia e Projetos</w:t>
      </w:r>
    </w:p>
    <w:p w:rsidR="00F44DDB" w:rsidRPr="00F44DDB" w:rsidRDefault="00F44DDB" w:rsidP="00F44DDB">
      <w:pPr>
        <w:ind w:firstLine="708"/>
        <w:jc w:val="both"/>
        <w:rPr>
          <w:rFonts w:ascii="Arial" w:hAnsi="Arial" w:cs="Arial"/>
          <w:color w:val="000000"/>
          <w:sz w:val="20"/>
          <w:szCs w:val="20"/>
        </w:rPr>
      </w:pPr>
      <w:r w:rsidRPr="00F44DDB">
        <w:rPr>
          <w:rFonts w:ascii="Arial" w:hAnsi="Arial" w:cs="Arial"/>
          <w:color w:val="000000"/>
          <w:sz w:val="20"/>
          <w:szCs w:val="20"/>
        </w:rPr>
        <w:t xml:space="preserve">Telefone: (18) </w:t>
      </w:r>
      <w:proofErr w:type="gramStart"/>
      <w:r w:rsidRPr="00F44DDB">
        <w:rPr>
          <w:rFonts w:ascii="Arial" w:hAnsi="Arial" w:cs="Arial"/>
          <w:color w:val="000000"/>
          <w:sz w:val="20"/>
          <w:szCs w:val="20"/>
        </w:rPr>
        <w:t>3273-9300, ramal 220</w:t>
      </w:r>
      <w:proofErr w:type="gramEnd"/>
    </w:p>
    <w:p w:rsidR="00F44DDB" w:rsidRPr="00F44DDB" w:rsidRDefault="00F44DDB" w:rsidP="00F44DDB">
      <w:pPr>
        <w:ind w:firstLine="708"/>
        <w:jc w:val="both"/>
        <w:rPr>
          <w:rFonts w:ascii="Arial" w:hAnsi="Arial" w:cs="Arial"/>
          <w:color w:val="000000"/>
          <w:sz w:val="20"/>
          <w:szCs w:val="20"/>
        </w:rPr>
      </w:pPr>
      <w:proofErr w:type="gramStart"/>
      <w:r w:rsidRPr="00F44DDB">
        <w:rPr>
          <w:rFonts w:ascii="Arial" w:hAnsi="Arial" w:cs="Arial"/>
          <w:color w:val="000000"/>
          <w:sz w:val="20"/>
          <w:szCs w:val="20"/>
        </w:rPr>
        <w:t>e-mail</w:t>
      </w:r>
      <w:proofErr w:type="gramEnd"/>
      <w:r w:rsidRPr="00F44DDB">
        <w:rPr>
          <w:rFonts w:ascii="Arial" w:hAnsi="Arial" w:cs="Arial"/>
          <w:color w:val="000000"/>
          <w:sz w:val="20"/>
          <w:szCs w:val="20"/>
        </w:rPr>
        <w:t xml:space="preserve">: </w:t>
      </w:r>
      <w:hyperlink r:id="rId59" w:history="1">
        <w:r w:rsidRPr="00F44DDB">
          <w:rPr>
            <w:rStyle w:val="Hyperlink"/>
            <w:rFonts w:ascii="Arial" w:hAnsi="Arial" w:cs="Arial"/>
            <w:sz w:val="20"/>
            <w:szCs w:val="20"/>
          </w:rPr>
          <w:t>obraspmmachado@hotmail.com</w:t>
        </w:r>
      </w:hyperlink>
    </w:p>
    <w:p w:rsidR="00F44DDB" w:rsidRPr="00F44DDB" w:rsidRDefault="00F44DDB" w:rsidP="00F44DDB">
      <w:pPr>
        <w:ind w:firstLine="708"/>
        <w:jc w:val="both"/>
        <w:rPr>
          <w:rFonts w:ascii="Arial" w:hAnsi="Arial" w:cs="Arial"/>
          <w:bCs/>
          <w:sz w:val="20"/>
          <w:szCs w:val="20"/>
        </w:rPr>
      </w:pPr>
    </w:p>
    <w:p w:rsidR="00F44DDB" w:rsidRPr="00F44DDB" w:rsidRDefault="00F44DDB" w:rsidP="00F44DDB">
      <w:pPr>
        <w:autoSpaceDE w:val="0"/>
        <w:autoSpaceDN w:val="0"/>
        <w:adjustRightInd w:val="0"/>
        <w:ind w:firstLine="708"/>
        <w:jc w:val="both"/>
        <w:rPr>
          <w:rFonts w:ascii="Arial" w:hAnsi="Arial" w:cs="Arial"/>
          <w:bCs/>
          <w:sz w:val="20"/>
          <w:szCs w:val="20"/>
        </w:rPr>
      </w:pPr>
      <w:r w:rsidRPr="00F44DDB">
        <w:rPr>
          <w:rFonts w:ascii="Arial" w:hAnsi="Arial" w:cs="Arial"/>
          <w:b/>
          <w:bCs/>
          <w:sz w:val="20"/>
          <w:szCs w:val="20"/>
        </w:rPr>
        <w:t>3.3.</w:t>
      </w:r>
      <w:r w:rsidRPr="00F44DDB">
        <w:rPr>
          <w:rFonts w:ascii="Arial" w:hAnsi="Arial" w:cs="Arial"/>
          <w:bCs/>
          <w:sz w:val="20"/>
          <w:szCs w:val="20"/>
        </w:rPr>
        <w:t xml:space="preserve"> Será </w:t>
      </w:r>
      <w:proofErr w:type="gramStart"/>
      <w:r w:rsidRPr="00F44DDB">
        <w:rPr>
          <w:rFonts w:ascii="Arial" w:hAnsi="Arial" w:cs="Arial"/>
          <w:b/>
          <w:bCs/>
          <w:sz w:val="20"/>
          <w:szCs w:val="20"/>
        </w:rPr>
        <w:t>Gestor(</w:t>
      </w:r>
      <w:proofErr w:type="gramEnd"/>
      <w:r w:rsidRPr="00F44DDB">
        <w:rPr>
          <w:rFonts w:ascii="Arial" w:hAnsi="Arial" w:cs="Arial"/>
          <w:b/>
          <w:bCs/>
          <w:sz w:val="20"/>
          <w:szCs w:val="20"/>
        </w:rPr>
        <w:t>a) do Contrato</w:t>
      </w:r>
      <w:r w:rsidRPr="00F44DDB">
        <w:rPr>
          <w:rFonts w:ascii="Arial" w:hAnsi="Arial" w:cs="Arial"/>
          <w:bCs/>
          <w:sz w:val="20"/>
          <w:szCs w:val="20"/>
        </w:rPr>
        <w:t>:</w:t>
      </w:r>
    </w:p>
    <w:p w:rsidR="00F44DDB" w:rsidRPr="00F44DDB" w:rsidRDefault="00F44DDB" w:rsidP="00F44DDB">
      <w:pPr>
        <w:jc w:val="both"/>
        <w:rPr>
          <w:rFonts w:ascii="Arial" w:hAnsi="Arial" w:cs="Arial"/>
          <w:color w:val="000000"/>
          <w:sz w:val="20"/>
          <w:szCs w:val="20"/>
        </w:rPr>
      </w:pPr>
    </w:p>
    <w:p w:rsidR="00F44DDB" w:rsidRPr="00F44DDB" w:rsidRDefault="00F44DDB" w:rsidP="00F44DDB">
      <w:pPr>
        <w:jc w:val="both"/>
        <w:rPr>
          <w:rFonts w:ascii="Arial" w:hAnsi="Arial" w:cs="Arial"/>
          <w:color w:val="000000"/>
          <w:sz w:val="20"/>
          <w:szCs w:val="20"/>
        </w:rPr>
      </w:pPr>
      <w:r w:rsidRPr="00F44DDB">
        <w:rPr>
          <w:rFonts w:ascii="Arial" w:hAnsi="Arial" w:cs="Arial"/>
          <w:color w:val="000000"/>
          <w:sz w:val="20"/>
          <w:szCs w:val="20"/>
        </w:rPr>
        <w:tab/>
        <w:t xml:space="preserve">Responsável: </w:t>
      </w:r>
      <w:r w:rsidRPr="00F44DDB">
        <w:rPr>
          <w:rFonts w:ascii="Arial" w:hAnsi="Arial" w:cs="Arial"/>
          <w:b/>
          <w:color w:val="000000"/>
          <w:sz w:val="20"/>
          <w:szCs w:val="20"/>
        </w:rPr>
        <w:t xml:space="preserve">Matheus </w:t>
      </w:r>
      <w:proofErr w:type="spellStart"/>
      <w:r w:rsidRPr="00F44DDB">
        <w:rPr>
          <w:rFonts w:ascii="Arial" w:hAnsi="Arial" w:cs="Arial"/>
          <w:b/>
          <w:color w:val="000000"/>
          <w:sz w:val="20"/>
          <w:szCs w:val="20"/>
        </w:rPr>
        <w:t>Mozetic</w:t>
      </w:r>
      <w:proofErr w:type="spellEnd"/>
      <w:r w:rsidRPr="00F44DDB">
        <w:rPr>
          <w:rFonts w:ascii="Arial" w:hAnsi="Arial" w:cs="Arial"/>
          <w:b/>
          <w:color w:val="000000"/>
          <w:sz w:val="20"/>
          <w:szCs w:val="20"/>
        </w:rPr>
        <w:t xml:space="preserve"> Romero </w:t>
      </w:r>
    </w:p>
    <w:p w:rsidR="00F44DDB" w:rsidRPr="00F44DDB" w:rsidRDefault="00F44DDB" w:rsidP="00F44DDB">
      <w:pPr>
        <w:ind w:firstLine="708"/>
        <w:jc w:val="both"/>
        <w:rPr>
          <w:rFonts w:ascii="Arial" w:hAnsi="Arial" w:cs="Arial"/>
          <w:color w:val="000000"/>
          <w:sz w:val="20"/>
          <w:szCs w:val="20"/>
        </w:rPr>
      </w:pPr>
      <w:r w:rsidRPr="00F44DDB">
        <w:rPr>
          <w:rFonts w:ascii="Arial" w:hAnsi="Arial" w:cs="Arial"/>
          <w:color w:val="000000"/>
          <w:sz w:val="20"/>
          <w:szCs w:val="20"/>
        </w:rPr>
        <w:t>Cargo: Diretor de Obras e Serviços Públicos</w:t>
      </w:r>
    </w:p>
    <w:p w:rsidR="00F44DDB" w:rsidRPr="00F44DDB" w:rsidRDefault="00F44DDB" w:rsidP="00F44DDB">
      <w:pPr>
        <w:ind w:firstLine="708"/>
        <w:jc w:val="both"/>
        <w:rPr>
          <w:rFonts w:ascii="Arial" w:hAnsi="Arial" w:cs="Arial"/>
          <w:color w:val="000000"/>
          <w:sz w:val="20"/>
          <w:szCs w:val="20"/>
        </w:rPr>
      </w:pPr>
      <w:r w:rsidRPr="00F44DDB">
        <w:rPr>
          <w:rFonts w:ascii="Arial" w:hAnsi="Arial" w:cs="Arial"/>
          <w:color w:val="000000"/>
          <w:sz w:val="20"/>
          <w:szCs w:val="20"/>
        </w:rPr>
        <w:t xml:space="preserve">Telefone: (18) </w:t>
      </w:r>
      <w:proofErr w:type="gramStart"/>
      <w:r w:rsidRPr="00F44DDB">
        <w:rPr>
          <w:rFonts w:ascii="Arial" w:hAnsi="Arial" w:cs="Arial"/>
          <w:color w:val="000000"/>
          <w:sz w:val="20"/>
          <w:szCs w:val="20"/>
        </w:rPr>
        <w:t>3273-9300, ramal 206</w:t>
      </w:r>
      <w:proofErr w:type="gramEnd"/>
    </w:p>
    <w:p w:rsidR="00F44DDB" w:rsidRPr="00F44DDB" w:rsidRDefault="00F44DDB" w:rsidP="00F44DDB">
      <w:pPr>
        <w:ind w:firstLine="708"/>
        <w:jc w:val="both"/>
        <w:rPr>
          <w:rFonts w:ascii="Arial" w:hAnsi="Arial" w:cs="Arial"/>
          <w:color w:val="000000"/>
          <w:sz w:val="20"/>
          <w:szCs w:val="20"/>
        </w:rPr>
      </w:pPr>
      <w:proofErr w:type="gramStart"/>
      <w:r w:rsidRPr="00F44DDB">
        <w:rPr>
          <w:rFonts w:ascii="Arial" w:hAnsi="Arial" w:cs="Arial"/>
          <w:color w:val="000000"/>
          <w:sz w:val="20"/>
          <w:szCs w:val="20"/>
        </w:rPr>
        <w:t>e-mail</w:t>
      </w:r>
      <w:proofErr w:type="gramEnd"/>
      <w:r w:rsidRPr="00F44DDB">
        <w:rPr>
          <w:rFonts w:ascii="Arial" w:hAnsi="Arial" w:cs="Arial"/>
          <w:color w:val="000000"/>
          <w:sz w:val="20"/>
          <w:szCs w:val="20"/>
        </w:rPr>
        <w:t xml:space="preserve">: </w:t>
      </w:r>
      <w:hyperlink r:id="rId60" w:history="1">
        <w:r w:rsidRPr="00F44DDB">
          <w:rPr>
            <w:rStyle w:val="Hyperlink"/>
            <w:rFonts w:ascii="Arial" w:hAnsi="Arial" w:cs="Arial"/>
            <w:sz w:val="20"/>
            <w:szCs w:val="20"/>
          </w:rPr>
          <w:t>obraspmmachado@hotmail.com</w:t>
        </w:r>
      </w:hyperlink>
    </w:p>
    <w:p w:rsidR="00F44DDB" w:rsidRPr="00F44DDB" w:rsidRDefault="00F44DDB" w:rsidP="00F44DDB">
      <w:pPr>
        <w:ind w:firstLine="708"/>
        <w:jc w:val="both"/>
        <w:rPr>
          <w:rFonts w:ascii="Arial" w:hAnsi="Arial" w:cs="Arial"/>
          <w:bCs/>
          <w:sz w:val="20"/>
          <w:szCs w:val="20"/>
        </w:rPr>
      </w:pPr>
    </w:p>
    <w:p w:rsidR="00F44DDB" w:rsidRPr="00F44DDB" w:rsidRDefault="00F44DDB" w:rsidP="00F44DDB">
      <w:pPr>
        <w:jc w:val="center"/>
        <w:rPr>
          <w:rFonts w:ascii="Arial" w:hAnsi="Arial" w:cs="Arial"/>
          <w:sz w:val="20"/>
          <w:szCs w:val="20"/>
        </w:rPr>
      </w:pPr>
      <w:r w:rsidRPr="00F44DDB">
        <w:rPr>
          <w:rFonts w:ascii="Arial" w:hAnsi="Arial" w:cs="Arial"/>
          <w:b/>
          <w:bCs/>
          <w:sz w:val="20"/>
          <w:szCs w:val="20"/>
        </w:rPr>
        <w:t xml:space="preserve">4. </w:t>
      </w:r>
      <w:r w:rsidRPr="00F44DDB">
        <w:rPr>
          <w:rFonts w:ascii="Arial" w:hAnsi="Arial" w:cs="Arial"/>
          <w:b/>
          <w:sz w:val="20"/>
          <w:szCs w:val="20"/>
        </w:rPr>
        <w:t>DAS ESTIMATIVAS DAS QUANTIDADES PARA A CONTRATAÇÃO (art. 18, § 1º, inc. IV)</w:t>
      </w:r>
      <w:r w:rsidRPr="00F44DDB">
        <w:rPr>
          <w:rFonts w:ascii="Arial" w:hAnsi="Arial" w:cs="Arial"/>
          <w:b/>
          <w:bCs/>
          <w:sz w:val="20"/>
          <w:szCs w:val="20"/>
        </w:rPr>
        <w:t>:</w:t>
      </w:r>
    </w:p>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pStyle w:val="Nivel2"/>
        <w:spacing w:before="0" w:after="0" w:line="240" w:lineRule="auto"/>
        <w:ind w:firstLine="708"/>
        <w:rPr>
          <w:rFonts w:eastAsia="Arial"/>
          <w:color w:val="auto"/>
        </w:rPr>
      </w:pPr>
      <w:r w:rsidRPr="00F44DDB">
        <w:rPr>
          <w:b/>
          <w:bCs/>
        </w:rPr>
        <w:t>4.1.</w:t>
      </w:r>
      <w:r w:rsidRPr="00F44DDB">
        <w:rPr>
          <w:bCs/>
        </w:rPr>
        <w:t xml:space="preserve"> </w:t>
      </w:r>
      <w:r w:rsidRPr="00F44DDB">
        <w:rPr>
          <w:rFonts w:eastAsia="Arial"/>
          <w:color w:val="auto"/>
        </w:rPr>
        <w:t>As quantidades a serem licitadas constam na Planilha Orçamentária anexa.</w:t>
      </w:r>
    </w:p>
    <w:p w:rsidR="00F44DDB" w:rsidRDefault="00F44DDB" w:rsidP="00F44DDB">
      <w:pPr>
        <w:jc w:val="both"/>
        <w:rPr>
          <w:rFonts w:ascii="Arial" w:hAnsi="Arial" w:cs="Arial"/>
          <w:b/>
          <w:bCs/>
          <w:sz w:val="20"/>
          <w:szCs w:val="20"/>
        </w:rPr>
      </w:pPr>
    </w:p>
    <w:p w:rsidR="00187E59" w:rsidRDefault="00187E59" w:rsidP="00F44DDB">
      <w:pPr>
        <w:jc w:val="both"/>
        <w:rPr>
          <w:rFonts w:ascii="Arial" w:hAnsi="Arial" w:cs="Arial"/>
          <w:b/>
          <w:bCs/>
          <w:sz w:val="20"/>
          <w:szCs w:val="20"/>
        </w:rPr>
      </w:pPr>
    </w:p>
    <w:p w:rsidR="00187E59" w:rsidRPr="00F44DDB" w:rsidRDefault="00187E59" w:rsidP="00F44DDB">
      <w:pPr>
        <w:jc w:val="both"/>
        <w:rPr>
          <w:rFonts w:ascii="Arial" w:hAnsi="Arial" w:cs="Arial"/>
          <w:b/>
          <w:bCs/>
          <w:sz w:val="20"/>
          <w:szCs w:val="20"/>
        </w:rPr>
      </w:pPr>
    </w:p>
    <w:p w:rsidR="00F44DDB" w:rsidRPr="00F44DDB" w:rsidRDefault="00F44DDB" w:rsidP="00F44DDB">
      <w:pPr>
        <w:jc w:val="center"/>
        <w:rPr>
          <w:rFonts w:ascii="Arial" w:hAnsi="Arial" w:cs="Arial"/>
          <w:sz w:val="20"/>
          <w:szCs w:val="20"/>
        </w:rPr>
      </w:pPr>
      <w:r w:rsidRPr="00F44DDB">
        <w:rPr>
          <w:rFonts w:ascii="Arial" w:hAnsi="Arial" w:cs="Arial"/>
          <w:b/>
          <w:bCs/>
          <w:sz w:val="20"/>
          <w:szCs w:val="20"/>
        </w:rPr>
        <w:lastRenderedPageBreak/>
        <w:t xml:space="preserve">5. </w:t>
      </w:r>
      <w:r w:rsidRPr="00F44DDB">
        <w:rPr>
          <w:rFonts w:ascii="Arial" w:hAnsi="Arial" w:cs="Arial"/>
          <w:b/>
          <w:sz w:val="20"/>
          <w:szCs w:val="20"/>
        </w:rPr>
        <w:t>DO LEVANTAMENTO DE MERCADO (art. 18, § 1º, inc. V)</w:t>
      </w:r>
      <w:r w:rsidRPr="00F44DDB">
        <w:rPr>
          <w:rFonts w:ascii="Arial" w:hAnsi="Arial" w:cs="Arial"/>
          <w:b/>
          <w:bCs/>
          <w:sz w:val="20"/>
          <w:szCs w:val="20"/>
        </w:rPr>
        <w:t>:</w:t>
      </w:r>
    </w:p>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ind w:firstLine="708"/>
        <w:jc w:val="both"/>
        <w:rPr>
          <w:rFonts w:ascii="Arial" w:hAnsi="Arial" w:cs="Arial"/>
          <w:bCs/>
          <w:sz w:val="20"/>
          <w:szCs w:val="20"/>
        </w:rPr>
      </w:pPr>
      <w:r w:rsidRPr="00F44DDB">
        <w:rPr>
          <w:rFonts w:ascii="Arial" w:hAnsi="Arial" w:cs="Arial"/>
          <w:b/>
          <w:bCs/>
          <w:sz w:val="20"/>
          <w:szCs w:val="20"/>
        </w:rPr>
        <w:t>5.1.</w:t>
      </w:r>
      <w:r w:rsidRPr="00F44DDB">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unitários estimados de todos os materiais e serviços que serão aplicados na contratação, através dos projetos básicos e memorial descritivo.</w:t>
      </w:r>
    </w:p>
    <w:p w:rsidR="00F44DDB" w:rsidRPr="00F44DDB" w:rsidRDefault="00F44DDB" w:rsidP="00F44DDB">
      <w:pPr>
        <w:ind w:firstLine="708"/>
        <w:jc w:val="both"/>
        <w:rPr>
          <w:rFonts w:ascii="Arial" w:hAnsi="Arial" w:cs="Arial"/>
          <w:bCs/>
          <w:sz w:val="20"/>
          <w:szCs w:val="20"/>
        </w:rPr>
      </w:pPr>
    </w:p>
    <w:p w:rsidR="00F44DDB" w:rsidRPr="00F44DDB" w:rsidRDefault="00F44DDB" w:rsidP="00F44DDB">
      <w:pPr>
        <w:ind w:firstLine="708"/>
        <w:jc w:val="both"/>
        <w:rPr>
          <w:rFonts w:ascii="Arial" w:hAnsi="Arial" w:cs="Arial"/>
          <w:bCs/>
          <w:sz w:val="20"/>
          <w:szCs w:val="20"/>
        </w:rPr>
      </w:pPr>
      <w:r w:rsidRPr="00F44DDB">
        <w:rPr>
          <w:rFonts w:ascii="Arial" w:hAnsi="Arial" w:cs="Arial"/>
          <w:bCs/>
          <w:sz w:val="20"/>
          <w:szCs w:val="20"/>
        </w:rPr>
        <w:t>Vale ressaltar que a referência da planilha orçamentária baseada nas tabelas:</w:t>
      </w:r>
      <w:r w:rsidRPr="00F44DDB">
        <w:rPr>
          <w:rFonts w:ascii="Arial" w:hAnsi="Arial" w:cs="Arial"/>
          <w:b/>
          <w:bCs/>
          <w:sz w:val="20"/>
          <w:szCs w:val="20"/>
        </w:rPr>
        <w:t xml:space="preserve"> CDHU 06/2025 (SEM DESONERAÇÃO), considerando um BDI de 20,00%</w:t>
      </w:r>
      <w:r w:rsidRPr="00F44DDB">
        <w:rPr>
          <w:rFonts w:ascii="Arial" w:hAnsi="Arial" w:cs="Arial"/>
          <w:bCs/>
          <w:sz w:val="20"/>
          <w:szCs w:val="20"/>
        </w:rPr>
        <w:t>, supre a pesquisa de preços de mercado, conforme Decreto Federal nº 7.983, de 08 de abril de 2013 e publicação “Orientações para elaboração de planilhas orçamentárias públicas – TCU”.</w:t>
      </w:r>
    </w:p>
    <w:p w:rsidR="00F44DDB" w:rsidRPr="00F44DDB" w:rsidRDefault="00F44DDB" w:rsidP="00F44DDB">
      <w:pPr>
        <w:jc w:val="both"/>
        <w:rPr>
          <w:rFonts w:ascii="Arial" w:hAnsi="Arial" w:cs="Arial"/>
          <w:b/>
          <w:bCs/>
          <w:sz w:val="20"/>
          <w:szCs w:val="20"/>
        </w:rPr>
      </w:pPr>
    </w:p>
    <w:p w:rsidR="00F44DDB" w:rsidRPr="00F44DDB" w:rsidRDefault="00F44DDB" w:rsidP="00F44DDB">
      <w:pPr>
        <w:jc w:val="center"/>
        <w:rPr>
          <w:rFonts w:ascii="Arial" w:hAnsi="Arial" w:cs="Arial"/>
          <w:b/>
          <w:bCs/>
          <w:sz w:val="20"/>
          <w:szCs w:val="20"/>
        </w:rPr>
      </w:pPr>
      <w:r w:rsidRPr="00F44DDB">
        <w:rPr>
          <w:rFonts w:ascii="Arial" w:hAnsi="Arial" w:cs="Arial"/>
          <w:b/>
          <w:bCs/>
          <w:sz w:val="20"/>
          <w:szCs w:val="20"/>
        </w:rPr>
        <w:t xml:space="preserve">6. </w:t>
      </w:r>
      <w:r w:rsidRPr="00F44DDB">
        <w:rPr>
          <w:rFonts w:ascii="Arial" w:hAnsi="Arial" w:cs="Arial"/>
          <w:b/>
          <w:sz w:val="20"/>
          <w:szCs w:val="20"/>
        </w:rPr>
        <w:t>DA ESTIMATIVA DO VALOR DA CONTRATAÇÃO (art. 18, § 1º, inc. VI)</w:t>
      </w:r>
      <w:r w:rsidRPr="00F44DDB">
        <w:rPr>
          <w:rFonts w:ascii="Arial" w:hAnsi="Arial" w:cs="Arial"/>
          <w:b/>
          <w:bCs/>
          <w:sz w:val="20"/>
          <w:szCs w:val="20"/>
        </w:rPr>
        <w:t>:</w:t>
      </w:r>
    </w:p>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ind w:firstLine="708"/>
        <w:jc w:val="both"/>
        <w:rPr>
          <w:rFonts w:ascii="Arial" w:hAnsi="Arial" w:cs="Arial"/>
          <w:color w:val="000000"/>
          <w:sz w:val="20"/>
          <w:szCs w:val="20"/>
        </w:rPr>
      </w:pPr>
      <w:r w:rsidRPr="00F44DDB">
        <w:rPr>
          <w:rFonts w:ascii="Arial" w:hAnsi="Arial" w:cs="Arial"/>
          <w:b/>
          <w:bCs/>
          <w:sz w:val="20"/>
          <w:szCs w:val="20"/>
        </w:rPr>
        <w:t>6.1.</w:t>
      </w:r>
      <w:r w:rsidRPr="00F44DDB">
        <w:rPr>
          <w:rFonts w:ascii="Arial" w:hAnsi="Arial" w:cs="Arial"/>
          <w:bCs/>
          <w:sz w:val="20"/>
          <w:szCs w:val="20"/>
        </w:rPr>
        <w:t xml:space="preserve"> </w:t>
      </w:r>
      <w:r w:rsidRPr="00F44DDB">
        <w:rPr>
          <w:rFonts w:ascii="Arial" w:hAnsi="Arial" w:cs="Arial"/>
          <w:sz w:val="20"/>
          <w:szCs w:val="20"/>
        </w:rPr>
        <w:t xml:space="preserve">O custo estimado total da contratação é de </w:t>
      </w:r>
      <w:r w:rsidRPr="00F44DDB">
        <w:rPr>
          <w:rFonts w:ascii="Arial" w:hAnsi="Arial" w:cs="Arial"/>
          <w:b/>
          <w:sz w:val="20"/>
          <w:szCs w:val="20"/>
        </w:rPr>
        <w:t>R$ 1.205.288,08 (um milhão, duzentos e cinco mil, duzentos e oitenta e oito reais e oito centavos)</w:t>
      </w:r>
      <w:r w:rsidRPr="00F44DDB">
        <w:rPr>
          <w:rFonts w:ascii="Arial" w:hAnsi="Arial" w:cs="Arial"/>
          <w:sz w:val="20"/>
          <w:szCs w:val="20"/>
        </w:rPr>
        <w:t>, conforme custos unitários apostos na planilha orçamentária anexa</w:t>
      </w:r>
      <w:r w:rsidRPr="00F44DDB">
        <w:rPr>
          <w:rFonts w:ascii="Arial" w:hAnsi="Arial" w:cs="Arial"/>
          <w:color w:val="000000"/>
          <w:sz w:val="20"/>
          <w:szCs w:val="20"/>
        </w:rPr>
        <w:t>.</w:t>
      </w:r>
    </w:p>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ind w:firstLine="708"/>
        <w:jc w:val="both"/>
        <w:rPr>
          <w:rFonts w:ascii="Arial" w:hAnsi="Arial" w:cs="Arial"/>
          <w:color w:val="000000"/>
          <w:sz w:val="20"/>
          <w:szCs w:val="20"/>
        </w:rPr>
      </w:pPr>
      <w:r w:rsidRPr="00F44DDB">
        <w:rPr>
          <w:rFonts w:ascii="Arial" w:hAnsi="Arial" w:cs="Arial"/>
          <w:b/>
          <w:bCs/>
          <w:sz w:val="20"/>
          <w:szCs w:val="20"/>
        </w:rPr>
        <w:t>6.2.</w:t>
      </w:r>
      <w:r w:rsidRPr="00F44DDB">
        <w:rPr>
          <w:rFonts w:ascii="Arial" w:hAnsi="Arial" w:cs="Arial"/>
          <w:bCs/>
          <w:sz w:val="20"/>
          <w:szCs w:val="20"/>
        </w:rPr>
        <w:t xml:space="preserve"> </w:t>
      </w:r>
      <w:r w:rsidRPr="00F44DDB">
        <w:rPr>
          <w:rFonts w:ascii="Arial" w:hAnsi="Arial" w:cs="Arial"/>
          <w:sz w:val="20"/>
          <w:szCs w:val="20"/>
        </w:rPr>
        <w:t xml:space="preserve">Os Recursos Financeiros para suportar a eficácia do presente objeto, serão custeados através de </w:t>
      </w:r>
      <w:r w:rsidRPr="00187E59">
        <w:rPr>
          <w:rFonts w:ascii="Arial" w:hAnsi="Arial" w:cs="Arial"/>
          <w:b/>
          <w:sz w:val="20"/>
          <w:szCs w:val="20"/>
        </w:rPr>
        <w:t xml:space="preserve">Recursos Próprios e Recurso de Repasse Estadual, </w:t>
      </w:r>
      <w:r w:rsidRPr="00187E59">
        <w:rPr>
          <w:rFonts w:ascii="Arial" w:hAnsi="Arial" w:cs="Arial"/>
          <w:b/>
          <w:sz w:val="20"/>
        </w:rPr>
        <w:t>nos termos do Convênio nº 100172/2025 oriundos do Governo do Estado de São Paulo, através da Secretaria de Estado de Governo e Relações Institucionais</w:t>
      </w:r>
      <w:r w:rsidRPr="00F44DDB">
        <w:rPr>
          <w:rFonts w:ascii="Arial" w:hAnsi="Arial" w:cs="Arial"/>
          <w:color w:val="000000"/>
          <w:sz w:val="20"/>
          <w:szCs w:val="20"/>
        </w:rPr>
        <w:t>.</w:t>
      </w:r>
    </w:p>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ind w:firstLine="708"/>
        <w:jc w:val="both"/>
        <w:rPr>
          <w:rFonts w:ascii="Arial" w:hAnsi="Arial" w:cs="Arial"/>
          <w:color w:val="000000"/>
          <w:sz w:val="20"/>
          <w:szCs w:val="20"/>
        </w:rPr>
      </w:pPr>
      <w:r w:rsidRPr="00F44DDB">
        <w:rPr>
          <w:rFonts w:ascii="Arial" w:hAnsi="Arial" w:cs="Arial"/>
          <w:b/>
          <w:bCs/>
          <w:sz w:val="20"/>
          <w:szCs w:val="20"/>
        </w:rPr>
        <w:t>6.2.1.</w:t>
      </w:r>
      <w:r w:rsidRPr="00F44DDB">
        <w:rPr>
          <w:rFonts w:ascii="Arial" w:hAnsi="Arial" w:cs="Arial"/>
          <w:bCs/>
          <w:sz w:val="20"/>
          <w:szCs w:val="20"/>
        </w:rPr>
        <w:t xml:space="preserve"> </w:t>
      </w:r>
      <w:r w:rsidRPr="00F44DDB">
        <w:rPr>
          <w:rFonts w:ascii="Arial" w:hAnsi="Arial" w:cs="Arial"/>
          <w:sz w:val="20"/>
          <w:szCs w:val="20"/>
        </w:rPr>
        <w:t xml:space="preserve">O valor do Repasse Estadual é o total de </w:t>
      </w:r>
      <w:r w:rsidRPr="00F44DDB">
        <w:rPr>
          <w:rFonts w:ascii="Arial" w:hAnsi="Arial" w:cs="Arial"/>
          <w:b/>
          <w:sz w:val="20"/>
          <w:szCs w:val="20"/>
        </w:rPr>
        <w:t>R$ 1.000.000,00 (um milhão de reais)</w:t>
      </w:r>
      <w:r w:rsidRPr="00F44DDB">
        <w:rPr>
          <w:rFonts w:ascii="Arial" w:hAnsi="Arial" w:cs="Arial"/>
          <w:color w:val="000000"/>
          <w:sz w:val="20"/>
          <w:szCs w:val="20"/>
        </w:rPr>
        <w:t>.</w:t>
      </w:r>
    </w:p>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ind w:firstLine="708"/>
        <w:jc w:val="both"/>
        <w:rPr>
          <w:rFonts w:ascii="Arial" w:hAnsi="Arial" w:cs="Arial"/>
          <w:color w:val="000000"/>
          <w:sz w:val="20"/>
          <w:szCs w:val="20"/>
        </w:rPr>
      </w:pPr>
      <w:r w:rsidRPr="00F44DDB">
        <w:rPr>
          <w:rFonts w:ascii="Arial" w:hAnsi="Arial" w:cs="Arial"/>
          <w:b/>
          <w:bCs/>
          <w:sz w:val="20"/>
          <w:szCs w:val="20"/>
        </w:rPr>
        <w:t>6.2.2.</w:t>
      </w:r>
      <w:r w:rsidRPr="00F44DDB">
        <w:rPr>
          <w:rFonts w:ascii="Arial" w:hAnsi="Arial" w:cs="Arial"/>
          <w:bCs/>
          <w:sz w:val="20"/>
          <w:szCs w:val="20"/>
        </w:rPr>
        <w:t xml:space="preserve"> </w:t>
      </w:r>
      <w:r w:rsidRPr="00F44DDB">
        <w:rPr>
          <w:rFonts w:ascii="Arial" w:hAnsi="Arial" w:cs="Arial"/>
          <w:sz w:val="20"/>
          <w:szCs w:val="20"/>
        </w:rPr>
        <w:t xml:space="preserve">A contrapartida Municipal é o montante de </w:t>
      </w:r>
      <w:r w:rsidRPr="00F44DDB">
        <w:rPr>
          <w:rFonts w:ascii="Arial" w:hAnsi="Arial" w:cs="Arial"/>
          <w:b/>
          <w:sz w:val="20"/>
          <w:szCs w:val="20"/>
        </w:rPr>
        <w:t>R$ 205.288,08 (</w:t>
      </w:r>
      <w:proofErr w:type="gramStart"/>
      <w:r w:rsidRPr="00F44DDB">
        <w:rPr>
          <w:rFonts w:ascii="Arial" w:hAnsi="Arial" w:cs="Arial"/>
          <w:b/>
          <w:sz w:val="20"/>
          <w:szCs w:val="20"/>
        </w:rPr>
        <w:t>duzentos e cinco mil, duzentos e oitenta e</w:t>
      </w:r>
      <w:proofErr w:type="gramEnd"/>
      <w:r w:rsidRPr="00F44DDB">
        <w:rPr>
          <w:rFonts w:ascii="Arial" w:hAnsi="Arial" w:cs="Arial"/>
          <w:b/>
          <w:sz w:val="20"/>
          <w:szCs w:val="20"/>
        </w:rPr>
        <w:t xml:space="preserve"> oito reais e oito centavos)</w:t>
      </w:r>
      <w:r w:rsidRPr="00F44DDB">
        <w:rPr>
          <w:rFonts w:ascii="Arial" w:hAnsi="Arial" w:cs="Arial"/>
          <w:color w:val="000000"/>
          <w:sz w:val="20"/>
          <w:szCs w:val="20"/>
        </w:rPr>
        <w:t>.</w:t>
      </w:r>
    </w:p>
    <w:p w:rsidR="00F44DDB" w:rsidRPr="00F44DDB" w:rsidRDefault="00F44DDB" w:rsidP="00F44DDB">
      <w:pPr>
        <w:jc w:val="center"/>
        <w:rPr>
          <w:rFonts w:ascii="Arial" w:hAnsi="Arial" w:cs="Arial"/>
          <w:b/>
          <w:bCs/>
          <w:sz w:val="20"/>
          <w:szCs w:val="20"/>
        </w:rPr>
      </w:pPr>
    </w:p>
    <w:p w:rsidR="00F44DDB" w:rsidRPr="00F44DDB" w:rsidRDefault="00F44DDB" w:rsidP="00F44DDB">
      <w:pPr>
        <w:jc w:val="center"/>
        <w:rPr>
          <w:rFonts w:ascii="Arial" w:hAnsi="Arial" w:cs="Arial"/>
          <w:sz w:val="20"/>
          <w:szCs w:val="20"/>
        </w:rPr>
      </w:pPr>
      <w:r w:rsidRPr="00F44DDB">
        <w:rPr>
          <w:rFonts w:ascii="Arial" w:hAnsi="Arial" w:cs="Arial"/>
          <w:b/>
          <w:bCs/>
          <w:sz w:val="20"/>
          <w:szCs w:val="20"/>
        </w:rPr>
        <w:t xml:space="preserve">7. </w:t>
      </w:r>
      <w:r w:rsidRPr="00F44DDB">
        <w:rPr>
          <w:rFonts w:ascii="Arial" w:hAnsi="Arial" w:cs="Arial"/>
          <w:b/>
          <w:sz w:val="20"/>
          <w:szCs w:val="20"/>
        </w:rPr>
        <w:t>DA DESCRIÇÃO DA SOLUÇÃO COMO UM TODO (art. 18, § 1º, inc. VII)</w:t>
      </w:r>
      <w:r w:rsidRPr="00F44DDB">
        <w:rPr>
          <w:rFonts w:ascii="Arial" w:hAnsi="Arial" w:cs="Arial"/>
          <w:b/>
          <w:bCs/>
          <w:sz w:val="20"/>
          <w:szCs w:val="20"/>
        </w:rPr>
        <w:t>:</w:t>
      </w:r>
    </w:p>
    <w:p w:rsidR="00F44DDB" w:rsidRPr="00F44DDB" w:rsidRDefault="00F44DDB" w:rsidP="00F44DDB">
      <w:pPr>
        <w:tabs>
          <w:tab w:val="left" w:pos="-3240"/>
        </w:tabs>
        <w:jc w:val="center"/>
        <w:rPr>
          <w:rFonts w:ascii="Arial" w:hAnsi="Arial" w:cs="Arial"/>
          <w:color w:val="000000"/>
          <w:sz w:val="20"/>
          <w:szCs w:val="20"/>
        </w:rPr>
      </w:pPr>
    </w:p>
    <w:p w:rsidR="00F44DDB" w:rsidRPr="00F44DDB" w:rsidRDefault="00F44DDB" w:rsidP="00F44DDB">
      <w:pPr>
        <w:ind w:firstLine="708"/>
        <w:jc w:val="both"/>
        <w:rPr>
          <w:rFonts w:ascii="Arial" w:hAnsi="Arial" w:cs="Arial"/>
          <w:color w:val="000000"/>
          <w:sz w:val="20"/>
          <w:szCs w:val="20"/>
        </w:rPr>
      </w:pPr>
      <w:r w:rsidRPr="00F44DDB">
        <w:rPr>
          <w:rFonts w:ascii="Arial" w:hAnsi="Arial" w:cs="Arial"/>
          <w:b/>
          <w:bCs/>
          <w:sz w:val="20"/>
          <w:szCs w:val="20"/>
        </w:rPr>
        <w:t>7.1.</w:t>
      </w:r>
      <w:r w:rsidRPr="00F44DDB">
        <w:rPr>
          <w:rFonts w:ascii="Arial" w:hAnsi="Arial" w:cs="Arial"/>
          <w:bCs/>
          <w:sz w:val="20"/>
          <w:szCs w:val="20"/>
        </w:rPr>
        <w:t xml:space="preserve"> </w:t>
      </w:r>
      <w:r w:rsidRPr="00F44DDB">
        <w:rPr>
          <w:rFonts w:ascii="Arial" w:hAnsi="Arial" w:cs="Arial"/>
          <w:sz w:val="20"/>
          <w:szCs w:val="20"/>
        </w:rPr>
        <w:t>Diante das alternativas apresentadas pelo mercado, sopesando-se os pós e contras de cada uma delas, entende-se que a melhor solução para a satisfação do interesse público é a execução de recapeamento asfáltico com concreto betuminoso usinado a quente (CBUQ) sobre o pavimento existente, tendo em vista a sua durabilidade e eficiência no que tange a regularização de pistas de rolamento desgastadas</w:t>
      </w:r>
      <w:r w:rsidRPr="00F44DDB">
        <w:rPr>
          <w:rFonts w:ascii="Arial" w:hAnsi="Arial" w:cs="Arial"/>
          <w:color w:val="000000"/>
          <w:sz w:val="20"/>
          <w:szCs w:val="20"/>
        </w:rPr>
        <w:t>.</w:t>
      </w:r>
    </w:p>
    <w:p w:rsidR="00F44DDB" w:rsidRPr="00F44DDB" w:rsidRDefault="00F44DDB" w:rsidP="00F44DDB">
      <w:pPr>
        <w:ind w:firstLine="708"/>
        <w:jc w:val="both"/>
        <w:rPr>
          <w:rFonts w:ascii="Arial" w:hAnsi="Arial" w:cs="Arial"/>
          <w:color w:val="000000"/>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F44DDB" w:rsidRPr="00F44DDB" w:rsidRDefault="00F44DDB" w:rsidP="00F44DDB">
      <w:pPr>
        <w:jc w:val="both"/>
        <w:rPr>
          <w:rFonts w:ascii="Arial" w:hAnsi="Arial" w:cs="Arial"/>
          <w:b/>
          <w:bCs/>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b/>
          <w:bCs/>
          <w:sz w:val="20"/>
          <w:szCs w:val="20"/>
        </w:rPr>
        <w:t xml:space="preserve">8. </w:t>
      </w:r>
      <w:r w:rsidRPr="00F44DDB">
        <w:rPr>
          <w:rFonts w:ascii="Arial" w:hAnsi="Arial" w:cs="Arial"/>
          <w:b/>
          <w:sz w:val="20"/>
          <w:szCs w:val="20"/>
        </w:rPr>
        <w:t>DAS JUSTIFICATIVAS PARA O PARCELAMENTO OU NÃO DA CONTRATAÇÃO (art. 18, § 1º, inc. VIII)</w:t>
      </w:r>
      <w:r w:rsidRPr="00F44DDB">
        <w:rPr>
          <w:rFonts w:ascii="Arial" w:hAnsi="Arial" w:cs="Arial"/>
          <w:b/>
          <w:bCs/>
          <w:sz w:val="20"/>
          <w:szCs w:val="20"/>
        </w:rPr>
        <w:t>:</w:t>
      </w:r>
    </w:p>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b/>
          <w:bCs/>
          <w:sz w:val="20"/>
          <w:szCs w:val="20"/>
        </w:rPr>
        <w:t>8.1.</w:t>
      </w:r>
      <w:r w:rsidRPr="00F44DDB">
        <w:rPr>
          <w:rFonts w:ascii="Arial" w:hAnsi="Arial" w:cs="Arial"/>
          <w:bCs/>
          <w:sz w:val="20"/>
          <w:szCs w:val="20"/>
        </w:rPr>
        <w:t xml:space="preserve"> </w:t>
      </w:r>
      <w:r w:rsidRPr="00F44DDB">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F44DDB" w:rsidRPr="00F44DDB" w:rsidRDefault="00F44DDB" w:rsidP="00F44DDB">
      <w:pPr>
        <w:ind w:firstLine="708"/>
        <w:jc w:val="both"/>
        <w:rPr>
          <w:rFonts w:ascii="Arial" w:hAnsi="Arial" w:cs="Arial"/>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sz w:val="20"/>
          <w:szCs w:val="20"/>
        </w:rPr>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F44DDB" w:rsidRPr="00F44DDB" w:rsidRDefault="00F44DDB" w:rsidP="00F44DDB">
      <w:pPr>
        <w:ind w:firstLine="708"/>
        <w:jc w:val="both"/>
        <w:rPr>
          <w:rFonts w:ascii="Arial" w:hAnsi="Arial" w:cs="Arial"/>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F44DDB" w:rsidRPr="00F44DDB" w:rsidRDefault="00F44DDB" w:rsidP="00F44DDB">
      <w:pPr>
        <w:jc w:val="center"/>
        <w:rPr>
          <w:rFonts w:ascii="Arial" w:hAnsi="Arial" w:cs="Arial"/>
          <w:sz w:val="20"/>
          <w:szCs w:val="20"/>
        </w:rPr>
      </w:pPr>
      <w:r w:rsidRPr="00F44DDB">
        <w:rPr>
          <w:rFonts w:ascii="Arial" w:hAnsi="Arial" w:cs="Arial"/>
          <w:b/>
          <w:bCs/>
          <w:sz w:val="20"/>
          <w:szCs w:val="20"/>
        </w:rPr>
        <w:lastRenderedPageBreak/>
        <w:t xml:space="preserve">9. </w:t>
      </w:r>
      <w:r w:rsidRPr="00F44DDB">
        <w:rPr>
          <w:rFonts w:ascii="Arial" w:hAnsi="Arial" w:cs="Arial"/>
          <w:b/>
          <w:sz w:val="20"/>
          <w:szCs w:val="20"/>
        </w:rPr>
        <w:t>DO DEMONSTRATIVO DOS RESULTADOS PRETENDIDOS (art. 18, § 1º, inc. IX)</w:t>
      </w:r>
      <w:r w:rsidRPr="00F44DDB">
        <w:rPr>
          <w:rFonts w:ascii="Arial" w:hAnsi="Arial" w:cs="Arial"/>
          <w:b/>
          <w:bCs/>
          <w:sz w:val="20"/>
          <w:szCs w:val="20"/>
        </w:rPr>
        <w:t>:</w:t>
      </w:r>
    </w:p>
    <w:p w:rsidR="00F44DDB" w:rsidRPr="00F44DDB" w:rsidRDefault="00F44DDB" w:rsidP="00F44DDB">
      <w:pPr>
        <w:tabs>
          <w:tab w:val="left" w:pos="-3240"/>
        </w:tabs>
        <w:jc w:val="center"/>
        <w:rPr>
          <w:rFonts w:ascii="Arial" w:hAnsi="Arial" w:cs="Arial"/>
          <w:color w:val="000000"/>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b/>
          <w:bCs/>
          <w:sz w:val="20"/>
          <w:szCs w:val="20"/>
        </w:rPr>
        <w:t>9.1.</w:t>
      </w:r>
      <w:r w:rsidRPr="00F44DDB">
        <w:rPr>
          <w:rFonts w:ascii="Arial" w:hAnsi="Arial" w:cs="Arial"/>
          <w:bCs/>
          <w:sz w:val="20"/>
          <w:szCs w:val="20"/>
        </w:rPr>
        <w:t xml:space="preserve"> </w:t>
      </w:r>
      <w:r w:rsidRPr="00F44DDB">
        <w:rPr>
          <w:rFonts w:ascii="Arial" w:hAnsi="Arial" w:cs="Arial"/>
          <w:sz w:val="20"/>
          <w:szCs w:val="20"/>
        </w:rPr>
        <w:t>O resultado pretendido com a contratação é a melhoria da mobilidade urbana, economia na manutenção da via, organização da sinalização local, melhor distribuição do tráfego de veículos e redução do risco de acidentes.</w:t>
      </w:r>
    </w:p>
    <w:p w:rsidR="00F44DDB" w:rsidRPr="00F44DDB" w:rsidRDefault="00F44DDB" w:rsidP="00F44DDB">
      <w:pPr>
        <w:ind w:firstLine="708"/>
        <w:jc w:val="both"/>
        <w:rPr>
          <w:rFonts w:ascii="Arial" w:hAnsi="Arial" w:cs="Arial"/>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F44DDB" w:rsidRPr="00F44DDB" w:rsidRDefault="00F44DDB" w:rsidP="00F44DDB">
      <w:pPr>
        <w:ind w:firstLine="708"/>
        <w:jc w:val="both"/>
        <w:rPr>
          <w:rFonts w:ascii="Arial" w:hAnsi="Arial" w:cs="Arial"/>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b/>
          <w:bCs/>
          <w:sz w:val="20"/>
          <w:szCs w:val="20"/>
        </w:rPr>
        <w:t xml:space="preserve">10. </w:t>
      </w:r>
      <w:r w:rsidRPr="00F44DDB">
        <w:rPr>
          <w:rFonts w:ascii="Arial" w:hAnsi="Arial" w:cs="Arial"/>
          <w:b/>
          <w:sz w:val="20"/>
          <w:szCs w:val="20"/>
        </w:rPr>
        <w:t>DAS PROVIDÊNCIAS A SEREM ADOTADAS PELA ADMINISTRAÇÃO PREVIAMENTE À CELEBRAÇÃO DO CONTRATO (art. 18, § 1º, inc. X)</w:t>
      </w:r>
      <w:r w:rsidRPr="00F44DDB">
        <w:rPr>
          <w:rFonts w:ascii="Arial" w:hAnsi="Arial" w:cs="Arial"/>
          <w:b/>
          <w:bCs/>
          <w:sz w:val="20"/>
          <w:szCs w:val="20"/>
        </w:rPr>
        <w:t>:</w:t>
      </w:r>
    </w:p>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b/>
          <w:bCs/>
          <w:sz w:val="20"/>
          <w:szCs w:val="20"/>
        </w:rPr>
        <w:t>10.1.</w:t>
      </w:r>
      <w:r w:rsidRPr="00F44DDB">
        <w:rPr>
          <w:rFonts w:ascii="Arial" w:hAnsi="Arial" w:cs="Arial"/>
          <w:bCs/>
          <w:sz w:val="20"/>
          <w:szCs w:val="20"/>
        </w:rPr>
        <w:t xml:space="preserve"> </w:t>
      </w:r>
      <w:r w:rsidRPr="00F44DDB">
        <w:rPr>
          <w:rFonts w:ascii="Arial" w:hAnsi="Arial" w:cs="Arial"/>
          <w:sz w:val="20"/>
          <w:szCs w:val="20"/>
        </w:rPr>
        <w:t>Não se vislumbra necessidades de tomada de providências de adequações para a solução ser contratada e o fornecimento efetuado.</w:t>
      </w:r>
    </w:p>
    <w:p w:rsidR="00F44DDB" w:rsidRPr="00F44DDB" w:rsidRDefault="00F44DDB" w:rsidP="00F44DDB">
      <w:pPr>
        <w:ind w:firstLine="708"/>
        <w:jc w:val="both"/>
        <w:rPr>
          <w:rFonts w:ascii="Arial" w:hAnsi="Arial" w:cs="Arial"/>
          <w:sz w:val="20"/>
          <w:szCs w:val="20"/>
        </w:rPr>
      </w:pPr>
    </w:p>
    <w:p w:rsidR="00F44DDB" w:rsidRPr="00F44DDB" w:rsidRDefault="00F44DDB" w:rsidP="00F44DDB">
      <w:pPr>
        <w:jc w:val="both"/>
        <w:rPr>
          <w:rFonts w:ascii="Arial" w:hAnsi="Arial" w:cs="Arial"/>
          <w:sz w:val="20"/>
          <w:szCs w:val="20"/>
        </w:rPr>
      </w:pPr>
      <w:r w:rsidRPr="00F44DDB">
        <w:rPr>
          <w:rFonts w:ascii="Arial" w:hAnsi="Arial" w:cs="Arial"/>
          <w:b/>
          <w:bCs/>
          <w:sz w:val="20"/>
          <w:szCs w:val="20"/>
        </w:rPr>
        <w:t xml:space="preserve">11. </w:t>
      </w:r>
      <w:r w:rsidRPr="00F44DDB">
        <w:rPr>
          <w:rFonts w:ascii="Arial" w:hAnsi="Arial" w:cs="Arial"/>
          <w:b/>
          <w:sz w:val="20"/>
          <w:szCs w:val="20"/>
        </w:rPr>
        <w:t>DAS CONTRATAÇÕES CORRELATAS E/OU INTERDEPENDENTES (art. 18, § 1º, inc. XI)</w:t>
      </w:r>
      <w:r w:rsidRPr="00F44DDB">
        <w:rPr>
          <w:rFonts w:ascii="Arial" w:hAnsi="Arial" w:cs="Arial"/>
          <w:b/>
          <w:bCs/>
          <w:sz w:val="20"/>
          <w:szCs w:val="20"/>
        </w:rPr>
        <w:t>:</w:t>
      </w:r>
    </w:p>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b/>
          <w:bCs/>
          <w:sz w:val="20"/>
          <w:szCs w:val="20"/>
        </w:rPr>
        <w:t>11.1.</w:t>
      </w:r>
      <w:r w:rsidRPr="00F44DDB">
        <w:rPr>
          <w:rFonts w:ascii="Arial" w:hAnsi="Arial" w:cs="Arial"/>
          <w:bCs/>
          <w:sz w:val="20"/>
          <w:szCs w:val="20"/>
        </w:rPr>
        <w:t xml:space="preserve"> </w:t>
      </w:r>
      <w:r w:rsidRPr="00F44DDB">
        <w:rPr>
          <w:rFonts w:ascii="Arial" w:hAnsi="Arial" w:cs="Arial"/>
          <w:sz w:val="20"/>
          <w:szCs w:val="20"/>
        </w:rPr>
        <w:t>Não se verificam contratações correlatas nem interdependentes para a viabilidade e contratação desta demanda.</w:t>
      </w:r>
    </w:p>
    <w:p w:rsidR="00F44DDB" w:rsidRPr="00F44DDB" w:rsidRDefault="00F44DDB" w:rsidP="00F44DDB">
      <w:pPr>
        <w:ind w:firstLine="708"/>
        <w:jc w:val="center"/>
        <w:rPr>
          <w:rFonts w:ascii="Arial" w:hAnsi="Arial" w:cs="Arial"/>
          <w:sz w:val="20"/>
          <w:szCs w:val="20"/>
        </w:rPr>
      </w:pPr>
    </w:p>
    <w:p w:rsidR="00F44DDB" w:rsidRPr="00F44DDB" w:rsidRDefault="00F44DDB" w:rsidP="00F44DDB">
      <w:pPr>
        <w:jc w:val="center"/>
        <w:rPr>
          <w:rFonts w:ascii="Arial" w:hAnsi="Arial" w:cs="Arial"/>
          <w:sz w:val="20"/>
          <w:szCs w:val="20"/>
        </w:rPr>
      </w:pPr>
      <w:r w:rsidRPr="00F44DDB">
        <w:rPr>
          <w:rFonts w:ascii="Arial" w:hAnsi="Arial" w:cs="Arial"/>
          <w:b/>
          <w:bCs/>
          <w:sz w:val="20"/>
          <w:szCs w:val="20"/>
        </w:rPr>
        <w:t xml:space="preserve">12. </w:t>
      </w:r>
      <w:r w:rsidRPr="00F44DDB">
        <w:rPr>
          <w:rFonts w:ascii="Arial" w:hAnsi="Arial" w:cs="Arial"/>
          <w:b/>
          <w:sz w:val="20"/>
          <w:szCs w:val="20"/>
        </w:rPr>
        <w:t>DA DESCRIÇÃO DE POSSÍVEIS IMPACTOS AMBIENTAIS E RESPECTIVAS MEDIDAS MITIGADORAS (art. 18, § 1º, inc. XII)</w:t>
      </w:r>
      <w:r w:rsidRPr="00F44DDB">
        <w:rPr>
          <w:rFonts w:ascii="Arial" w:hAnsi="Arial" w:cs="Arial"/>
          <w:b/>
          <w:bCs/>
          <w:sz w:val="20"/>
          <w:szCs w:val="20"/>
        </w:rPr>
        <w:t>:</w:t>
      </w:r>
    </w:p>
    <w:p w:rsidR="00F44DDB" w:rsidRPr="00F44DDB" w:rsidRDefault="00F44DDB" w:rsidP="00F44DDB">
      <w:pPr>
        <w:tabs>
          <w:tab w:val="left" w:pos="-3240"/>
        </w:tabs>
        <w:jc w:val="center"/>
        <w:rPr>
          <w:rFonts w:ascii="Arial" w:hAnsi="Arial" w:cs="Arial"/>
          <w:color w:val="000000"/>
          <w:sz w:val="20"/>
          <w:szCs w:val="20"/>
        </w:rPr>
      </w:pPr>
    </w:p>
    <w:p w:rsidR="00F44DDB" w:rsidRPr="00F44DDB" w:rsidRDefault="00F44DDB" w:rsidP="00F44DDB">
      <w:pPr>
        <w:ind w:firstLine="708"/>
        <w:jc w:val="both"/>
        <w:rPr>
          <w:rFonts w:ascii="Arial" w:hAnsi="Arial" w:cs="Arial"/>
          <w:bCs/>
          <w:sz w:val="20"/>
          <w:szCs w:val="20"/>
        </w:rPr>
      </w:pPr>
      <w:r w:rsidRPr="00F44DDB">
        <w:rPr>
          <w:rFonts w:ascii="Arial" w:hAnsi="Arial" w:cs="Arial"/>
          <w:b/>
          <w:bCs/>
          <w:sz w:val="20"/>
          <w:szCs w:val="20"/>
        </w:rPr>
        <w:t>12.1.</w:t>
      </w:r>
      <w:r w:rsidRPr="00F44DDB">
        <w:rPr>
          <w:rFonts w:ascii="Arial" w:hAnsi="Arial" w:cs="Arial"/>
          <w:bCs/>
          <w:sz w:val="20"/>
          <w:szCs w:val="20"/>
        </w:rPr>
        <w:t xml:space="preserve"> Para a execução dos serviços de recapeamento asfáltico não haverá intervenção no meio ambiente uma vez que o pavimento já existe, ou seja, não existirá supressão de vegetação, movimento de terra, abertura de vias e nem desvio do fluxo pluvial, além de que a obra ocorrerá em área urbana já estabilizada.</w:t>
      </w:r>
    </w:p>
    <w:p w:rsidR="00F44DDB" w:rsidRPr="00F44DDB" w:rsidRDefault="00F44DDB" w:rsidP="00F44DDB">
      <w:pPr>
        <w:ind w:firstLine="708"/>
        <w:jc w:val="both"/>
        <w:rPr>
          <w:rFonts w:ascii="Arial" w:hAnsi="Arial" w:cs="Arial"/>
          <w:bCs/>
          <w:sz w:val="20"/>
          <w:szCs w:val="20"/>
        </w:rPr>
      </w:pPr>
    </w:p>
    <w:p w:rsidR="00F44DDB" w:rsidRPr="00F44DDB" w:rsidRDefault="00F44DDB" w:rsidP="00F44DDB">
      <w:pPr>
        <w:ind w:firstLine="708"/>
        <w:jc w:val="both"/>
        <w:rPr>
          <w:rFonts w:ascii="Arial" w:hAnsi="Arial" w:cs="Arial"/>
          <w:bCs/>
          <w:sz w:val="20"/>
          <w:szCs w:val="20"/>
        </w:rPr>
      </w:pPr>
      <w:r w:rsidRPr="00F44DDB">
        <w:rPr>
          <w:rFonts w:ascii="Arial" w:hAnsi="Arial" w:cs="Arial"/>
          <w:bCs/>
          <w:sz w:val="20"/>
          <w:szCs w:val="20"/>
        </w:rPr>
        <w:t>Os impactos ambientais causados pela utilização de mistura asfáltica estão relacionados diretamente com o ciclo de produção, passando pelo transporte da matéria prima, benefício em usina, transporte do produto acabado e aplicação. Vários estudos apontam que este processo é responsável pela emissão NO2 e SO2 em concentrações maiores quando o produto está com a temperatura elevada. Outro fator que pode impactar o ambiente é o refugo de obra, neste caso sobra da mistura asfáltica.</w:t>
      </w:r>
    </w:p>
    <w:p w:rsidR="00F44DDB" w:rsidRPr="00F44DDB" w:rsidRDefault="00F44DDB" w:rsidP="00F44DDB">
      <w:pPr>
        <w:ind w:firstLine="708"/>
        <w:jc w:val="both"/>
        <w:rPr>
          <w:rFonts w:ascii="Arial" w:hAnsi="Arial" w:cs="Arial"/>
          <w:bCs/>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sz w:val="20"/>
          <w:szCs w:val="20"/>
        </w:rPr>
        <w:t xml:space="preserve">Em relação ao armazenamento dos materiais asfálticos, podem ocorrer derramamentos devido à falta de cuidado quanto </w:t>
      </w:r>
      <w:proofErr w:type="gramStart"/>
      <w:r w:rsidRPr="00F44DDB">
        <w:rPr>
          <w:rFonts w:ascii="Arial" w:hAnsi="Arial" w:cs="Arial"/>
          <w:sz w:val="20"/>
          <w:szCs w:val="20"/>
        </w:rPr>
        <w:t>a</w:t>
      </w:r>
      <w:proofErr w:type="gramEnd"/>
      <w:r w:rsidRPr="00F44DDB">
        <w:rPr>
          <w:rFonts w:ascii="Arial" w:hAnsi="Arial" w:cs="Arial"/>
          <w:sz w:val="20"/>
          <w:szCs w:val="20"/>
        </w:rPr>
        <w:t xml:space="preserve"> estabilidade dos tanques e quanto a transferência de materiais dos tanques para os caminhões </w:t>
      </w:r>
      <w:proofErr w:type="spellStart"/>
      <w:r w:rsidRPr="00F44DDB">
        <w:rPr>
          <w:rFonts w:ascii="Arial" w:hAnsi="Arial" w:cs="Arial"/>
          <w:sz w:val="20"/>
          <w:szCs w:val="20"/>
        </w:rPr>
        <w:t>espargidores</w:t>
      </w:r>
      <w:proofErr w:type="spellEnd"/>
      <w:r w:rsidRPr="00F44DDB">
        <w:rPr>
          <w:rFonts w:ascii="Arial" w:hAnsi="Arial" w:cs="Arial"/>
          <w:sz w:val="20"/>
          <w:szCs w:val="20"/>
        </w:rPr>
        <w:t xml:space="preserve"> ou usinas de asfalto. Além disso, a aplicação de produtos asfálticos na forma líquida é proibida em dias de instabilidade climática de forma a evitar que a enxurrada encaminhe para os leitos d’água produtos tóxicos.</w:t>
      </w:r>
    </w:p>
    <w:p w:rsidR="00F44DDB" w:rsidRPr="00F44DDB" w:rsidRDefault="00F44DDB" w:rsidP="00F44DDB">
      <w:pPr>
        <w:ind w:firstLine="708"/>
        <w:jc w:val="both"/>
        <w:rPr>
          <w:rFonts w:ascii="Arial" w:hAnsi="Arial" w:cs="Arial"/>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sz w:val="20"/>
          <w:szCs w:val="20"/>
        </w:rPr>
        <w:t xml:space="preserve">É obrigatório que a CONTRATADA promova e cumpra a Gestão dos Resíduos Sólidos, conforme estabelece a Resolução do CONAMA nº 307, de </w:t>
      </w:r>
      <w:proofErr w:type="gramStart"/>
      <w:r w:rsidRPr="00F44DDB">
        <w:rPr>
          <w:rFonts w:ascii="Arial" w:hAnsi="Arial" w:cs="Arial"/>
          <w:sz w:val="20"/>
          <w:szCs w:val="20"/>
        </w:rPr>
        <w:t>5</w:t>
      </w:r>
      <w:proofErr w:type="gramEnd"/>
      <w:r w:rsidRPr="00F44DDB">
        <w:rPr>
          <w:rFonts w:ascii="Arial" w:hAnsi="Arial" w:cs="Arial"/>
          <w:sz w:val="20"/>
          <w:szCs w:val="20"/>
        </w:rPr>
        <w:t xml:space="preserve"> de julho de 2002. Tem-se, ainda, que </w:t>
      </w:r>
      <w:proofErr w:type="gramStart"/>
      <w:r w:rsidRPr="00F44DDB">
        <w:rPr>
          <w:rFonts w:ascii="Arial" w:hAnsi="Arial" w:cs="Arial"/>
          <w:sz w:val="20"/>
          <w:szCs w:val="20"/>
        </w:rPr>
        <w:t>observar,</w:t>
      </w:r>
      <w:proofErr w:type="gramEnd"/>
      <w:r w:rsidRPr="00F44DDB">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F44DDB" w:rsidRPr="00F44DDB" w:rsidRDefault="00F44DDB" w:rsidP="00F44DDB">
      <w:pPr>
        <w:ind w:firstLine="708"/>
        <w:jc w:val="center"/>
        <w:rPr>
          <w:rFonts w:ascii="Arial" w:hAnsi="Arial" w:cs="Arial"/>
          <w:sz w:val="20"/>
          <w:szCs w:val="20"/>
        </w:rPr>
      </w:pPr>
    </w:p>
    <w:p w:rsidR="00F44DDB" w:rsidRPr="00F44DDB" w:rsidRDefault="00F44DDB" w:rsidP="00F44DDB">
      <w:pPr>
        <w:jc w:val="center"/>
        <w:rPr>
          <w:rFonts w:ascii="Arial" w:hAnsi="Arial" w:cs="Arial"/>
          <w:sz w:val="20"/>
          <w:szCs w:val="20"/>
        </w:rPr>
      </w:pPr>
      <w:r w:rsidRPr="00F44DDB">
        <w:rPr>
          <w:rFonts w:ascii="Arial" w:hAnsi="Arial" w:cs="Arial"/>
          <w:b/>
          <w:bCs/>
          <w:sz w:val="20"/>
          <w:szCs w:val="20"/>
        </w:rPr>
        <w:t xml:space="preserve">13. </w:t>
      </w:r>
      <w:r w:rsidRPr="00F44DDB">
        <w:rPr>
          <w:rFonts w:ascii="Arial" w:hAnsi="Arial" w:cs="Arial"/>
          <w:b/>
          <w:sz w:val="20"/>
          <w:szCs w:val="20"/>
        </w:rPr>
        <w:t>MATRIZ DE RISCO</w:t>
      </w:r>
      <w:r w:rsidRPr="00F44DDB">
        <w:rPr>
          <w:rFonts w:ascii="Arial" w:hAnsi="Arial" w:cs="Arial"/>
          <w:b/>
          <w:bCs/>
          <w:sz w:val="20"/>
          <w:szCs w:val="20"/>
        </w:rPr>
        <w:t>:</w:t>
      </w:r>
    </w:p>
    <w:p w:rsidR="00F44DDB" w:rsidRPr="00F44DDB" w:rsidRDefault="00F44DDB" w:rsidP="00F44DDB">
      <w:pPr>
        <w:tabs>
          <w:tab w:val="left" w:pos="-3240"/>
        </w:tabs>
        <w:jc w:val="center"/>
        <w:rPr>
          <w:rFonts w:ascii="Arial" w:hAnsi="Arial" w:cs="Arial"/>
          <w:color w:val="000000"/>
          <w:sz w:val="20"/>
          <w:szCs w:val="20"/>
        </w:rPr>
      </w:pPr>
    </w:p>
    <w:p w:rsidR="00F44DDB" w:rsidRPr="00F44DDB" w:rsidRDefault="00F44DDB" w:rsidP="00F44DDB">
      <w:pPr>
        <w:ind w:firstLine="708"/>
        <w:jc w:val="both"/>
        <w:rPr>
          <w:rFonts w:ascii="Arial" w:hAnsi="Arial" w:cs="Arial"/>
          <w:bCs/>
          <w:sz w:val="20"/>
          <w:szCs w:val="20"/>
        </w:rPr>
      </w:pPr>
      <w:r w:rsidRPr="00F44DDB">
        <w:rPr>
          <w:rFonts w:ascii="Arial" w:hAnsi="Arial" w:cs="Arial"/>
          <w:b/>
          <w:bCs/>
          <w:sz w:val="20"/>
          <w:szCs w:val="20"/>
        </w:rPr>
        <w:t>13.1.</w:t>
      </w:r>
      <w:r w:rsidRPr="00F44DDB">
        <w:rPr>
          <w:rFonts w:ascii="Arial" w:hAnsi="Arial" w:cs="Arial"/>
          <w:bCs/>
          <w:sz w:val="20"/>
          <w:szCs w:val="20"/>
        </w:rPr>
        <w:t xml:space="preserve"> A Matriz de Risco é a análise dos riscos relativos ao objeto. O processo consiste em: identificar os riscos que possam comprometer a efetividade da contratação (em todas as fases: planejamento, seleção de fornecedor e gestão contratual); avaliá-los segundo probabilidade e impacto; tomar ações para diminuir sua probabilidade de ocorrência; e, para os riscos que </w:t>
      </w:r>
      <w:proofErr w:type="gramStart"/>
      <w:r w:rsidRPr="00F44DDB">
        <w:rPr>
          <w:rFonts w:ascii="Arial" w:hAnsi="Arial" w:cs="Arial"/>
          <w:bCs/>
          <w:sz w:val="20"/>
          <w:szCs w:val="20"/>
        </w:rPr>
        <w:t>persistirem,</w:t>
      </w:r>
      <w:proofErr w:type="gramEnd"/>
      <w:r w:rsidRPr="00F44DDB">
        <w:rPr>
          <w:rFonts w:ascii="Arial" w:hAnsi="Arial" w:cs="Arial"/>
          <w:bCs/>
          <w:sz w:val="20"/>
          <w:szCs w:val="20"/>
        </w:rPr>
        <w:t xml:space="preserve"> definir ações de contingência e os responsáveis por tomá-las caso se materializem.</w:t>
      </w:r>
    </w:p>
    <w:p w:rsidR="00F44DDB" w:rsidRPr="00F44DDB" w:rsidRDefault="00F44DDB" w:rsidP="00F44DDB">
      <w:pPr>
        <w:jc w:val="both"/>
        <w:rPr>
          <w:rFonts w:ascii="Arial" w:hAnsi="Arial" w:cs="Arial"/>
          <w:bCs/>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F44DDB" w:rsidRPr="00F44DDB" w:rsidTr="00853EE4">
        <w:tc>
          <w:tcPr>
            <w:tcW w:w="1398" w:type="dxa"/>
            <w:vMerge w:val="restart"/>
            <w:vAlign w:val="center"/>
          </w:tcPr>
          <w:p w:rsidR="00F44DDB" w:rsidRPr="00F44DDB" w:rsidRDefault="00F44DDB" w:rsidP="00853EE4">
            <w:pPr>
              <w:jc w:val="both"/>
              <w:rPr>
                <w:rFonts w:ascii="Arial" w:hAnsi="Arial" w:cs="Arial"/>
                <w:b/>
                <w:bCs/>
                <w:sz w:val="16"/>
                <w:szCs w:val="16"/>
              </w:rPr>
            </w:pPr>
            <w:r w:rsidRPr="00F44DDB">
              <w:rPr>
                <w:rFonts w:ascii="Arial" w:hAnsi="Arial" w:cs="Arial"/>
                <w:b/>
                <w:bCs/>
                <w:sz w:val="16"/>
                <w:szCs w:val="16"/>
              </w:rPr>
              <w:t>Tipo de Risco</w:t>
            </w:r>
          </w:p>
        </w:tc>
        <w:tc>
          <w:tcPr>
            <w:tcW w:w="1532" w:type="dxa"/>
            <w:vMerge w:val="restart"/>
            <w:vAlign w:val="center"/>
          </w:tcPr>
          <w:p w:rsidR="00F44DDB" w:rsidRPr="00F44DDB" w:rsidRDefault="00F44DDB" w:rsidP="00853EE4">
            <w:pPr>
              <w:jc w:val="both"/>
              <w:rPr>
                <w:rFonts w:ascii="Arial" w:hAnsi="Arial" w:cs="Arial"/>
                <w:b/>
                <w:bCs/>
                <w:sz w:val="16"/>
                <w:szCs w:val="16"/>
              </w:rPr>
            </w:pPr>
            <w:r w:rsidRPr="00F44DDB">
              <w:rPr>
                <w:rFonts w:ascii="Arial" w:hAnsi="Arial" w:cs="Arial"/>
                <w:b/>
                <w:bCs/>
                <w:sz w:val="16"/>
                <w:szCs w:val="16"/>
              </w:rPr>
              <w:t>Descrição</w:t>
            </w:r>
          </w:p>
        </w:tc>
        <w:tc>
          <w:tcPr>
            <w:tcW w:w="2020" w:type="dxa"/>
            <w:vMerge w:val="restart"/>
            <w:vAlign w:val="center"/>
          </w:tcPr>
          <w:p w:rsidR="00F44DDB" w:rsidRPr="00F44DDB" w:rsidRDefault="00F44DDB" w:rsidP="00853EE4">
            <w:pPr>
              <w:jc w:val="both"/>
              <w:rPr>
                <w:rFonts w:ascii="Arial" w:hAnsi="Arial" w:cs="Arial"/>
                <w:b/>
                <w:bCs/>
                <w:sz w:val="16"/>
                <w:szCs w:val="16"/>
              </w:rPr>
            </w:pPr>
            <w:r w:rsidRPr="00F44DDB">
              <w:rPr>
                <w:rFonts w:ascii="Arial" w:hAnsi="Arial" w:cs="Arial"/>
                <w:b/>
                <w:bCs/>
                <w:sz w:val="16"/>
                <w:szCs w:val="16"/>
              </w:rPr>
              <w:t>Materialização</w:t>
            </w:r>
          </w:p>
        </w:tc>
        <w:tc>
          <w:tcPr>
            <w:tcW w:w="1545" w:type="dxa"/>
            <w:vMerge w:val="restart"/>
            <w:vAlign w:val="center"/>
          </w:tcPr>
          <w:p w:rsidR="00F44DDB" w:rsidRPr="00F44DDB" w:rsidRDefault="00F44DDB" w:rsidP="00853EE4">
            <w:pPr>
              <w:jc w:val="both"/>
              <w:rPr>
                <w:rFonts w:ascii="Arial" w:hAnsi="Arial" w:cs="Arial"/>
                <w:b/>
                <w:bCs/>
                <w:sz w:val="16"/>
                <w:szCs w:val="16"/>
              </w:rPr>
            </w:pPr>
            <w:r w:rsidRPr="00F44DDB">
              <w:rPr>
                <w:rFonts w:ascii="Arial" w:hAnsi="Arial" w:cs="Arial"/>
                <w:b/>
                <w:bCs/>
                <w:sz w:val="16"/>
                <w:szCs w:val="16"/>
              </w:rPr>
              <w:t>Mitigação</w:t>
            </w:r>
          </w:p>
        </w:tc>
        <w:tc>
          <w:tcPr>
            <w:tcW w:w="1070" w:type="dxa"/>
            <w:vMerge w:val="restart"/>
            <w:vAlign w:val="center"/>
          </w:tcPr>
          <w:p w:rsidR="00F44DDB" w:rsidRPr="00F44DDB" w:rsidRDefault="00F44DDB" w:rsidP="00853EE4">
            <w:pPr>
              <w:jc w:val="both"/>
              <w:rPr>
                <w:rFonts w:ascii="Arial" w:hAnsi="Arial" w:cs="Arial"/>
                <w:b/>
                <w:bCs/>
                <w:sz w:val="16"/>
                <w:szCs w:val="16"/>
              </w:rPr>
            </w:pPr>
            <w:r w:rsidRPr="00F44DDB">
              <w:rPr>
                <w:rFonts w:ascii="Arial" w:hAnsi="Arial" w:cs="Arial"/>
                <w:b/>
                <w:bCs/>
                <w:sz w:val="16"/>
                <w:szCs w:val="16"/>
              </w:rPr>
              <w:t>Alocação</w:t>
            </w:r>
          </w:p>
        </w:tc>
        <w:tc>
          <w:tcPr>
            <w:tcW w:w="2040" w:type="dxa"/>
            <w:gridSpan w:val="2"/>
          </w:tcPr>
          <w:p w:rsidR="00F44DDB" w:rsidRPr="00F44DDB" w:rsidRDefault="00F44DDB" w:rsidP="00853EE4">
            <w:pPr>
              <w:jc w:val="both"/>
              <w:rPr>
                <w:rFonts w:ascii="Arial" w:hAnsi="Arial" w:cs="Arial"/>
                <w:b/>
                <w:bCs/>
                <w:sz w:val="16"/>
                <w:szCs w:val="16"/>
              </w:rPr>
            </w:pPr>
            <w:r w:rsidRPr="00F44DDB">
              <w:rPr>
                <w:rFonts w:ascii="Arial" w:hAnsi="Arial" w:cs="Arial"/>
                <w:b/>
                <w:bCs/>
                <w:sz w:val="16"/>
                <w:szCs w:val="16"/>
              </w:rPr>
              <w:t>Nível de 1 a 5</w:t>
            </w:r>
          </w:p>
        </w:tc>
      </w:tr>
      <w:tr w:rsidR="00F44DDB" w:rsidRPr="00F44DDB" w:rsidTr="00853EE4">
        <w:tc>
          <w:tcPr>
            <w:tcW w:w="1398" w:type="dxa"/>
            <w:vMerge/>
            <w:vAlign w:val="center"/>
          </w:tcPr>
          <w:p w:rsidR="00F44DDB" w:rsidRPr="00F44DDB" w:rsidRDefault="00F44DDB" w:rsidP="00853EE4">
            <w:pPr>
              <w:jc w:val="both"/>
              <w:rPr>
                <w:rFonts w:ascii="Arial" w:hAnsi="Arial" w:cs="Arial"/>
                <w:b/>
                <w:bCs/>
                <w:sz w:val="16"/>
                <w:szCs w:val="16"/>
              </w:rPr>
            </w:pPr>
          </w:p>
        </w:tc>
        <w:tc>
          <w:tcPr>
            <w:tcW w:w="1532" w:type="dxa"/>
            <w:vMerge/>
            <w:vAlign w:val="center"/>
          </w:tcPr>
          <w:p w:rsidR="00F44DDB" w:rsidRPr="00F44DDB" w:rsidRDefault="00F44DDB" w:rsidP="00853EE4">
            <w:pPr>
              <w:jc w:val="both"/>
              <w:rPr>
                <w:rFonts w:ascii="Arial" w:hAnsi="Arial" w:cs="Arial"/>
                <w:b/>
                <w:bCs/>
                <w:sz w:val="16"/>
                <w:szCs w:val="16"/>
              </w:rPr>
            </w:pPr>
          </w:p>
        </w:tc>
        <w:tc>
          <w:tcPr>
            <w:tcW w:w="2020" w:type="dxa"/>
            <w:vMerge/>
            <w:vAlign w:val="center"/>
          </w:tcPr>
          <w:p w:rsidR="00F44DDB" w:rsidRPr="00F44DDB" w:rsidRDefault="00F44DDB" w:rsidP="00853EE4">
            <w:pPr>
              <w:jc w:val="both"/>
              <w:rPr>
                <w:rFonts w:ascii="Arial" w:hAnsi="Arial" w:cs="Arial"/>
                <w:b/>
                <w:bCs/>
                <w:sz w:val="16"/>
                <w:szCs w:val="16"/>
              </w:rPr>
            </w:pPr>
          </w:p>
        </w:tc>
        <w:tc>
          <w:tcPr>
            <w:tcW w:w="1545" w:type="dxa"/>
            <w:vMerge/>
            <w:vAlign w:val="center"/>
          </w:tcPr>
          <w:p w:rsidR="00F44DDB" w:rsidRPr="00F44DDB" w:rsidRDefault="00F44DDB" w:rsidP="00853EE4">
            <w:pPr>
              <w:jc w:val="both"/>
              <w:rPr>
                <w:rFonts w:ascii="Arial" w:hAnsi="Arial" w:cs="Arial"/>
                <w:b/>
                <w:bCs/>
                <w:sz w:val="16"/>
                <w:szCs w:val="16"/>
              </w:rPr>
            </w:pPr>
          </w:p>
        </w:tc>
        <w:tc>
          <w:tcPr>
            <w:tcW w:w="1070" w:type="dxa"/>
            <w:vMerge/>
            <w:vAlign w:val="center"/>
          </w:tcPr>
          <w:p w:rsidR="00F44DDB" w:rsidRPr="00F44DDB" w:rsidRDefault="00F44DDB" w:rsidP="00853EE4">
            <w:pPr>
              <w:jc w:val="both"/>
              <w:rPr>
                <w:rFonts w:ascii="Arial" w:hAnsi="Arial" w:cs="Arial"/>
                <w:b/>
                <w:bCs/>
                <w:sz w:val="16"/>
                <w:szCs w:val="16"/>
              </w:rPr>
            </w:pPr>
          </w:p>
        </w:tc>
        <w:tc>
          <w:tcPr>
            <w:tcW w:w="1186" w:type="dxa"/>
          </w:tcPr>
          <w:p w:rsidR="00F44DDB" w:rsidRPr="00F44DDB" w:rsidRDefault="00F44DDB" w:rsidP="00853EE4">
            <w:pPr>
              <w:jc w:val="both"/>
              <w:rPr>
                <w:rFonts w:ascii="Arial" w:hAnsi="Arial" w:cs="Arial"/>
                <w:b/>
                <w:bCs/>
                <w:sz w:val="16"/>
                <w:szCs w:val="16"/>
              </w:rPr>
            </w:pPr>
            <w:r w:rsidRPr="00F44DDB">
              <w:rPr>
                <w:rFonts w:ascii="Arial" w:hAnsi="Arial" w:cs="Arial"/>
                <w:b/>
                <w:bCs/>
                <w:sz w:val="16"/>
                <w:szCs w:val="16"/>
              </w:rPr>
              <w:t>Probabilidade</w:t>
            </w:r>
          </w:p>
        </w:tc>
        <w:tc>
          <w:tcPr>
            <w:tcW w:w="854" w:type="dxa"/>
          </w:tcPr>
          <w:p w:rsidR="00F44DDB" w:rsidRPr="00F44DDB" w:rsidRDefault="00F44DDB" w:rsidP="00853EE4">
            <w:pPr>
              <w:jc w:val="both"/>
              <w:rPr>
                <w:rFonts w:ascii="Arial" w:hAnsi="Arial" w:cs="Arial"/>
                <w:b/>
                <w:bCs/>
                <w:sz w:val="16"/>
                <w:szCs w:val="16"/>
              </w:rPr>
            </w:pPr>
            <w:r w:rsidRPr="00F44DDB">
              <w:rPr>
                <w:rFonts w:ascii="Arial" w:hAnsi="Arial" w:cs="Arial"/>
                <w:b/>
                <w:bCs/>
                <w:sz w:val="16"/>
                <w:szCs w:val="16"/>
              </w:rPr>
              <w:t>Impacto</w:t>
            </w:r>
          </w:p>
        </w:tc>
      </w:tr>
      <w:tr w:rsidR="00F44DDB" w:rsidRPr="00F44DDB" w:rsidTr="00853EE4">
        <w:tc>
          <w:tcPr>
            <w:tcW w:w="1398"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Roubos ou furtos na obra</w:t>
            </w:r>
          </w:p>
        </w:tc>
        <w:tc>
          <w:tcPr>
            <w:tcW w:w="1532"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 xml:space="preserve">Prejuízos gerados por segurança inadequada no </w:t>
            </w:r>
            <w:r w:rsidRPr="00F44DDB">
              <w:rPr>
                <w:rFonts w:ascii="Arial" w:hAnsi="Arial" w:cs="Arial"/>
                <w:bCs/>
                <w:sz w:val="16"/>
                <w:szCs w:val="16"/>
              </w:rPr>
              <w:lastRenderedPageBreak/>
              <w:t xml:space="preserve">canteiro de obras, gerando custos </w:t>
            </w:r>
            <w:proofErr w:type="gramStart"/>
            <w:r w:rsidRPr="00F44DDB">
              <w:rPr>
                <w:rFonts w:ascii="Arial" w:hAnsi="Arial" w:cs="Arial"/>
                <w:bCs/>
                <w:sz w:val="16"/>
                <w:szCs w:val="16"/>
              </w:rPr>
              <w:t>adicionais</w:t>
            </w:r>
            <w:proofErr w:type="gramEnd"/>
          </w:p>
        </w:tc>
        <w:tc>
          <w:tcPr>
            <w:tcW w:w="2020"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lastRenderedPageBreak/>
              <w:t>Aumento dos custos e do prazo de conclusão da obra</w:t>
            </w:r>
          </w:p>
        </w:tc>
        <w:tc>
          <w:tcPr>
            <w:tcW w:w="1545"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Planejamento interno da empresa</w:t>
            </w:r>
          </w:p>
        </w:tc>
        <w:tc>
          <w:tcPr>
            <w:tcW w:w="1070"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Contratada</w:t>
            </w:r>
          </w:p>
        </w:tc>
        <w:tc>
          <w:tcPr>
            <w:tcW w:w="1186"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2</w:t>
            </w:r>
            <w:proofErr w:type="gramEnd"/>
          </w:p>
        </w:tc>
        <w:tc>
          <w:tcPr>
            <w:tcW w:w="854"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3</w:t>
            </w:r>
            <w:proofErr w:type="gramEnd"/>
          </w:p>
        </w:tc>
      </w:tr>
      <w:tr w:rsidR="00F44DDB" w:rsidRPr="00F44DDB" w:rsidTr="00853EE4">
        <w:tc>
          <w:tcPr>
            <w:tcW w:w="1398"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lastRenderedPageBreak/>
              <w:t>Matéria Prima</w:t>
            </w:r>
          </w:p>
        </w:tc>
        <w:tc>
          <w:tcPr>
            <w:tcW w:w="1532"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Falta de oferta de insumos</w:t>
            </w:r>
          </w:p>
        </w:tc>
        <w:tc>
          <w:tcPr>
            <w:tcW w:w="2020"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Paralização, atraso</w:t>
            </w:r>
          </w:p>
        </w:tc>
        <w:tc>
          <w:tcPr>
            <w:tcW w:w="1545" w:type="dxa"/>
            <w:vAlign w:val="center"/>
          </w:tcPr>
          <w:p w:rsidR="00F44DDB" w:rsidRPr="00F44DDB" w:rsidRDefault="00F44DDB" w:rsidP="00853EE4">
            <w:pPr>
              <w:jc w:val="both"/>
              <w:rPr>
                <w:rFonts w:ascii="Arial" w:hAnsi="Arial" w:cs="Arial"/>
                <w:sz w:val="16"/>
                <w:szCs w:val="16"/>
              </w:rPr>
            </w:pPr>
            <w:r w:rsidRPr="00F44DDB">
              <w:rPr>
                <w:rFonts w:ascii="Arial" w:hAnsi="Arial" w:cs="Arial"/>
                <w:sz w:val="16"/>
                <w:szCs w:val="16"/>
              </w:rPr>
              <w:t xml:space="preserve">Buscar novos fornecedores, apresentar soluções tecnológicas para substituição dos </w:t>
            </w:r>
            <w:proofErr w:type="gramStart"/>
            <w:r w:rsidRPr="00F44DDB">
              <w:rPr>
                <w:rFonts w:ascii="Arial" w:hAnsi="Arial" w:cs="Arial"/>
                <w:sz w:val="16"/>
                <w:szCs w:val="16"/>
              </w:rPr>
              <w:t>materiais</w:t>
            </w:r>
            <w:proofErr w:type="gramEnd"/>
          </w:p>
        </w:tc>
        <w:tc>
          <w:tcPr>
            <w:tcW w:w="1070"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Contratada</w:t>
            </w:r>
          </w:p>
        </w:tc>
        <w:tc>
          <w:tcPr>
            <w:tcW w:w="1186"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2</w:t>
            </w:r>
            <w:proofErr w:type="gramEnd"/>
          </w:p>
        </w:tc>
        <w:tc>
          <w:tcPr>
            <w:tcW w:w="854"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4</w:t>
            </w:r>
            <w:proofErr w:type="gramEnd"/>
          </w:p>
        </w:tc>
      </w:tr>
      <w:tr w:rsidR="00F44DDB" w:rsidRPr="00F44DDB" w:rsidTr="00853EE4">
        <w:tc>
          <w:tcPr>
            <w:tcW w:w="1398"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Incapacidade de gerenciamento de obras e serviços concomitantes</w:t>
            </w:r>
          </w:p>
        </w:tc>
        <w:tc>
          <w:tcPr>
            <w:tcW w:w="1532"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Falta de mão de obra para cumprimento dos prazos do contrato</w:t>
            </w:r>
          </w:p>
        </w:tc>
        <w:tc>
          <w:tcPr>
            <w:tcW w:w="2020"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Aumento do prazo para conclusão da obra</w:t>
            </w:r>
          </w:p>
        </w:tc>
        <w:tc>
          <w:tcPr>
            <w:tcW w:w="1545"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Gerenciamento de pessoas eficiente pela empresa e contratação de mão de obra em quantidade suficiente</w:t>
            </w:r>
          </w:p>
        </w:tc>
        <w:tc>
          <w:tcPr>
            <w:tcW w:w="1070"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Contratada</w:t>
            </w:r>
          </w:p>
        </w:tc>
        <w:tc>
          <w:tcPr>
            <w:tcW w:w="1186"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2</w:t>
            </w:r>
            <w:proofErr w:type="gramEnd"/>
          </w:p>
        </w:tc>
        <w:tc>
          <w:tcPr>
            <w:tcW w:w="854"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4</w:t>
            </w:r>
            <w:proofErr w:type="gramEnd"/>
          </w:p>
        </w:tc>
      </w:tr>
      <w:tr w:rsidR="00F44DDB" w:rsidRPr="00F44DDB" w:rsidTr="00853EE4">
        <w:tc>
          <w:tcPr>
            <w:tcW w:w="1398"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Atraso no repasse dos recursos decorrentes de convênio com outros entes públicos</w:t>
            </w:r>
          </w:p>
        </w:tc>
        <w:tc>
          <w:tcPr>
            <w:tcW w:w="1532"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Atraso do repasse dos recursos inicialmente firmados para pagamento da contratada para parcelas de medição</w:t>
            </w:r>
          </w:p>
        </w:tc>
        <w:tc>
          <w:tcPr>
            <w:tcW w:w="2020"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Ausência de correção monetária/inflação do período da medição até o pagamento</w:t>
            </w:r>
          </w:p>
        </w:tc>
        <w:tc>
          <w:tcPr>
            <w:tcW w:w="1545"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Provocação do ente que firmou o convênio com a Administração para verificação acerca do motivo do atraso do repasse</w:t>
            </w:r>
          </w:p>
        </w:tc>
        <w:tc>
          <w:tcPr>
            <w:tcW w:w="1070"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Contratada</w:t>
            </w:r>
          </w:p>
        </w:tc>
        <w:tc>
          <w:tcPr>
            <w:tcW w:w="1186"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1</w:t>
            </w:r>
            <w:proofErr w:type="gramEnd"/>
          </w:p>
        </w:tc>
        <w:tc>
          <w:tcPr>
            <w:tcW w:w="854"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3</w:t>
            </w:r>
            <w:proofErr w:type="gramEnd"/>
          </w:p>
        </w:tc>
      </w:tr>
      <w:tr w:rsidR="00F44DDB" w:rsidRPr="00F44DDB" w:rsidTr="00853EE4">
        <w:tc>
          <w:tcPr>
            <w:tcW w:w="1398"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Variação excessiva dos custos dos materiais utilizados para execução da obra</w:t>
            </w:r>
          </w:p>
        </w:tc>
        <w:tc>
          <w:tcPr>
            <w:tcW w:w="1532"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Alteração dos preços em razão de políticas fiscais ou tributárias aplicadas pelo Estado</w:t>
            </w:r>
          </w:p>
        </w:tc>
        <w:tc>
          <w:tcPr>
            <w:tcW w:w="2020"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Impossibilidade de execução da obra pelo aumento excessivo do custo dos materiais</w:t>
            </w:r>
          </w:p>
        </w:tc>
        <w:tc>
          <w:tcPr>
            <w:tcW w:w="1545"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Reequilíbrio econômico financeiro</w:t>
            </w:r>
          </w:p>
        </w:tc>
        <w:tc>
          <w:tcPr>
            <w:tcW w:w="1070"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Contratante</w:t>
            </w:r>
          </w:p>
        </w:tc>
        <w:tc>
          <w:tcPr>
            <w:tcW w:w="1186"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2</w:t>
            </w:r>
            <w:proofErr w:type="gramEnd"/>
          </w:p>
        </w:tc>
        <w:tc>
          <w:tcPr>
            <w:tcW w:w="854"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5</w:t>
            </w:r>
            <w:proofErr w:type="gramEnd"/>
          </w:p>
        </w:tc>
      </w:tr>
      <w:tr w:rsidR="00F44DDB" w:rsidRPr="00F44DDB" w:rsidTr="00853EE4">
        <w:tc>
          <w:tcPr>
            <w:tcW w:w="1398"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Caso fortuito ou força maior</w:t>
            </w:r>
          </w:p>
        </w:tc>
        <w:tc>
          <w:tcPr>
            <w:tcW w:w="1532"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Situações obra de que configurem caso fortuito ou força maior</w:t>
            </w:r>
          </w:p>
        </w:tc>
        <w:tc>
          <w:tcPr>
            <w:tcW w:w="2020"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Impossibilidade de continuidade na execução da obra</w:t>
            </w:r>
          </w:p>
        </w:tc>
        <w:tc>
          <w:tcPr>
            <w:tcW w:w="1545" w:type="dxa"/>
            <w:vAlign w:val="center"/>
          </w:tcPr>
          <w:p w:rsidR="00F44DDB" w:rsidRPr="00F44DDB" w:rsidRDefault="00F44DDB" w:rsidP="00853EE4">
            <w:pPr>
              <w:jc w:val="both"/>
              <w:rPr>
                <w:rFonts w:ascii="Arial" w:hAnsi="Arial" w:cs="Arial"/>
                <w:bCs/>
                <w:sz w:val="16"/>
                <w:szCs w:val="16"/>
              </w:rPr>
            </w:pPr>
            <w:r w:rsidRPr="00F44DDB">
              <w:rPr>
                <w:rFonts w:ascii="Arial" w:hAnsi="Arial" w:cs="Arial"/>
                <w:sz w:val="16"/>
                <w:szCs w:val="16"/>
              </w:rPr>
              <w:t>Reequilíbrio econômico financeiro</w:t>
            </w:r>
          </w:p>
        </w:tc>
        <w:tc>
          <w:tcPr>
            <w:tcW w:w="1070"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Contratante</w:t>
            </w:r>
          </w:p>
        </w:tc>
        <w:tc>
          <w:tcPr>
            <w:tcW w:w="1186"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1</w:t>
            </w:r>
            <w:proofErr w:type="gramEnd"/>
          </w:p>
        </w:tc>
        <w:tc>
          <w:tcPr>
            <w:tcW w:w="854"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5</w:t>
            </w:r>
            <w:proofErr w:type="gramEnd"/>
          </w:p>
        </w:tc>
      </w:tr>
      <w:tr w:rsidR="00F44DDB" w:rsidRPr="00F44DDB" w:rsidTr="00853EE4">
        <w:tc>
          <w:tcPr>
            <w:tcW w:w="1398"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Má execução</w:t>
            </w:r>
          </w:p>
        </w:tc>
        <w:tc>
          <w:tcPr>
            <w:tcW w:w="1532"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 xml:space="preserve">Serviços executados em desconformidade com o projeto, apresentação de </w:t>
            </w:r>
            <w:proofErr w:type="gramStart"/>
            <w:r w:rsidRPr="00F44DDB">
              <w:rPr>
                <w:rFonts w:ascii="Arial" w:hAnsi="Arial" w:cs="Arial"/>
                <w:bCs/>
                <w:sz w:val="16"/>
                <w:szCs w:val="16"/>
              </w:rPr>
              <w:t>falhas</w:t>
            </w:r>
            <w:proofErr w:type="gramEnd"/>
          </w:p>
        </w:tc>
        <w:tc>
          <w:tcPr>
            <w:tcW w:w="2020"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Fissuras</w:t>
            </w:r>
            <w:proofErr w:type="gramStart"/>
            <w:r w:rsidRPr="00F44DDB">
              <w:rPr>
                <w:rFonts w:ascii="Arial" w:hAnsi="Arial" w:cs="Arial"/>
                <w:bCs/>
                <w:sz w:val="16"/>
                <w:szCs w:val="16"/>
              </w:rPr>
              <w:t>, trinca</w:t>
            </w:r>
            <w:proofErr w:type="gramEnd"/>
            <w:r w:rsidRPr="00F44DDB">
              <w:rPr>
                <w:rFonts w:ascii="Arial" w:hAnsi="Arial" w:cs="Arial"/>
                <w:bCs/>
                <w:sz w:val="16"/>
                <w:szCs w:val="16"/>
              </w:rPr>
              <w:t xml:space="preserve"> transversal/longitudinal, trincas em malha, afundamento plástico, ondulação, escorregamento, exsudação</w:t>
            </w:r>
          </w:p>
        </w:tc>
        <w:tc>
          <w:tcPr>
            <w:tcW w:w="1545"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 xml:space="preserve">Estudo de causa, </w:t>
            </w:r>
            <w:proofErr w:type="spellStart"/>
            <w:r w:rsidRPr="00F44DDB">
              <w:rPr>
                <w:rFonts w:ascii="Arial" w:hAnsi="Arial" w:cs="Arial"/>
                <w:bCs/>
                <w:sz w:val="16"/>
                <w:szCs w:val="16"/>
              </w:rPr>
              <w:t>reexecução</w:t>
            </w:r>
            <w:proofErr w:type="spellEnd"/>
            <w:r w:rsidRPr="00F44DDB">
              <w:rPr>
                <w:rFonts w:ascii="Arial" w:hAnsi="Arial" w:cs="Arial"/>
                <w:bCs/>
                <w:sz w:val="16"/>
                <w:szCs w:val="16"/>
              </w:rPr>
              <w:t xml:space="preserve">, correção dos </w:t>
            </w:r>
            <w:proofErr w:type="gramStart"/>
            <w:r w:rsidRPr="00F44DDB">
              <w:rPr>
                <w:rFonts w:ascii="Arial" w:hAnsi="Arial" w:cs="Arial"/>
                <w:bCs/>
                <w:sz w:val="16"/>
                <w:szCs w:val="16"/>
              </w:rPr>
              <w:t>serviços</w:t>
            </w:r>
            <w:proofErr w:type="gramEnd"/>
          </w:p>
        </w:tc>
        <w:tc>
          <w:tcPr>
            <w:tcW w:w="1070" w:type="dxa"/>
            <w:vAlign w:val="center"/>
          </w:tcPr>
          <w:p w:rsidR="00F44DDB" w:rsidRPr="00F44DDB" w:rsidRDefault="00F44DDB" w:rsidP="00853EE4">
            <w:pPr>
              <w:jc w:val="both"/>
              <w:rPr>
                <w:rFonts w:ascii="Arial" w:hAnsi="Arial" w:cs="Arial"/>
                <w:bCs/>
                <w:sz w:val="16"/>
                <w:szCs w:val="16"/>
              </w:rPr>
            </w:pPr>
            <w:r w:rsidRPr="00F44DDB">
              <w:rPr>
                <w:rFonts w:ascii="Arial" w:hAnsi="Arial" w:cs="Arial"/>
                <w:bCs/>
                <w:sz w:val="16"/>
                <w:szCs w:val="16"/>
              </w:rPr>
              <w:t>Contratada</w:t>
            </w:r>
          </w:p>
        </w:tc>
        <w:tc>
          <w:tcPr>
            <w:tcW w:w="1186"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2</w:t>
            </w:r>
            <w:proofErr w:type="gramEnd"/>
          </w:p>
        </w:tc>
        <w:tc>
          <w:tcPr>
            <w:tcW w:w="854" w:type="dxa"/>
            <w:vAlign w:val="center"/>
          </w:tcPr>
          <w:p w:rsidR="00F44DDB" w:rsidRPr="00F44DDB" w:rsidRDefault="00F44DDB" w:rsidP="00853EE4">
            <w:pPr>
              <w:jc w:val="both"/>
              <w:rPr>
                <w:rFonts w:ascii="Arial" w:hAnsi="Arial" w:cs="Arial"/>
                <w:bCs/>
                <w:sz w:val="16"/>
                <w:szCs w:val="16"/>
              </w:rPr>
            </w:pPr>
            <w:proofErr w:type="gramStart"/>
            <w:r w:rsidRPr="00F44DDB">
              <w:rPr>
                <w:rFonts w:ascii="Arial" w:hAnsi="Arial" w:cs="Arial"/>
                <w:bCs/>
                <w:sz w:val="16"/>
                <w:szCs w:val="16"/>
              </w:rPr>
              <w:t>3</w:t>
            </w:r>
            <w:proofErr w:type="gramEnd"/>
          </w:p>
        </w:tc>
      </w:tr>
    </w:tbl>
    <w:p w:rsidR="00F44DDB" w:rsidRPr="00F44DDB" w:rsidRDefault="00F44DDB" w:rsidP="00F44DDB">
      <w:pPr>
        <w:jc w:val="both"/>
        <w:rPr>
          <w:rFonts w:ascii="Arial" w:hAnsi="Arial" w:cs="Arial"/>
          <w:b/>
          <w:sz w:val="20"/>
          <w:szCs w:val="20"/>
        </w:rPr>
      </w:pPr>
    </w:p>
    <w:p w:rsidR="00F44DDB" w:rsidRPr="00F44DDB" w:rsidRDefault="00F44DDB" w:rsidP="00F44DDB">
      <w:pPr>
        <w:ind w:firstLine="708"/>
        <w:jc w:val="both"/>
        <w:rPr>
          <w:rFonts w:ascii="Arial" w:hAnsi="Arial" w:cs="Arial"/>
          <w:b/>
          <w:sz w:val="20"/>
          <w:szCs w:val="20"/>
        </w:rPr>
      </w:pPr>
      <w:r w:rsidRPr="00F44DDB">
        <w:rPr>
          <w:rFonts w:ascii="Arial" w:hAnsi="Arial" w:cs="Arial"/>
          <w:b/>
          <w:sz w:val="20"/>
          <w:szCs w:val="20"/>
        </w:rPr>
        <w:t>LEGENDA:</w:t>
      </w:r>
    </w:p>
    <w:p w:rsidR="00F44DDB" w:rsidRPr="00F44DDB" w:rsidRDefault="00F44DDB" w:rsidP="00F44DDB">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F44DDB" w:rsidRPr="00F44DDB" w:rsidTr="00853EE4">
        <w:tc>
          <w:tcPr>
            <w:tcW w:w="1985"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Item</w:t>
            </w:r>
          </w:p>
        </w:tc>
        <w:tc>
          <w:tcPr>
            <w:tcW w:w="6804"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Descrição</w:t>
            </w:r>
          </w:p>
        </w:tc>
      </w:tr>
      <w:tr w:rsidR="00F44DDB" w:rsidRPr="00F44DDB" w:rsidTr="00853EE4">
        <w:tc>
          <w:tcPr>
            <w:tcW w:w="1985" w:type="dxa"/>
            <w:vAlign w:val="center"/>
          </w:tcPr>
          <w:p w:rsidR="00F44DDB" w:rsidRPr="00F44DDB" w:rsidRDefault="00F44DDB" w:rsidP="00853EE4">
            <w:pPr>
              <w:jc w:val="both"/>
              <w:rPr>
                <w:rFonts w:ascii="Arial" w:hAnsi="Arial" w:cs="Arial"/>
                <w:b/>
                <w:sz w:val="20"/>
                <w:szCs w:val="20"/>
              </w:rPr>
            </w:pPr>
            <w:r w:rsidRPr="00F44DDB">
              <w:rPr>
                <w:rFonts w:ascii="Arial" w:hAnsi="Arial" w:cs="Arial"/>
                <w:b/>
                <w:bCs/>
                <w:sz w:val="20"/>
                <w:szCs w:val="20"/>
              </w:rPr>
              <w:t>Tipo de Risco</w:t>
            </w:r>
          </w:p>
        </w:tc>
        <w:tc>
          <w:tcPr>
            <w:tcW w:w="6804"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 xml:space="preserve">O evento de risco incerto que, se ocorrer, afeta a realização dos objetivos da </w:t>
            </w:r>
            <w:proofErr w:type="gramStart"/>
            <w:r w:rsidRPr="00F44DDB">
              <w:rPr>
                <w:rFonts w:ascii="Arial" w:hAnsi="Arial" w:cs="Arial"/>
                <w:sz w:val="20"/>
                <w:szCs w:val="20"/>
              </w:rPr>
              <w:t>contratação</w:t>
            </w:r>
            <w:proofErr w:type="gramEnd"/>
          </w:p>
        </w:tc>
      </w:tr>
      <w:tr w:rsidR="00F44DDB" w:rsidRPr="00F44DDB" w:rsidTr="00853EE4">
        <w:tc>
          <w:tcPr>
            <w:tcW w:w="1985"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Descrição</w:t>
            </w:r>
          </w:p>
        </w:tc>
        <w:tc>
          <w:tcPr>
            <w:tcW w:w="6804"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Condições que viabilizam a concretização de um evento de risco</w:t>
            </w:r>
          </w:p>
        </w:tc>
      </w:tr>
      <w:tr w:rsidR="00F44DDB" w:rsidRPr="00F44DDB" w:rsidTr="00853EE4">
        <w:tc>
          <w:tcPr>
            <w:tcW w:w="1985"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Materialização</w:t>
            </w:r>
          </w:p>
        </w:tc>
        <w:tc>
          <w:tcPr>
            <w:tcW w:w="6804"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Identificação de quais são as consequências no caso da ocorrência do risco</w:t>
            </w:r>
          </w:p>
        </w:tc>
      </w:tr>
      <w:tr w:rsidR="00F44DDB" w:rsidRPr="00F44DDB" w:rsidTr="00853EE4">
        <w:tc>
          <w:tcPr>
            <w:tcW w:w="1985"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Mitigação</w:t>
            </w:r>
          </w:p>
        </w:tc>
        <w:tc>
          <w:tcPr>
            <w:tcW w:w="6804"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Descrever o tratamento (a ação) mitigar/eliminar/evitar o risco identificado.</w:t>
            </w:r>
          </w:p>
        </w:tc>
      </w:tr>
      <w:tr w:rsidR="00F44DDB" w:rsidRPr="00F44DDB" w:rsidTr="00853EE4">
        <w:tc>
          <w:tcPr>
            <w:tcW w:w="1985"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Alocação</w:t>
            </w:r>
          </w:p>
        </w:tc>
        <w:tc>
          <w:tcPr>
            <w:tcW w:w="6804"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 xml:space="preserve">Visa estabelecer, como os riscos relacionados à execução do contrato serão distribuídos entre as partes </w:t>
            </w:r>
            <w:proofErr w:type="gramStart"/>
            <w:r w:rsidRPr="00F44DDB">
              <w:rPr>
                <w:rFonts w:ascii="Arial" w:hAnsi="Arial" w:cs="Arial"/>
                <w:sz w:val="20"/>
                <w:szCs w:val="20"/>
              </w:rPr>
              <w:t>envolvidas</w:t>
            </w:r>
            <w:proofErr w:type="gramEnd"/>
          </w:p>
        </w:tc>
      </w:tr>
      <w:tr w:rsidR="00F44DDB" w:rsidRPr="00F44DDB" w:rsidTr="00853EE4">
        <w:tc>
          <w:tcPr>
            <w:tcW w:w="1985"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Probabilidade</w:t>
            </w:r>
          </w:p>
        </w:tc>
        <w:tc>
          <w:tcPr>
            <w:tcW w:w="6804"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Probabilidade do evento de risco ocorrer.</w:t>
            </w:r>
          </w:p>
          <w:p w:rsidR="00F44DDB" w:rsidRPr="00F44DDB" w:rsidRDefault="00F44DDB" w:rsidP="00853EE4">
            <w:pPr>
              <w:jc w:val="both"/>
              <w:rPr>
                <w:rFonts w:ascii="Arial" w:hAnsi="Arial" w:cs="Arial"/>
                <w:sz w:val="20"/>
                <w:szCs w:val="20"/>
              </w:rPr>
            </w:pPr>
            <w:r w:rsidRPr="00F44DDB">
              <w:rPr>
                <w:rFonts w:ascii="Arial" w:hAnsi="Arial" w:cs="Arial"/>
                <w:color w:val="4F81BD" w:themeColor="accent1"/>
                <w:sz w:val="20"/>
                <w:szCs w:val="20"/>
              </w:rPr>
              <w:t xml:space="preserve">Preencher com: </w:t>
            </w:r>
            <w:proofErr w:type="gramStart"/>
            <w:r w:rsidRPr="00F44DDB">
              <w:rPr>
                <w:rFonts w:ascii="Arial" w:hAnsi="Arial" w:cs="Arial"/>
                <w:color w:val="4F81BD" w:themeColor="accent1"/>
                <w:sz w:val="20"/>
                <w:szCs w:val="20"/>
              </w:rPr>
              <w:t>1</w:t>
            </w:r>
            <w:proofErr w:type="gramEnd"/>
            <w:r w:rsidRPr="00F44DDB">
              <w:rPr>
                <w:rFonts w:ascii="Arial" w:hAnsi="Arial" w:cs="Arial"/>
                <w:color w:val="4F81BD" w:themeColor="accent1"/>
                <w:sz w:val="20"/>
                <w:szCs w:val="20"/>
              </w:rPr>
              <w:t xml:space="preserve"> (Muito Baixa); 2 (Baixa); 3 (Média); 4 (Alta) e 5 (Muito Alta)</w:t>
            </w:r>
          </w:p>
        </w:tc>
      </w:tr>
      <w:tr w:rsidR="00F44DDB" w:rsidRPr="00F44DDB" w:rsidTr="00853EE4">
        <w:tc>
          <w:tcPr>
            <w:tcW w:w="1985"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Impacto</w:t>
            </w:r>
          </w:p>
        </w:tc>
        <w:tc>
          <w:tcPr>
            <w:tcW w:w="6804"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Impacto causado no resultado pretendido, caso o evento de risco ocorra (se materialize).</w:t>
            </w:r>
          </w:p>
          <w:p w:rsidR="00F44DDB" w:rsidRPr="00F44DDB" w:rsidRDefault="00F44DDB" w:rsidP="00853EE4">
            <w:pPr>
              <w:jc w:val="both"/>
              <w:rPr>
                <w:rFonts w:ascii="Arial" w:hAnsi="Arial" w:cs="Arial"/>
                <w:sz w:val="20"/>
                <w:szCs w:val="20"/>
              </w:rPr>
            </w:pPr>
            <w:r w:rsidRPr="00F44DDB">
              <w:rPr>
                <w:rFonts w:ascii="Arial" w:hAnsi="Arial" w:cs="Arial"/>
                <w:color w:val="4F81BD" w:themeColor="accent1"/>
                <w:sz w:val="20"/>
                <w:szCs w:val="20"/>
              </w:rPr>
              <w:t xml:space="preserve">Preencher com: </w:t>
            </w:r>
            <w:proofErr w:type="gramStart"/>
            <w:r w:rsidRPr="00F44DDB">
              <w:rPr>
                <w:rFonts w:ascii="Arial" w:hAnsi="Arial" w:cs="Arial"/>
                <w:color w:val="4F81BD" w:themeColor="accent1"/>
                <w:sz w:val="20"/>
                <w:szCs w:val="20"/>
              </w:rPr>
              <w:t>1</w:t>
            </w:r>
            <w:proofErr w:type="gramEnd"/>
            <w:r w:rsidRPr="00F44DDB">
              <w:rPr>
                <w:rFonts w:ascii="Arial" w:hAnsi="Arial" w:cs="Arial"/>
                <w:color w:val="4F81BD" w:themeColor="accent1"/>
                <w:sz w:val="20"/>
                <w:szCs w:val="20"/>
              </w:rPr>
              <w:t xml:space="preserve"> (Muito Baixa); 2 (Baixa); 3 (Média); 4 (Alta) e 5 (Muito Alta)</w:t>
            </w:r>
          </w:p>
        </w:tc>
      </w:tr>
    </w:tbl>
    <w:p w:rsidR="00F44DDB" w:rsidRDefault="00F44DDB" w:rsidP="00F44DDB">
      <w:pPr>
        <w:ind w:firstLine="708"/>
        <w:jc w:val="both"/>
        <w:rPr>
          <w:rFonts w:ascii="Arial" w:hAnsi="Arial" w:cs="Arial"/>
          <w:sz w:val="20"/>
          <w:szCs w:val="20"/>
        </w:rPr>
      </w:pPr>
    </w:p>
    <w:p w:rsidR="00A12509" w:rsidRPr="00F44DDB" w:rsidRDefault="00A12509" w:rsidP="00F44DDB">
      <w:pPr>
        <w:ind w:firstLine="708"/>
        <w:jc w:val="both"/>
        <w:rPr>
          <w:rFonts w:ascii="Arial" w:hAnsi="Arial" w:cs="Arial"/>
          <w:sz w:val="20"/>
          <w:szCs w:val="20"/>
        </w:rPr>
      </w:pPr>
    </w:p>
    <w:p w:rsidR="00F44DDB" w:rsidRPr="00F44DDB" w:rsidRDefault="00F44DDB" w:rsidP="00F44DDB">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F44DDB" w:rsidRPr="00F44DDB" w:rsidTr="00853EE4">
        <w:tc>
          <w:tcPr>
            <w:tcW w:w="8789" w:type="dxa"/>
            <w:gridSpan w:val="3"/>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lastRenderedPageBreak/>
              <w:t>Escala de probabilidade</w:t>
            </w:r>
          </w:p>
        </w:tc>
      </w:tr>
      <w:tr w:rsidR="00F44DDB" w:rsidRPr="00F44DDB" w:rsidTr="00853EE4">
        <w:tc>
          <w:tcPr>
            <w:tcW w:w="1418"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Descritor</w:t>
            </w:r>
          </w:p>
        </w:tc>
        <w:tc>
          <w:tcPr>
            <w:tcW w:w="6095"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Descrição</w:t>
            </w:r>
          </w:p>
        </w:tc>
        <w:tc>
          <w:tcPr>
            <w:tcW w:w="1276"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Nível</w:t>
            </w:r>
          </w:p>
        </w:tc>
      </w:tr>
      <w:tr w:rsidR="00F44DDB" w:rsidRPr="00F44DDB" w:rsidTr="00853EE4">
        <w:tc>
          <w:tcPr>
            <w:tcW w:w="1418"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Muito baixa</w:t>
            </w:r>
          </w:p>
        </w:tc>
        <w:tc>
          <w:tcPr>
            <w:tcW w:w="6095"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 xml:space="preserve">Evento extraordinário, sem histórico de </w:t>
            </w:r>
            <w:proofErr w:type="gramStart"/>
            <w:r w:rsidRPr="00F44DDB">
              <w:rPr>
                <w:rFonts w:ascii="Arial" w:hAnsi="Arial" w:cs="Arial"/>
                <w:sz w:val="20"/>
                <w:szCs w:val="20"/>
              </w:rPr>
              <w:t>ocorrência</w:t>
            </w:r>
            <w:proofErr w:type="gramEnd"/>
          </w:p>
        </w:tc>
        <w:tc>
          <w:tcPr>
            <w:tcW w:w="1276" w:type="dxa"/>
            <w:vAlign w:val="center"/>
          </w:tcPr>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1</w:t>
            </w:r>
            <w:proofErr w:type="gramEnd"/>
          </w:p>
        </w:tc>
      </w:tr>
      <w:tr w:rsidR="00F44DDB" w:rsidRPr="00F44DDB" w:rsidTr="00853EE4">
        <w:tc>
          <w:tcPr>
            <w:tcW w:w="1418"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Baixa</w:t>
            </w:r>
          </w:p>
        </w:tc>
        <w:tc>
          <w:tcPr>
            <w:tcW w:w="6095"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 xml:space="preserve">Evento casual e inesperado, muito embora raro, </w:t>
            </w:r>
            <w:proofErr w:type="gramStart"/>
            <w:r w:rsidRPr="00F44DDB">
              <w:rPr>
                <w:rFonts w:ascii="Arial" w:hAnsi="Arial" w:cs="Arial"/>
                <w:sz w:val="20"/>
                <w:szCs w:val="20"/>
              </w:rPr>
              <w:t>há</w:t>
            </w:r>
            <w:proofErr w:type="gramEnd"/>
            <w:r w:rsidRPr="00F44DDB">
              <w:rPr>
                <w:rFonts w:ascii="Arial" w:hAnsi="Arial" w:cs="Arial"/>
                <w:sz w:val="20"/>
                <w:szCs w:val="20"/>
              </w:rPr>
              <w:t xml:space="preserve"> </w:t>
            </w:r>
          </w:p>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histórico</w:t>
            </w:r>
            <w:proofErr w:type="gramEnd"/>
            <w:r w:rsidRPr="00F44DDB">
              <w:rPr>
                <w:rFonts w:ascii="Arial" w:hAnsi="Arial" w:cs="Arial"/>
                <w:sz w:val="20"/>
                <w:szCs w:val="20"/>
              </w:rPr>
              <w:t xml:space="preserve"> de sua ocorrência</w:t>
            </w:r>
          </w:p>
        </w:tc>
        <w:tc>
          <w:tcPr>
            <w:tcW w:w="1276" w:type="dxa"/>
            <w:vAlign w:val="center"/>
          </w:tcPr>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2</w:t>
            </w:r>
            <w:proofErr w:type="gramEnd"/>
          </w:p>
        </w:tc>
      </w:tr>
      <w:tr w:rsidR="00F44DDB" w:rsidRPr="00F44DDB" w:rsidTr="00853EE4">
        <w:tc>
          <w:tcPr>
            <w:tcW w:w="1418"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Média</w:t>
            </w:r>
          </w:p>
        </w:tc>
        <w:tc>
          <w:tcPr>
            <w:tcW w:w="6095"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 xml:space="preserve">Evento esperado, de frequência reduzida, e com histórico de ocorrência parcialmente </w:t>
            </w:r>
            <w:proofErr w:type="gramStart"/>
            <w:r w:rsidRPr="00F44DDB">
              <w:rPr>
                <w:rFonts w:ascii="Arial" w:hAnsi="Arial" w:cs="Arial"/>
                <w:sz w:val="20"/>
                <w:szCs w:val="20"/>
              </w:rPr>
              <w:t>conhecido</w:t>
            </w:r>
            <w:proofErr w:type="gramEnd"/>
          </w:p>
        </w:tc>
        <w:tc>
          <w:tcPr>
            <w:tcW w:w="1276" w:type="dxa"/>
            <w:vAlign w:val="center"/>
          </w:tcPr>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3</w:t>
            </w:r>
            <w:proofErr w:type="gramEnd"/>
          </w:p>
        </w:tc>
      </w:tr>
      <w:tr w:rsidR="00F44DDB" w:rsidRPr="00F44DDB" w:rsidTr="00853EE4">
        <w:tc>
          <w:tcPr>
            <w:tcW w:w="1418"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Alta</w:t>
            </w:r>
          </w:p>
        </w:tc>
        <w:tc>
          <w:tcPr>
            <w:tcW w:w="6095"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 xml:space="preserve">Evento usual, com histórico de ocorrência amplamente </w:t>
            </w:r>
            <w:proofErr w:type="gramStart"/>
            <w:r w:rsidRPr="00F44DDB">
              <w:rPr>
                <w:rFonts w:ascii="Arial" w:hAnsi="Arial" w:cs="Arial"/>
                <w:sz w:val="20"/>
                <w:szCs w:val="20"/>
              </w:rPr>
              <w:t>conhecido</w:t>
            </w:r>
            <w:proofErr w:type="gramEnd"/>
          </w:p>
        </w:tc>
        <w:tc>
          <w:tcPr>
            <w:tcW w:w="1276" w:type="dxa"/>
            <w:vAlign w:val="center"/>
          </w:tcPr>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4</w:t>
            </w:r>
            <w:proofErr w:type="gramEnd"/>
          </w:p>
        </w:tc>
      </w:tr>
      <w:tr w:rsidR="00F44DDB" w:rsidRPr="00F44DDB" w:rsidTr="00853EE4">
        <w:tc>
          <w:tcPr>
            <w:tcW w:w="1418"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Muito alta</w:t>
            </w:r>
          </w:p>
        </w:tc>
        <w:tc>
          <w:tcPr>
            <w:tcW w:w="6095"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Evento repetitivo e constante</w:t>
            </w:r>
          </w:p>
        </w:tc>
        <w:tc>
          <w:tcPr>
            <w:tcW w:w="1276" w:type="dxa"/>
            <w:vAlign w:val="center"/>
          </w:tcPr>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5</w:t>
            </w:r>
            <w:proofErr w:type="gramEnd"/>
          </w:p>
        </w:tc>
      </w:tr>
    </w:tbl>
    <w:p w:rsidR="00F44DDB" w:rsidRPr="00F44DDB" w:rsidRDefault="00F44DDB" w:rsidP="00F44DDB">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F44DDB" w:rsidRPr="00F44DDB" w:rsidTr="00853EE4">
        <w:tc>
          <w:tcPr>
            <w:tcW w:w="8789" w:type="dxa"/>
            <w:gridSpan w:val="3"/>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Escala de impacto</w:t>
            </w:r>
          </w:p>
        </w:tc>
      </w:tr>
      <w:tr w:rsidR="00F44DDB" w:rsidRPr="00F44DDB" w:rsidTr="00853EE4">
        <w:tc>
          <w:tcPr>
            <w:tcW w:w="1418"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Descritor</w:t>
            </w:r>
          </w:p>
        </w:tc>
        <w:tc>
          <w:tcPr>
            <w:tcW w:w="6095"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Descrição</w:t>
            </w:r>
          </w:p>
        </w:tc>
        <w:tc>
          <w:tcPr>
            <w:tcW w:w="1276" w:type="dxa"/>
            <w:vAlign w:val="center"/>
          </w:tcPr>
          <w:p w:rsidR="00F44DDB" w:rsidRPr="00F44DDB" w:rsidRDefault="00F44DDB" w:rsidP="00853EE4">
            <w:pPr>
              <w:jc w:val="both"/>
              <w:rPr>
                <w:rFonts w:ascii="Arial" w:hAnsi="Arial" w:cs="Arial"/>
                <w:b/>
                <w:sz w:val="20"/>
                <w:szCs w:val="20"/>
              </w:rPr>
            </w:pPr>
            <w:r w:rsidRPr="00F44DDB">
              <w:rPr>
                <w:rFonts w:ascii="Arial" w:hAnsi="Arial" w:cs="Arial"/>
                <w:b/>
                <w:sz w:val="20"/>
                <w:szCs w:val="20"/>
              </w:rPr>
              <w:t>Nível</w:t>
            </w:r>
          </w:p>
        </w:tc>
      </w:tr>
      <w:tr w:rsidR="00F44DDB" w:rsidRPr="00F44DDB" w:rsidTr="00853EE4">
        <w:tc>
          <w:tcPr>
            <w:tcW w:w="1418"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Muito baixo</w:t>
            </w:r>
          </w:p>
        </w:tc>
        <w:tc>
          <w:tcPr>
            <w:tcW w:w="6095"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Impacto insignificante nos objetivos</w:t>
            </w:r>
          </w:p>
        </w:tc>
        <w:tc>
          <w:tcPr>
            <w:tcW w:w="1276" w:type="dxa"/>
            <w:vAlign w:val="center"/>
          </w:tcPr>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1</w:t>
            </w:r>
            <w:proofErr w:type="gramEnd"/>
          </w:p>
        </w:tc>
      </w:tr>
      <w:tr w:rsidR="00F44DDB" w:rsidRPr="00F44DDB" w:rsidTr="00853EE4">
        <w:tc>
          <w:tcPr>
            <w:tcW w:w="1418"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Baixa</w:t>
            </w:r>
          </w:p>
        </w:tc>
        <w:tc>
          <w:tcPr>
            <w:tcW w:w="6095"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Impacto mínimo nos objetivos</w:t>
            </w:r>
          </w:p>
        </w:tc>
        <w:tc>
          <w:tcPr>
            <w:tcW w:w="1276" w:type="dxa"/>
            <w:vAlign w:val="center"/>
          </w:tcPr>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2</w:t>
            </w:r>
            <w:proofErr w:type="gramEnd"/>
          </w:p>
        </w:tc>
      </w:tr>
      <w:tr w:rsidR="00F44DDB" w:rsidRPr="00F44DDB" w:rsidTr="00853EE4">
        <w:tc>
          <w:tcPr>
            <w:tcW w:w="1418"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Média</w:t>
            </w:r>
          </w:p>
        </w:tc>
        <w:tc>
          <w:tcPr>
            <w:tcW w:w="6095"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 xml:space="preserve">Impacto mediano nos objetivos, com possibilidade de </w:t>
            </w:r>
            <w:proofErr w:type="gramStart"/>
            <w:r w:rsidRPr="00F44DDB">
              <w:rPr>
                <w:rFonts w:ascii="Arial" w:hAnsi="Arial" w:cs="Arial"/>
                <w:sz w:val="20"/>
                <w:szCs w:val="20"/>
              </w:rPr>
              <w:t>recuperação</w:t>
            </w:r>
            <w:proofErr w:type="gramEnd"/>
          </w:p>
        </w:tc>
        <w:tc>
          <w:tcPr>
            <w:tcW w:w="1276" w:type="dxa"/>
            <w:vAlign w:val="center"/>
          </w:tcPr>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3</w:t>
            </w:r>
            <w:proofErr w:type="gramEnd"/>
          </w:p>
        </w:tc>
      </w:tr>
      <w:tr w:rsidR="00F44DDB" w:rsidRPr="00F44DDB" w:rsidTr="00853EE4">
        <w:tc>
          <w:tcPr>
            <w:tcW w:w="1418"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Alta</w:t>
            </w:r>
          </w:p>
        </w:tc>
        <w:tc>
          <w:tcPr>
            <w:tcW w:w="6095"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 xml:space="preserve">Impacto significante nos objetivos, com possibilidade remota de </w:t>
            </w:r>
            <w:proofErr w:type="gramStart"/>
            <w:r w:rsidRPr="00F44DDB">
              <w:rPr>
                <w:rFonts w:ascii="Arial" w:hAnsi="Arial" w:cs="Arial"/>
                <w:sz w:val="20"/>
                <w:szCs w:val="20"/>
              </w:rPr>
              <w:t>recuperação</w:t>
            </w:r>
            <w:proofErr w:type="gramEnd"/>
          </w:p>
        </w:tc>
        <w:tc>
          <w:tcPr>
            <w:tcW w:w="1276" w:type="dxa"/>
            <w:vAlign w:val="center"/>
          </w:tcPr>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4</w:t>
            </w:r>
            <w:proofErr w:type="gramEnd"/>
          </w:p>
        </w:tc>
      </w:tr>
      <w:tr w:rsidR="00F44DDB" w:rsidRPr="00F44DDB" w:rsidTr="00853EE4">
        <w:tc>
          <w:tcPr>
            <w:tcW w:w="1418"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Muito alta</w:t>
            </w:r>
          </w:p>
        </w:tc>
        <w:tc>
          <w:tcPr>
            <w:tcW w:w="6095" w:type="dxa"/>
            <w:vAlign w:val="center"/>
          </w:tcPr>
          <w:p w:rsidR="00F44DDB" w:rsidRPr="00F44DDB" w:rsidRDefault="00F44DDB" w:rsidP="00853EE4">
            <w:pPr>
              <w:jc w:val="both"/>
              <w:rPr>
                <w:rFonts w:ascii="Arial" w:hAnsi="Arial" w:cs="Arial"/>
                <w:sz w:val="20"/>
                <w:szCs w:val="20"/>
              </w:rPr>
            </w:pPr>
            <w:r w:rsidRPr="00F44DDB">
              <w:rPr>
                <w:rFonts w:ascii="Arial" w:hAnsi="Arial" w:cs="Arial"/>
                <w:sz w:val="20"/>
                <w:szCs w:val="20"/>
              </w:rPr>
              <w:t xml:space="preserve">Impacto máximo nos objetivos, sem possibilidade de </w:t>
            </w:r>
            <w:proofErr w:type="gramStart"/>
            <w:r w:rsidRPr="00F44DDB">
              <w:rPr>
                <w:rFonts w:ascii="Arial" w:hAnsi="Arial" w:cs="Arial"/>
                <w:sz w:val="20"/>
                <w:szCs w:val="20"/>
              </w:rPr>
              <w:t>recuperação</w:t>
            </w:r>
            <w:proofErr w:type="gramEnd"/>
          </w:p>
        </w:tc>
        <w:tc>
          <w:tcPr>
            <w:tcW w:w="1276" w:type="dxa"/>
            <w:vAlign w:val="center"/>
          </w:tcPr>
          <w:p w:rsidR="00F44DDB" w:rsidRPr="00F44DDB" w:rsidRDefault="00F44DDB" w:rsidP="00853EE4">
            <w:pPr>
              <w:jc w:val="both"/>
              <w:rPr>
                <w:rFonts w:ascii="Arial" w:hAnsi="Arial" w:cs="Arial"/>
                <w:sz w:val="20"/>
                <w:szCs w:val="20"/>
              </w:rPr>
            </w:pPr>
            <w:proofErr w:type="gramStart"/>
            <w:r w:rsidRPr="00F44DDB">
              <w:rPr>
                <w:rFonts w:ascii="Arial" w:hAnsi="Arial" w:cs="Arial"/>
                <w:sz w:val="20"/>
                <w:szCs w:val="20"/>
              </w:rPr>
              <w:t>5</w:t>
            </w:r>
            <w:proofErr w:type="gramEnd"/>
          </w:p>
        </w:tc>
      </w:tr>
    </w:tbl>
    <w:p w:rsidR="00F44DDB" w:rsidRPr="00F44DDB" w:rsidRDefault="00F44DDB" w:rsidP="00F44DDB">
      <w:pPr>
        <w:ind w:firstLine="708"/>
        <w:jc w:val="both"/>
        <w:rPr>
          <w:rFonts w:ascii="Arial" w:hAnsi="Arial" w:cs="Arial"/>
          <w:sz w:val="20"/>
          <w:szCs w:val="20"/>
        </w:rPr>
      </w:pPr>
    </w:p>
    <w:p w:rsidR="00F44DDB" w:rsidRPr="00F44DDB" w:rsidRDefault="00F44DDB" w:rsidP="00F44DDB">
      <w:pPr>
        <w:jc w:val="both"/>
        <w:rPr>
          <w:rFonts w:ascii="Arial" w:hAnsi="Arial" w:cs="Arial"/>
          <w:sz w:val="20"/>
          <w:szCs w:val="20"/>
        </w:rPr>
      </w:pPr>
      <w:r w:rsidRPr="00F44DDB">
        <w:rPr>
          <w:rFonts w:ascii="Arial" w:hAnsi="Arial" w:cs="Arial"/>
          <w:b/>
          <w:bCs/>
          <w:sz w:val="20"/>
          <w:szCs w:val="20"/>
        </w:rPr>
        <w:t xml:space="preserve">14. </w:t>
      </w:r>
      <w:r w:rsidRPr="00F44DDB">
        <w:rPr>
          <w:rFonts w:ascii="Arial" w:hAnsi="Arial" w:cs="Arial"/>
          <w:b/>
          <w:sz w:val="20"/>
          <w:szCs w:val="20"/>
        </w:rPr>
        <w:t>DO POSICIONAMENTO CONCLUSIVO SOBRE A ADEQUAÇÃO DA CONTRATAÇÃO PARA O ATENDIMENTO DA NECESSIDADE A QUE SE DESTINA (art. 18, § 1º, inc. XIII)</w:t>
      </w:r>
      <w:r w:rsidRPr="00F44DDB">
        <w:rPr>
          <w:rFonts w:ascii="Arial" w:hAnsi="Arial" w:cs="Arial"/>
          <w:b/>
          <w:bCs/>
          <w:sz w:val="20"/>
          <w:szCs w:val="20"/>
        </w:rPr>
        <w:t>:</w:t>
      </w:r>
    </w:p>
    <w:p w:rsidR="00F44DDB" w:rsidRPr="00F44DDB" w:rsidRDefault="00F44DDB" w:rsidP="00F44DDB">
      <w:pPr>
        <w:tabs>
          <w:tab w:val="left" w:pos="-3240"/>
        </w:tabs>
        <w:jc w:val="both"/>
        <w:rPr>
          <w:rFonts w:ascii="Arial" w:hAnsi="Arial" w:cs="Arial"/>
          <w:color w:val="000000"/>
          <w:sz w:val="20"/>
          <w:szCs w:val="20"/>
        </w:rPr>
      </w:pPr>
    </w:p>
    <w:p w:rsidR="00F44DDB" w:rsidRPr="00F44DDB" w:rsidRDefault="00F44DDB" w:rsidP="00F44DDB">
      <w:pPr>
        <w:ind w:firstLine="708"/>
        <w:jc w:val="both"/>
        <w:rPr>
          <w:rFonts w:ascii="Arial" w:hAnsi="Arial" w:cs="Arial"/>
          <w:bCs/>
          <w:sz w:val="20"/>
          <w:szCs w:val="20"/>
        </w:rPr>
      </w:pPr>
      <w:r w:rsidRPr="00F44DDB">
        <w:rPr>
          <w:rFonts w:ascii="Arial" w:hAnsi="Arial" w:cs="Arial"/>
          <w:b/>
          <w:bCs/>
          <w:sz w:val="20"/>
          <w:szCs w:val="20"/>
        </w:rPr>
        <w:t>14.1.</w:t>
      </w:r>
      <w:r w:rsidRPr="00F44DDB">
        <w:rPr>
          <w:rFonts w:ascii="Arial" w:hAnsi="Arial" w:cs="Arial"/>
          <w:bCs/>
          <w:sz w:val="20"/>
          <w:szCs w:val="20"/>
        </w:rPr>
        <w:t xml:space="preserve"> Diante de todos os itens expressos e com base nos estudos levantados, conclui-se que os serviços dispostos contribuirão diretamente para a </w:t>
      </w:r>
      <w:r w:rsidRPr="00F44DDB">
        <w:rPr>
          <w:rFonts w:ascii="Arial" w:hAnsi="Arial" w:cs="Arial"/>
          <w:sz w:val="20"/>
          <w:szCs w:val="20"/>
        </w:rPr>
        <w:t>manutenção e conservação das vias públicas do Município. Principalmente nos períodos de chuva em que ocorre considerável destruição do solo, com o surgimento de inúmeros buracos, tornando as vias intransitáveis, Diante desse quadro, torna-se extremamente necessário dotar o Município de condições físicas para que todos os seus habitantes tenham acesso digno e mobilidade garantida aos logradouros públicos. A implantação de obras de infraestrutura, a partir da execução de recapeamento asfáltico nas vias assegurará à população que se utiliza desses trechos, intervenções estruturais da maior importância para melhoria da sua qualidade de vida, significativamente para o desenvolvimento urbano do Município como um todo</w:t>
      </w:r>
      <w:r w:rsidRPr="00F44DDB">
        <w:rPr>
          <w:rFonts w:ascii="Arial" w:hAnsi="Arial" w:cs="Arial"/>
          <w:bCs/>
          <w:sz w:val="20"/>
          <w:szCs w:val="20"/>
        </w:rPr>
        <w:t>.</w:t>
      </w:r>
    </w:p>
    <w:p w:rsidR="00F44DDB" w:rsidRPr="00F44DDB" w:rsidRDefault="00F44DDB" w:rsidP="00F44DDB">
      <w:pPr>
        <w:ind w:firstLine="708"/>
        <w:jc w:val="both"/>
        <w:rPr>
          <w:rFonts w:ascii="Arial" w:hAnsi="Arial" w:cs="Arial"/>
          <w:bCs/>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sz w:val="20"/>
          <w:szCs w:val="20"/>
        </w:rPr>
        <w:t>As experiências anteriores indicam que a contratação apresenta viabilidade e alta probabilidade de alcance dos resultados pretendidos.</w:t>
      </w:r>
    </w:p>
    <w:p w:rsidR="00F44DDB" w:rsidRPr="00F44DDB" w:rsidRDefault="00F44DDB" w:rsidP="00F44DDB">
      <w:pPr>
        <w:ind w:firstLine="708"/>
        <w:jc w:val="center"/>
        <w:rPr>
          <w:rFonts w:ascii="Arial" w:hAnsi="Arial" w:cs="Arial"/>
          <w:sz w:val="20"/>
          <w:szCs w:val="20"/>
        </w:rPr>
      </w:pPr>
    </w:p>
    <w:p w:rsidR="00F44DDB" w:rsidRPr="00F44DDB" w:rsidRDefault="00F44DDB" w:rsidP="00F44DDB">
      <w:pPr>
        <w:jc w:val="center"/>
        <w:rPr>
          <w:rFonts w:ascii="Arial" w:hAnsi="Arial" w:cs="Arial"/>
          <w:sz w:val="20"/>
          <w:szCs w:val="20"/>
        </w:rPr>
      </w:pPr>
      <w:r w:rsidRPr="00F44DDB">
        <w:rPr>
          <w:rFonts w:ascii="Arial" w:hAnsi="Arial" w:cs="Arial"/>
          <w:b/>
          <w:bCs/>
          <w:sz w:val="20"/>
          <w:szCs w:val="20"/>
        </w:rPr>
        <w:t xml:space="preserve">15. </w:t>
      </w:r>
      <w:r w:rsidRPr="00F44DDB">
        <w:rPr>
          <w:rFonts w:ascii="Arial" w:hAnsi="Arial" w:cs="Arial"/>
          <w:b/>
          <w:sz w:val="20"/>
          <w:szCs w:val="20"/>
        </w:rPr>
        <w:t>DECLARAÇÃO DA VIABILIDADE OU NÃO DA CONTRATAÇÃO</w:t>
      </w:r>
      <w:r w:rsidRPr="00F44DDB">
        <w:rPr>
          <w:rFonts w:ascii="Arial" w:hAnsi="Arial" w:cs="Arial"/>
          <w:b/>
          <w:bCs/>
          <w:sz w:val="20"/>
          <w:szCs w:val="20"/>
        </w:rPr>
        <w:t>:</w:t>
      </w:r>
    </w:p>
    <w:p w:rsidR="00F44DDB" w:rsidRPr="00F44DDB" w:rsidRDefault="00F44DDB" w:rsidP="00F44DDB">
      <w:pPr>
        <w:tabs>
          <w:tab w:val="left" w:pos="-3240"/>
        </w:tabs>
        <w:jc w:val="center"/>
        <w:rPr>
          <w:rFonts w:ascii="Arial" w:hAnsi="Arial" w:cs="Arial"/>
          <w:color w:val="000000"/>
          <w:sz w:val="20"/>
          <w:szCs w:val="20"/>
        </w:rPr>
      </w:pPr>
    </w:p>
    <w:p w:rsidR="00F44DDB" w:rsidRPr="00F44DDB" w:rsidRDefault="00F44DDB" w:rsidP="00F44DDB">
      <w:pPr>
        <w:ind w:firstLine="708"/>
        <w:jc w:val="both"/>
        <w:rPr>
          <w:rFonts w:ascii="Arial" w:hAnsi="Arial" w:cs="Arial"/>
          <w:sz w:val="20"/>
          <w:szCs w:val="20"/>
        </w:rPr>
      </w:pPr>
      <w:r w:rsidRPr="00F44DDB">
        <w:rPr>
          <w:rFonts w:ascii="Arial" w:hAnsi="Arial" w:cs="Arial"/>
          <w:b/>
          <w:bCs/>
          <w:sz w:val="20"/>
          <w:szCs w:val="20"/>
        </w:rPr>
        <w:t>15.1.</w:t>
      </w:r>
      <w:r w:rsidRPr="00F44DDB">
        <w:rPr>
          <w:rFonts w:ascii="Arial" w:hAnsi="Arial" w:cs="Arial"/>
          <w:bCs/>
          <w:sz w:val="20"/>
          <w:szCs w:val="20"/>
        </w:rPr>
        <w:t xml:space="preserve"> </w:t>
      </w:r>
      <w:r w:rsidRPr="00F44DDB">
        <w:rPr>
          <w:rFonts w:ascii="Arial" w:hAnsi="Arial" w:cs="Arial"/>
          <w:sz w:val="20"/>
          <w:szCs w:val="20"/>
        </w:rPr>
        <w:t>Com base nos elementos anteriores do presente documento de estudos preliminares, DECLARO que é VIÁVEL a presente contratação.</w:t>
      </w:r>
    </w:p>
    <w:p w:rsidR="00F44DDB" w:rsidRPr="00F44DDB" w:rsidRDefault="00F44DDB" w:rsidP="00F44DDB">
      <w:pPr>
        <w:tabs>
          <w:tab w:val="left" w:pos="-3240"/>
        </w:tabs>
        <w:jc w:val="right"/>
        <w:rPr>
          <w:rFonts w:ascii="Arial" w:hAnsi="Arial" w:cs="Arial"/>
          <w:sz w:val="20"/>
          <w:szCs w:val="20"/>
        </w:rPr>
      </w:pPr>
    </w:p>
    <w:p w:rsidR="00D05E09" w:rsidRPr="00F44DDB" w:rsidRDefault="00F44DDB" w:rsidP="00F44DDB">
      <w:pPr>
        <w:tabs>
          <w:tab w:val="left" w:pos="-3240"/>
        </w:tabs>
        <w:jc w:val="right"/>
        <w:rPr>
          <w:rFonts w:ascii="Arial" w:hAnsi="Arial" w:cs="Arial"/>
          <w:sz w:val="20"/>
          <w:szCs w:val="20"/>
        </w:rPr>
      </w:pPr>
      <w:r w:rsidRPr="00F44DDB">
        <w:rPr>
          <w:rFonts w:ascii="Arial" w:hAnsi="Arial" w:cs="Arial"/>
          <w:sz w:val="20"/>
          <w:szCs w:val="20"/>
        </w:rPr>
        <w:t>Álvares Machado, 18 de novembro de 2025</w:t>
      </w:r>
      <w:r w:rsidR="00D05E09" w:rsidRPr="00F44DDB">
        <w:rPr>
          <w:rFonts w:ascii="Arial" w:hAnsi="Arial" w:cs="Arial"/>
          <w:sz w:val="20"/>
          <w:szCs w:val="20"/>
        </w:rPr>
        <w:t>.</w:t>
      </w:r>
    </w:p>
    <w:p w:rsidR="00D05E09" w:rsidRPr="00F44DDB" w:rsidRDefault="00D05E09" w:rsidP="00531775">
      <w:pPr>
        <w:jc w:val="center"/>
        <w:rPr>
          <w:rFonts w:ascii="Arial" w:hAnsi="Arial" w:cs="Arial"/>
          <w:sz w:val="20"/>
          <w:szCs w:val="20"/>
        </w:rPr>
      </w:pPr>
    </w:p>
    <w:p w:rsidR="00A12509" w:rsidRPr="00F44DDB" w:rsidRDefault="00A12509" w:rsidP="00531775">
      <w:pPr>
        <w:jc w:val="center"/>
        <w:rPr>
          <w:rFonts w:ascii="Arial" w:hAnsi="Arial" w:cs="Arial"/>
          <w:sz w:val="20"/>
          <w:szCs w:val="20"/>
        </w:rPr>
      </w:pPr>
    </w:p>
    <w:p w:rsidR="00D05E09" w:rsidRPr="00F44DDB" w:rsidRDefault="007E4C06" w:rsidP="007E4C06">
      <w:pPr>
        <w:jc w:val="center"/>
        <w:rPr>
          <w:rFonts w:ascii="Arial" w:hAnsi="Arial" w:cs="Arial"/>
          <w:i/>
          <w:sz w:val="20"/>
          <w:szCs w:val="20"/>
        </w:rPr>
      </w:pPr>
      <w:r w:rsidRPr="00F44DDB">
        <w:rPr>
          <w:rFonts w:ascii="Arial" w:hAnsi="Arial" w:cs="Arial"/>
          <w:i/>
          <w:sz w:val="20"/>
          <w:szCs w:val="20"/>
        </w:rPr>
        <w:t>Assinado no original</w:t>
      </w:r>
    </w:p>
    <w:p w:rsidR="00D05E09" w:rsidRPr="00F44DDB" w:rsidRDefault="00D05E09" w:rsidP="00D05E09">
      <w:pPr>
        <w:jc w:val="center"/>
        <w:rPr>
          <w:rFonts w:ascii="Arial" w:hAnsi="Arial" w:cs="Arial"/>
          <w:b/>
          <w:sz w:val="20"/>
          <w:szCs w:val="20"/>
        </w:rPr>
      </w:pPr>
      <w:r w:rsidRPr="00F44DDB">
        <w:rPr>
          <w:rFonts w:ascii="Arial" w:hAnsi="Arial" w:cs="Arial"/>
          <w:b/>
          <w:sz w:val="20"/>
          <w:szCs w:val="20"/>
        </w:rPr>
        <w:t>MATHEUS MOZETIC ROMERO</w:t>
      </w:r>
    </w:p>
    <w:p w:rsidR="00D05E09" w:rsidRPr="00F44DDB" w:rsidRDefault="00D05E09" w:rsidP="00D05E09">
      <w:pPr>
        <w:tabs>
          <w:tab w:val="left" w:pos="-3240"/>
        </w:tabs>
        <w:jc w:val="center"/>
        <w:rPr>
          <w:rFonts w:ascii="Arial" w:hAnsi="Arial" w:cs="Arial"/>
          <w:sz w:val="20"/>
          <w:szCs w:val="20"/>
        </w:rPr>
      </w:pPr>
      <w:r w:rsidRPr="00F44DDB">
        <w:rPr>
          <w:rFonts w:ascii="Arial" w:hAnsi="Arial" w:cs="Arial"/>
          <w:sz w:val="20"/>
          <w:szCs w:val="20"/>
        </w:rPr>
        <w:t>Diretor Interino de Obras e Serviços Públicos</w:t>
      </w:r>
    </w:p>
    <w:p w:rsidR="00D05E09" w:rsidRDefault="00D05E09" w:rsidP="00D05E09">
      <w:pPr>
        <w:tabs>
          <w:tab w:val="left" w:pos="-3240"/>
        </w:tabs>
        <w:jc w:val="center"/>
        <w:rPr>
          <w:rFonts w:ascii="Arial" w:hAnsi="Arial" w:cs="Arial"/>
          <w:sz w:val="20"/>
          <w:szCs w:val="20"/>
        </w:rPr>
      </w:pPr>
    </w:p>
    <w:p w:rsidR="00531775" w:rsidRDefault="00531775" w:rsidP="00D05E09">
      <w:pPr>
        <w:tabs>
          <w:tab w:val="left" w:pos="-3240"/>
        </w:tabs>
        <w:jc w:val="center"/>
        <w:rPr>
          <w:rFonts w:ascii="Arial" w:hAnsi="Arial" w:cs="Arial"/>
          <w:sz w:val="20"/>
          <w:szCs w:val="20"/>
        </w:rPr>
      </w:pPr>
    </w:p>
    <w:p w:rsidR="00A12509" w:rsidRDefault="00A12509" w:rsidP="00D05E09">
      <w:pPr>
        <w:tabs>
          <w:tab w:val="left" w:pos="-3240"/>
        </w:tabs>
        <w:jc w:val="center"/>
        <w:rPr>
          <w:rFonts w:ascii="Arial" w:hAnsi="Arial" w:cs="Arial"/>
          <w:sz w:val="20"/>
          <w:szCs w:val="20"/>
        </w:rPr>
      </w:pPr>
    </w:p>
    <w:p w:rsidR="00D05E09" w:rsidRPr="00610E6A" w:rsidRDefault="007E4C06" w:rsidP="00D05E09">
      <w:pPr>
        <w:tabs>
          <w:tab w:val="left" w:pos="-3240"/>
        </w:tabs>
        <w:jc w:val="center"/>
        <w:rPr>
          <w:rFonts w:ascii="Arial" w:hAnsi="Arial" w:cs="Arial"/>
          <w:sz w:val="20"/>
          <w:szCs w:val="20"/>
        </w:rPr>
      </w:pPr>
      <w:r w:rsidRPr="00610E6A">
        <w:rPr>
          <w:rFonts w:ascii="Arial" w:hAnsi="Arial" w:cs="Arial"/>
          <w:i/>
          <w:sz w:val="20"/>
          <w:szCs w:val="20"/>
        </w:rPr>
        <w:t>Assinado no original</w:t>
      </w:r>
    </w:p>
    <w:p w:rsidR="00D05E09" w:rsidRPr="00610E6A" w:rsidRDefault="00D05E09" w:rsidP="00D05E09">
      <w:pPr>
        <w:jc w:val="center"/>
        <w:rPr>
          <w:rFonts w:ascii="Arial" w:hAnsi="Arial" w:cs="Arial"/>
          <w:color w:val="000000"/>
          <w:sz w:val="20"/>
          <w:szCs w:val="20"/>
        </w:rPr>
      </w:pPr>
      <w:r w:rsidRPr="00610E6A">
        <w:rPr>
          <w:rFonts w:ascii="Arial" w:hAnsi="Arial" w:cs="Arial"/>
          <w:b/>
          <w:color w:val="000000"/>
          <w:sz w:val="20"/>
          <w:szCs w:val="20"/>
        </w:rPr>
        <w:t>VICTOR HUGO DUMONT</w:t>
      </w:r>
    </w:p>
    <w:p w:rsidR="00D05E09" w:rsidRPr="00610E6A" w:rsidRDefault="00D05E09" w:rsidP="00D05E09">
      <w:pPr>
        <w:tabs>
          <w:tab w:val="left" w:pos="-3240"/>
        </w:tabs>
        <w:jc w:val="center"/>
        <w:rPr>
          <w:rFonts w:ascii="Arial" w:hAnsi="Arial" w:cs="Arial"/>
          <w:color w:val="000000"/>
          <w:sz w:val="20"/>
          <w:szCs w:val="20"/>
        </w:rPr>
      </w:pPr>
      <w:r w:rsidRPr="00610E6A">
        <w:rPr>
          <w:rFonts w:ascii="Arial" w:hAnsi="Arial" w:cs="Arial"/>
          <w:color w:val="000000"/>
          <w:sz w:val="20"/>
          <w:szCs w:val="20"/>
        </w:rPr>
        <w:t>Assessor de Administração</w:t>
      </w:r>
    </w:p>
    <w:p w:rsidR="00D05E09" w:rsidRPr="00D05E09" w:rsidRDefault="00D05E09" w:rsidP="00D05E09">
      <w:pPr>
        <w:tabs>
          <w:tab w:val="left" w:pos="-3240"/>
        </w:tabs>
        <w:jc w:val="center"/>
        <w:rPr>
          <w:rFonts w:ascii="Arial" w:hAnsi="Arial" w:cs="Arial"/>
          <w:color w:val="000000"/>
          <w:sz w:val="20"/>
          <w:szCs w:val="20"/>
        </w:rPr>
      </w:pPr>
    </w:p>
    <w:p w:rsidR="00D05E09" w:rsidRDefault="00D05E09" w:rsidP="00D05E09">
      <w:pPr>
        <w:tabs>
          <w:tab w:val="left" w:pos="-3240"/>
        </w:tabs>
        <w:jc w:val="center"/>
        <w:rPr>
          <w:rFonts w:ascii="Arial" w:hAnsi="Arial" w:cs="Arial"/>
          <w:color w:val="000000"/>
          <w:sz w:val="20"/>
          <w:szCs w:val="20"/>
        </w:rPr>
      </w:pPr>
    </w:p>
    <w:p w:rsidR="00A12509" w:rsidRPr="00D05E09" w:rsidRDefault="00A12509" w:rsidP="00D05E09">
      <w:pPr>
        <w:tabs>
          <w:tab w:val="left" w:pos="-3240"/>
        </w:tabs>
        <w:jc w:val="center"/>
        <w:rPr>
          <w:rFonts w:ascii="Arial" w:hAnsi="Arial" w:cs="Arial"/>
          <w:color w:val="000000"/>
          <w:sz w:val="20"/>
          <w:szCs w:val="20"/>
        </w:rPr>
      </w:pPr>
    </w:p>
    <w:p w:rsidR="00D05E09" w:rsidRPr="00D05E09" w:rsidRDefault="007E4C06" w:rsidP="00D05E09">
      <w:pPr>
        <w:tabs>
          <w:tab w:val="left" w:pos="-3240"/>
        </w:tabs>
        <w:jc w:val="center"/>
        <w:rPr>
          <w:rFonts w:ascii="Arial" w:hAnsi="Arial" w:cs="Arial"/>
          <w:color w:val="000000"/>
          <w:sz w:val="20"/>
          <w:szCs w:val="20"/>
        </w:rPr>
      </w:pPr>
      <w:r w:rsidRPr="007E4C06">
        <w:rPr>
          <w:rFonts w:ascii="Arial" w:hAnsi="Arial" w:cs="Arial"/>
          <w:i/>
          <w:sz w:val="20"/>
          <w:szCs w:val="20"/>
        </w:rPr>
        <w:t>Assinado no original</w:t>
      </w:r>
    </w:p>
    <w:p w:rsidR="00D05E09" w:rsidRPr="00D05E09" w:rsidRDefault="00D05E09" w:rsidP="00D05E09">
      <w:pPr>
        <w:jc w:val="center"/>
        <w:rPr>
          <w:rFonts w:ascii="Arial" w:hAnsi="Arial" w:cs="Arial"/>
          <w:color w:val="000000"/>
          <w:sz w:val="20"/>
          <w:szCs w:val="20"/>
        </w:rPr>
      </w:pPr>
      <w:r w:rsidRPr="00D05E09">
        <w:rPr>
          <w:rFonts w:ascii="Arial" w:hAnsi="Arial" w:cs="Arial"/>
          <w:b/>
          <w:color w:val="000000"/>
          <w:sz w:val="20"/>
          <w:szCs w:val="20"/>
        </w:rPr>
        <w:t>THAYNÁ LIRA PREMOLI SANCHEZ</w:t>
      </w:r>
    </w:p>
    <w:p w:rsidR="00531775" w:rsidRDefault="00D05E09" w:rsidP="00217370">
      <w:pPr>
        <w:jc w:val="center"/>
        <w:rPr>
          <w:rFonts w:ascii="Arial" w:hAnsi="Arial" w:cs="Arial"/>
          <w:color w:val="000000"/>
          <w:sz w:val="20"/>
          <w:szCs w:val="20"/>
        </w:rPr>
      </w:pPr>
      <w:r w:rsidRPr="00D05E09">
        <w:rPr>
          <w:rFonts w:ascii="Arial" w:hAnsi="Arial" w:cs="Arial"/>
          <w:color w:val="000000"/>
          <w:sz w:val="20"/>
          <w:szCs w:val="20"/>
        </w:rPr>
        <w:t>Assessora de Engenharia e Projetos</w:t>
      </w:r>
    </w:p>
    <w:p w:rsidR="0007275D" w:rsidRPr="00D05E09" w:rsidRDefault="0007275D" w:rsidP="000407ED">
      <w:pPr>
        <w:tabs>
          <w:tab w:val="left" w:pos="1340"/>
        </w:tabs>
        <w:jc w:val="center"/>
        <w:rPr>
          <w:rFonts w:ascii="Arial" w:hAnsi="Arial" w:cs="Arial"/>
          <w:b/>
          <w:bCs/>
          <w:sz w:val="20"/>
          <w:szCs w:val="20"/>
        </w:rPr>
      </w:pPr>
      <w:r w:rsidRPr="00D05E09">
        <w:rPr>
          <w:rFonts w:ascii="Arial" w:hAnsi="Arial" w:cs="Arial"/>
          <w:b/>
          <w:bCs/>
          <w:sz w:val="20"/>
          <w:szCs w:val="20"/>
        </w:rPr>
        <w:lastRenderedPageBreak/>
        <w:t>ANEXO II</w:t>
      </w:r>
      <w:r w:rsidR="00902492" w:rsidRPr="00D05E09">
        <w:rPr>
          <w:rFonts w:ascii="Arial" w:hAnsi="Arial" w:cs="Arial"/>
          <w:b/>
          <w:bCs/>
          <w:sz w:val="20"/>
          <w:szCs w:val="20"/>
        </w:rPr>
        <w:t>I</w:t>
      </w:r>
    </w:p>
    <w:p w:rsidR="0007275D" w:rsidRPr="00217370" w:rsidRDefault="0007275D" w:rsidP="000407ED">
      <w:pPr>
        <w:tabs>
          <w:tab w:val="left" w:pos="-3240"/>
        </w:tabs>
        <w:jc w:val="center"/>
        <w:rPr>
          <w:rFonts w:ascii="Arial" w:hAnsi="Arial" w:cs="Arial"/>
          <w:sz w:val="20"/>
          <w:szCs w:val="20"/>
        </w:rPr>
      </w:pPr>
    </w:p>
    <w:p w:rsidR="0007275D" w:rsidRPr="00217370" w:rsidRDefault="007F56A7" w:rsidP="008701AC">
      <w:pPr>
        <w:pStyle w:val="Ttulo4"/>
        <w:numPr>
          <w:ilvl w:val="0"/>
          <w:numId w:val="0"/>
        </w:numPr>
        <w:spacing w:before="0" w:after="0"/>
        <w:jc w:val="center"/>
        <w:rPr>
          <w:rFonts w:ascii="Arial" w:hAnsi="Arial" w:cs="Arial"/>
          <w:sz w:val="20"/>
          <w:szCs w:val="20"/>
        </w:rPr>
      </w:pPr>
      <w:r w:rsidRPr="00217370">
        <w:rPr>
          <w:rFonts w:ascii="Arial" w:hAnsi="Arial" w:cs="Arial"/>
          <w:bCs w:val="0"/>
          <w:sz w:val="20"/>
          <w:szCs w:val="20"/>
        </w:rPr>
        <w:t>CONCORRÊNCIA PRESENCIAL</w:t>
      </w:r>
      <w:r w:rsidR="0007275D" w:rsidRPr="00217370">
        <w:rPr>
          <w:rFonts w:ascii="Arial" w:hAnsi="Arial" w:cs="Arial"/>
          <w:bCs w:val="0"/>
          <w:sz w:val="20"/>
          <w:szCs w:val="20"/>
        </w:rPr>
        <w:t xml:space="preserve"> Nº </w:t>
      </w:r>
      <w:r w:rsidR="005C1B57">
        <w:rPr>
          <w:rFonts w:ascii="Arial" w:hAnsi="Arial" w:cs="Arial"/>
          <w:bCs w:val="0"/>
          <w:sz w:val="20"/>
          <w:szCs w:val="20"/>
        </w:rPr>
        <w:t>017/2025</w:t>
      </w:r>
    </w:p>
    <w:p w:rsidR="0007275D" w:rsidRPr="00217370" w:rsidRDefault="0007275D" w:rsidP="0007275D">
      <w:pPr>
        <w:jc w:val="center"/>
        <w:rPr>
          <w:rFonts w:ascii="Arial" w:hAnsi="Arial" w:cs="Arial"/>
          <w:b/>
          <w:bCs/>
          <w:sz w:val="20"/>
          <w:szCs w:val="20"/>
        </w:rPr>
      </w:pPr>
      <w:r w:rsidRPr="00217370">
        <w:rPr>
          <w:rFonts w:ascii="Arial" w:eastAsia="Arial Unicode MS" w:hAnsi="Arial" w:cs="Arial"/>
          <w:b/>
          <w:sz w:val="20"/>
          <w:szCs w:val="20"/>
        </w:rPr>
        <w:t xml:space="preserve">Processo Administrativo nº </w:t>
      </w:r>
      <w:r w:rsidR="005C1B57">
        <w:rPr>
          <w:rFonts w:ascii="Arial" w:eastAsia="Arial Unicode MS" w:hAnsi="Arial" w:cs="Arial"/>
          <w:b/>
          <w:sz w:val="20"/>
          <w:szCs w:val="20"/>
        </w:rPr>
        <w:t>082/2025</w:t>
      </w:r>
    </w:p>
    <w:p w:rsidR="0007275D" w:rsidRPr="00217370" w:rsidRDefault="0007275D" w:rsidP="0007275D">
      <w:pPr>
        <w:jc w:val="center"/>
        <w:rPr>
          <w:rFonts w:ascii="Arial" w:hAnsi="Arial" w:cs="Arial"/>
          <w:b/>
          <w:bCs/>
          <w:sz w:val="20"/>
          <w:szCs w:val="20"/>
        </w:rPr>
      </w:pPr>
    </w:p>
    <w:p w:rsidR="009B0691" w:rsidRPr="002E63E1" w:rsidRDefault="009B0691" w:rsidP="009B0691">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9B0691">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9B0691">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9B0691">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9B0691">
      <w:pPr>
        <w:rPr>
          <w:rFonts w:ascii="Arial" w:hAnsi="Arial" w:cs="Arial"/>
          <w:b/>
          <w:sz w:val="20"/>
          <w:szCs w:val="20"/>
        </w:rPr>
      </w:pPr>
    </w:p>
    <w:p w:rsidR="009B0691" w:rsidRPr="002E63E1" w:rsidRDefault="009B0691" w:rsidP="009B0691">
      <w:pPr>
        <w:rPr>
          <w:rFonts w:ascii="Arial" w:hAnsi="Arial" w:cs="Arial"/>
          <w:b/>
          <w:sz w:val="20"/>
          <w:szCs w:val="20"/>
        </w:rPr>
      </w:pPr>
    </w:p>
    <w:p w:rsidR="009B0691" w:rsidRPr="002E63E1" w:rsidRDefault="009B0691" w:rsidP="009B0691">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DD0127">
        <w:rPr>
          <w:rFonts w:ascii="Arial" w:hAnsi="Arial" w:cs="Arial"/>
          <w:b/>
          <w:sz w:val="20"/>
          <w:szCs w:val="20"/>
        </w:rPr>
        <w:t>2025</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7C7053" w:rsidRDefault="007C7053" w:rsidP="009B0691">
      <w:pPr>
        <w:ind w:firstLine="708"/>
        <w:jc w:val="both"/>
        <w:rPr>
          <w:rFonts w:ascii="Arial" w:hAnsi="Arial" w:cs="Arial"/>
          <w:sz w:val="20"/>
          <w:szCs w:val="20"/>
        </w:rPr>
      </w:pPr>
    </w:p>
    <w:p w:rsidR="007C7053" w:rsidRDefault="007C7053" w:rsidP="009B0691">
      <w:pPr>
        <w:ind w:firstLine="708"/>
        <w:jc w:val="both"/>
        <w:rPr>
          <w:rFonts w:ascii="Arial" w:hAnsi="Arial" w:cs="Arial"/>
          <w:sz w:val="20"/>
          <w:szCs w:val="20"/>
        </w:rPr>
      </w:pPr>
    </w:p>
    <w:p w:rsidR="009B0691" w:rsidRPr="00E50595" w:rsidRDefault="00D477A7" w:rsidP="009B0691">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w:t>
      </w:r>
      <w:r w:rsidR="00916494" w:rsidRPr="00020A61">
        <w:rPr>
          <w:rFonts w:ascii="Arial" w:hAnsi="Arial" w:cs="Arial"/>
          <w:sz w:val="20"/>
          <w:szCs w:val="20"/>
        </w:rPr>
        <w:t xml:space="preserve">Privado, </w:t>
      </w:r>
      <w:r w:rsidR="009B0691" w:rsidRPr="00020A61">
        <w:rPr>
          <w:rFonts w:ascii="Arial" w:hAnsi="Arial" w:cs="Arial"/>
          <w:sz w:val="20"/>
          <w:szCs w:val="20"/>
        </w:rPr>
        <w:t xml:space="preserve">inscrito(a) no CNPJ/MF sob o nº ............................, </w:t>
      </w:r>
      <w:r w:rsidR="009B0691" w:rsidRPr="00020A61">
        <w:rPr>
          <w:rFonts w:ascii="Arial" w:hAnsi="Arial" w:cs="Arial"/>
          <w:color w:val="000000"/>
          <w:sz w:val="20"/>
          <w:szCs w:val="20"/>
        </w:rPr>
        <w:t xml:space="preserve">Inscrição Estadual nº </w:t>
      </w:r>
      <w:r w:rsidR="009B0691" w:rsidRPr="00020A61">
        <w:rPr>
          <w:rFonts w:ascii="Arial" w:hAnsi="Arial" w:cs="Arial"/>
          <w:sz w:val="20"/>
          <w:szCs w:val="20"/>
        </w:rPr>
        <w:t>............................</w:t>
      </w:r>
      <w:r w:rsidR="009B0691" w:rsidRPr="00020A61">
        <w:rPr>
          <w:rFonts w:ascii="Arial" w:hAnsi="Arial" w:cs="Arial"/>
          <w:color w:val="000000"/>
          <w:sz w:val="20"/>
          <w:szCs w:val="20"/>
        </w:rPr>
        <w:t>,</w:t>
      </w:r>
      <w:r w:rsidR="009B0691" w:rsidRPr="00020A61">
        <w:rPr>
          <w:rFonts w:ascii="Arial" w:hAnsi="Arial" w:cs="Arial"/>
          <w:sz w:val="20"/>
          <w:szCs w:val="20"/>
        </w:rPr>
        <w:t xml:space="preserve"> sediado(a) na ..................................., nº ........, ...................., CEP nº ..........-......, Telefone: (XX) ..........-.........., e-mail: ........................................., em ............................., Estado de(o) ....................................., doravante designado </w:t>
      </w:r>
      <w:r w:rsidR="009B0691" w:rsidRPr="00020A61">
        <w:rPr>
          <w:rFonts w:ascii="Arial" w:hAnsi="Arial" w:cs="Arial"/>
          <w:b/>
          <w:sz w:val="20"/>
          <w:szCs w:val="20"/>
        </w:rPr>
        <w:t>CONTRATADA</w:t>
      </w:r>
      <w:r w:rsidR="009B0691" w:rsidRPr="00020A61">
        <w:rPr>
          <w:rFonts w:ascii="Arial" w:hAnsi="Arial" w:cs="Arial"/>
          <w:sz w:val="20"/>
          <w:szCs w:val="20"/>
        </w:rPr>
        <w:t>, neste ato representado(a) por .................................. (</w:t>
      </w:r>
      <w:r w:rsidR="009B0691" w:rsidRPr="00C30AF2">
        <w:rPr>
          <w:rFonts w:ascii="Arial" w:hAnsi="Arial" w:cs="Arial"/>
          <w:sz w:val="20"/>
          <w:szCs w:val="20"/>
        </w:rPr>
        <w:t xml:space="preserve">nome e função no contratado), conforme atos constitutivos da empresa </w:t>
      </w:r>
      <w:r w:rsidR="009B0691" w:rsidRPr="00C30AF2">
        <w:rPr>
          <w:rFonts w:ascii="Arial" w:hAnsi="Arial" w:cs="Arial"/>
          <w:b/>
          <w:sz w:val="20"/>
          <w:szCs w:val="20"/>
          <w:u w:val="single"/>
        </w:rPr>
        <w:t>OU</w:t>
      </w:r>
      <w:r w:rsidR="009B0691" w:rsidRPr="00C30AF2">
        <w:rPr>
          <w:rFonts w:ascii="Arial" w:hAnsi="Arial" w:cs="Arial"/>
          <w:sz w:val="20"/>
          <w:szCs w:val="20"/>
        </w:rPr>
        <w:t xml:space="preserve"> </w:t>
      </w:r>
      <w:r w:rsidR="009B0691" w:rsidRPr="009344E4">
        <w:rPr>
          <w:rFonts w:ascii="Arial" w:hAnsi="Arial" w:cs="Arial"/>
          <w:sz w:val="20"/>
          <w:szCs w:val="20"/>
        </w:rPr>
        <w:t xml:space="preserve">procuração apresentada nos autos, tendo em vista o que consta no </w:t>
      </w:r>
      <w:r w:rsidR="009B0691" w:rsidRPr="009344E4">
        <w:rPr>
          <w:rFonts w:ascii="Arial" w:hAnsi="Arial" w:cs="Arial"/>
          <w:b/>
          <w:sz w:val="20"/>
          <w:szCs w:val="20"/>
        </w:rPr>
        <w:t xml:space="preserve">Processo nº </w:t>
      </w:r>
      <w:r w:rsidR="005C1B57" w:rsidRPr="009344E4">
        <w:rPr>
          <w:rFonts w:ascii="Arial" w:hAnsi="Arial" w:cs="Arial"/>
          <w:b/>
          <w:sz w:val="20"/>
          <w:szCs w:val="20"/>
        </w:rPr>
        <w:t>082/2025</w:t>
      </w:r>
      <w:r w:rsidR="00A323E5" w:rsidRPr="009344E4">
        <w:rPr>
          <w:rFonts w:ascii="Arial" w:hAnsi="Arial" w:cs="Arial"/>
          <w:b/>
          <w:sz w:val="20"/>
          <w:szCs w:val="20"/>
        </w:rPr>
        <w:t xml:space="preserve"> – Registro Geral nº </w:t>
      </w:r>
      <w:r w:rsidR="009344E4" w:rsidRPr="009344E4">
        <w:rPr>
          <w:rFonts w:ascii="Arial" w:hAnsi="Arial" w:cs="Arial"/>
          <w:b/>
          <w:sz w:val="20"/>
          <w:szCs w:val="20"/>
        </w:rPr>
        <w:t>5.068/2025</w:t>
      </w:r>
      <w:r w:rsidR="00A323E5" w:rsidRPr="009344E4">
        <w:rPr>
          <w:rFonts w:ascii="Arial" w:hAnsi="Arial" w:cs="Arial"/>
          <w:sz w:val="20"/>
          <w:szCs w:val="20"/>
        </w:rPr>
        <w:t>,</w:t>
      </w:r>
      <w:r w:rsidR="009B0691" w:rsidRPr="009344E4">
        <w:rPr>
          <w:rFonts w:ascii="Arial" w:hAnsi="Arial" w:cs="Arial"/>
          <w:sz w:val="20"/>
          <w:szCs w:val="20"/>
        </w:rPr>
        <w:t xml:space="preserve"> e</w:t>
      </w:r>
      <w:r w:rsidR="00A323E5" w:rsidRPr="009344E4">
        <w:rPr>
          <w:rFonts w:ascii="Arial" w:hAnsi="Arial" w:cs="Arial"/>
          <w:sz w:val="20"/>
          <w:szCs w:val="20"/>
        </w:rPr>
        <w:t>,</w:t>
      </w:r>
      <w:r w:rsidR="009B0691" w:rsidRPr="009344E4">
        <w:rPr>
          <w:rFonts w:ascii="Arial" w:hAnsi="Arial" w:cs="Arial"/>
          <w:sz w:val="20"/>
          <w:szCs w:val="20"/>
        </w:rPr>
        <w:t xml:space="preserve"> em observância às disposições da Lei nº 14.133, de 1º de abril de 2021, e demais legislação aplicável, resolvem</w:t>
      </w:r>
      <w:r w:rsidR="009B0691" w:rsidRPr="00E50595">
        <w:rPr>
          <w:rFonts w:ascii="Arial" w:hAnsi="Arial" w:cs="Arial"/>
          <w:sz w:val="20"/>
          <w:szCs w:val="20"/>
        </w:rPr>
        <w:t xml:space="preserve"> celebrar o presente Termo de Contrato, decorrente d</w:t>
      </w:r>
      <w:r w:rsidR="004D5FE4" w:rsidRPr="00E50595">
        <w:rPr>
          <w:rFonts w:ascii="Arial" w:hAnsi="Arial" w:cs="Arial"/>
          <w:sz w:val="20"/>
          <w:szCs w:val="20"/>
        </w:rPr>
        <w:t>a</w:t>
      </w:r>
      <w:r w:rsidR="009B0691" w:rsidRPr="00E50595">
        <w:rPr>
          <w:rFonts w:ascii="Arial" w:hAnsi="Arial" w:cs="Arial"/>
          <w:sz w:val="20"/>
          <w:szCs w:val="20"/>
        </w:rPr>
        <w:t xml:space="preserve"> </w:t>
      </w:r>
      <w:r w:rsidR="004D5FE4" w:rsidRPr="00E50595">
        <w:rPr>
          <w:rFonts w:ascii="Arial" w:hAnsi="Arial" w:cs="Arial"/>
          <w:b/>
          <w:i/>
          <w:iCs/>
          <w:sz w:val="20"/>
          <w:szCs w:val="20"/>
        </w:rPr>
        <w:t>Concorrência Presencial</w:t>
      </w:r>
      <w:r w:rsidR="009B0691" w:rsidRPr="00E50595">
        <w:rPr>
          <w:rFonts w:ascii="Arial" w:hAnsi="Arial" w:cs="Arial"/>
          <w:b/>
          <w:i/>
          <w:iCs/>
          <w:sz w:val="20"/>
          <w:szCs w:val="20"/>
        </w:rPr>
        <w:t xml:space="preserve"> nº </w:t>
      </w:r>
      <w:r w:rsidR="005C1B57">
        <w:rPr>
          <w:rFonts w:ascii="Arial" w:hAnsi="Arial" w:cs="Arial"/>
          <w:b/>
          <w:i/>
          <w:iCs/>
          <w:sz w:val="20"/>
          <w:szCs w:val="20"/>
        </w:rPr>
        <w:t>017/2025</w:t>
      </w:r>
      <w:r w:rsidR="009B0691" w:rsidRPr="00E50595">
        <w:rPr>
          <w:rFonts w:ascii="Arial" w:hAnsi="Arial" w:cs="Arial"/>
          <w:sz w:val="20"/>
          <w:szCs w:val="20"/>
        </w:rPr>
        <w:t>, mediante as cláusulas e condições a seguir enunciadas:</w:t>
      </w:r>
    </w:p>
    <w:p w:rsidR="009B0691" w:rsidRPr="00E50595" w:rsidRDefault="009B0691" w:rsidP="009B0691">
      <w:pPr>
        <w:rPr>
          <w:rFonts w:ascii="Arial" w:hAnsi="Arial" w:cs="Arial"/>
          <w:sz w:val="20"/>
          <w:szCs w:val="20"/>
        </w:rPr>
      </w:pPr>
    </w:p>
    <w:p w:rsidR="009B0691" w:rsidRPr="00E50595" w:rsidRDefault="009B0691" w:rsidP="009B0691">
      <w:pPr>
        <w:jc w:val="center"/>
        <w:rPr>
          <w:rFonts w:ascii="Arial" w:hAnsi="Arial" w:cs="Arial"/>
          <w:b/>
          <w:sz w:val="20"/>
          <w:szCs w:val="20"/>
        </w:rPr>
      </w:pPr>
      <w:r w:rsidRPr="00E50595">
        <w:rPr>
          <w:rFonts w:ascii="Arial" w:hAnsi="Arial" w:cs="Arial"/>
          <w:b/>
          <w:sz w:val="20"/>
          <w:szCs w:val="20"/>
        </w:rPr>
        <w:t>CLÁUSULA PRIMEIRA – OBJETO (art. 92, I e II</w:t>
      </w:r>
      <w:proofErr w:type="gramStart"/>
      <w:r w:rsidRPr="00E50595">
        <w:rPr>
          <w:rFonts w:ascii="Arial" w:hAnsi="Arial" w:cs="Arial"/>
          <w:b/>
          <w:sz w:val="20"/>
          <w:szCs w:val="20"/>
        </w:rPr>
        <w:t>)</w:t>
      </w:r>
      <w:proofErr w:type="gramEnd"/>
    </w:p>
    <w:p w:rsidR="009B0691" w:rsidRPr="00E50595"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0C5566">
        <w:rPr>
          <w:rFonts w:ascii="Arial" w:hAnsi="Arial" w:cs="Arial"/>
          <w:b/>
          <w:sz w:val="20"/>
          <w:szCs w:val="20"/>
        </w:rPr>
        <w:t>c</w:t>
      </w:r>
      <w:r w:rsidR="000C5566" w:rsidRPr="002E63E1">
        <w:rPr>
          <w:rFonts w:ascii="Arial" w:hAnsi="Arial" w:cs="Arial"/>
          <w:b/>
          <w:sz w:val="20"/>
          <w:szCs w:val="20"/>
        </w:rPr>
        <w:t xml:space="preserve">ontratação de empresa especializada para execução de </w:t>
      </w:r>
      <w:r w:rsidR="001D3CCC">
        <w:rPr>
          <w:rFonts w:ascii="Arial" w:hAnsi="Arial" w:cs="Arial"/>
          <w:b/>
          <w:sz w:val="20"/>
          <w:szCs w:val="20"/>
        </w:rPr>
        <w:t>serviços de infraestrutura urbana (18.053,01 m² de recapeamento asfáltico, em concreto betuminoso usinado a quente (CBUQ))</w:t>
      </w:r>
      <w:r w:rsidR="0000385B">
        <w:rPr>
          <w:rFonts w:ascii="Arial" w:hAnsi="Arial" w:cs="Arial"/>
          <w:b/>
          <w:sz w:val="20"/>
          <w:szCs w:val="20"/>
        </w:rPr>
        <w:t xml:space="preserve">, </w:t>
      </w:r>
      <w:r w:rsidR="001D3CCC">
        <w:rPr>
          <w:rFonts w:ascii="Arial" w:hAnsi="Arial" w:cs="Arial"/>
          <w:b/>
          <w:sz w:val="20"/>
          <w:szCs w:val="20"/>
        </w:rPr>
        <w:t>em diversas vias públicas, nos bairros: Centro, Conjunto Habitacional Salvador Costa, Jardim das Rosas, Jardim Luiz Augusto de Lima, Jardim Panorama, Jardim Primavera, Jardim Santa Eugênia, Residencial Arantes e Vila Paulista</w:t>
      </w:r>
      <w:r w:rsidR="00E11F98">
        <w:rPr>
          <w:rFonts w:ascii="Arial" w:hAnsi="Arial" w:cs="Arial"/>
          <w:b/>
          <w:sz w:val="20"/>
          <w:szCs w:val="20"/>
        </w:rPr>
        <w:t xml:space="preserve">; </w:t>
      </w:r>
      <w:r w:rsidR="001D3CCC">
        <w:rPr>
          <w:rFonts w:ascii="Arial" w:hAnsi="Arial" w:cs="Arial"/>
          <w:b/>
          <w:sz w:val="20"/>
          <w:szCs w:val="20"/>
        </w:rPr>
        <w:t>nos termos do Convênio nº 100172/2025</w:t>
      </w:r>
      <w:r w:rsidR="00E11F98">
        <w:rPr>
          <w:rFonts w:ascii="Arial" w:hAnsi="Arial" w:cs="Arial"/>
          <w:b/>
          <w:sz w:val="20"/>
          <w:szCs w:val="20"/>
        </w:rPr>
        <w:t>, mediante o Governo do Estado de São Paulo, através da Secretaria de Estado de Governo e Relações Institucionais, mais contrapartida do Município</w:t>
      </w:r>
      <w:r w:rsidR="00B06F3E">
        <w:rPr>
          <w:rFonts w:ascii="Arial" w:hAnsi="Arial" w:cs="Arial"/>
          <w:b/>
          <w:sz w:val="20"/>
          <w:szCs w:val="20"/>
        </w:rPr>
        <w:t>;</w:t>
      </w:r>
      <w:r w:rsidR="005E2EF8">
        <w:rPr>
          <w:rFonts w:ascii="Arial" w:hAnsi="Arial" w:cs="Arial"/>
          <w:b/>
          <w:sz w:val="20"/>
          <w:szCs w:val="20"/>
        </w:rPr>
        <w:t xml:space="preserve"> obra</w:t>
      </w:r>
      <w:r w:rsidR="000C5566">
        <w:rPr>
          <w:rFonts w:ascii="Arial" w:hAnsi="Arial" w:cs="Arial"/>
          <w:b/>
          <w:sz w:val="20"/>
          <w:szCs w:val="20"/>
        </w:rPr>
        <w:t xml:space="preserve"> pelo </w:t>
      </w:r>
      <w:r w:rsidR="00C07F2A">
        <w:rPr>
          <w:rFonts w:ascii="Arial" w:hAnsi="Arial" w:cs="Arial"/>
          <w:b/>
          <w:sz w:val="20"/>
          <w:szCs w:val="20"/>
        </w:rPr>
        <w:t xml:space="preserve">regime de execução indireta, </w:t>
      </w:r>
      <w:r w:rsidR="001D3CCC">
        <w:rPr>
          <w:rFonts w:ascii="Arial" w:hAnsi="Arial" w:cs="Arial"/>
          <w:b/>
          <w:sz w:val="20"/>
          <w:szCs w:val="20"/>
        </w:rPr>
        <w:t>empreitada por preço global</w:t>
      </w:r>
      <w:r w:rsidR="000C5566">
        <w:rPr>
          <w:rFonts w:ascii="Arial" w:hAnsi="Arial" w:cs="Arial"/>
          <w:b/>
          <w:sz w:val="20"/>
          <w:szCs w:val="20"/>
        </w:rPr>
        <w:t xml:space="preserve">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9B0691">
      <w:pPr>
        <w:ind w:firstLine="708"/>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4D5FE4">
      <w:pPr>
        <w:jc w:val="both"/>
        <w:rPr>
          <w:rFonts w:ascii="Arial" w:hAnsi="Arial" w:cs="Arial"/>
          <w:sz w:val="20"/>
          <w:szCs w:val="20"/>
        </w:rPr>
      </w:pPr>
    </w:p>
    <w:p w:rsidR="004D5FE4" w:rsidRPr="002E63E1" w:rsidRDefault="004D5FE4" w:rsidP="004D5FE4">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00222673">
        <w:rPr>
          <w:rFonts w:ascii="Arial" w:hAnsi="Arial" w:cs="Arial"/>
          <w:b/>
          <w:sz w:val="20"/>
          <w:szCs w:val="20"/>
        </w:rPr>
        <w:t>empreitada por preço global</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SEGUNDA – VIGÊNCIA</w:t>
      </w:r>
      <w:r w:rsidR="00D438A4">
        <w:rPr>
          <w:rFonts w:ascii="Arial" w:hAnsi="Arial" w:cs="Arial"/>
          <w:b/>
          <w:sz w:val="20"/>
          <w:szCs w:val="20"/>
        </w:rPr>
        <w:t>,</w:t>
      </w:r>
      <w:r w:rsidR="00BA6B2C" w:rsidRPr="002E63E1">
        <w:rPr>
          <w:rFonts w:ascii="Arial" w:hAnsi="Arial" w:cs="Arial"/>
          <w:b/>
          <w:sz w:val="20"/>
          <w:szCs w:val="20"/>
        </w:rPr>
        <w:t xml:space="preserve"> EXECUÇÃO</w:t>
      </w:r>
      <w:r w:rsidR="00D438A4">
        <w:rPr>
          <w:rFonts w:ascii="Arial" w:hAnsi="Arial" w:cs="Arial"/>
          <w:b/>
          <w:sz w:val="20"/>
          <w:szCs w:val="20"/>
        </w:rPr>
        <w:t xml:space="preserve"> E </w:t>
      </w:r>
      <w:proofErr w:type="gramStart"/>
      <w:r w:rsidR="00D438A4">
        <w:rPr>
          <w:rFonts w:ascii="Arial" w:hAnsi="Arial" w:cs="Arial"/>
          <w:b/>
          <w:sz w:val="20"/>
          <w:szCs w:val="20"/>
        </w:rPr>
        <w:t>PRORROGAÇÃO</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sidR="00066616">
        <w:rPr>
          <w:rFonts w:ascii="Arial" w:eastAsia="Arial Unicode MS" w:hAnsi="Arial" w:cs="Arial"/>
          <w:b/>
          <w:sz w:val="20"/>
          <w:szCs w:val="20"/>
        </w:rPr>
        <w:t>12</w:t>
      </w:r>
      <w:r w:rsidR="00066616" w:rsidRPr="002E63E1">
        <w:rPr>
          <w:rFonts w:ascii="Arial" w:eastAsia="Arial Unicode MS" w:hAnsi="Arial" w:cs="Arial"/>
          <w:b/>
          <w:sz w:val="20"/>
          <w:szCs w:val="20"/>
        </w:rPr>
        <w:t xml:space="preserve"> (</w:t>
      </w:r>
      <w:r w:rsidR="00066616">
        <w:rPr>
          <w:rFonts w:ascii="Arial" w:eastAsia="Arial Unicode MS" w:hAnsi="Arial" w:cs="Arial"/>
          <w:b/>
          <w:sz w:val="20"/>
          <w:szCs w:val="20"/>
        </w:rPr>
        <w:t>doze</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DB2449">
      <w:pPr>
        <w:tabs>
          <w:tab w:val="left" w:pos="-3240"/>
        </w:tabs>
        <w:spacing w:line="260" w:lineRule="exact"/>
        <w:jc w:val="both"/>
        <w:rPr>
          <w:rFonts w:ascii="Arial" w:hAnsi="Arial" w:cs="Arial"/>
          <w:color w:val="000000"/>
          <w:sz w:val="20"/>
          <w:szCs w:val="20"/>
        </w:rPr>
      </w:pPr>
    </w:p>
    <w:p w:rsidR="00173BE2" w:rsidRDefault="00173BE2" w:rsidP="00173BE2">
      <w:pPr>
        <w:ind w:firstLine="708"/>
        <w:jc w:val="both"/>
        <w:rPr>
          <w:rFonts w:ascii="Arial" w:hAnsi="Arial" w:cs="Arial"/>
          <w:sz w:val="20"/>
          <w:szCs w:val="20"/>
        </w:rPr>
      </w:pPr>
      <w:r w:rsidRPr="002E63E1">
        <w:rPr>
          <w:rFonts w:ascii="Arial" w:hAnsi="Arial" w:cs="Arial"/>
          <w:b/>
          <w:sz w:val="20"/>
          <w:szCs w:val="20"/>
        </w:rPr>
        <w:lastRenderedPageBreak/>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9C3821" w:rsidRPr="002E63E1" w:rsidRDefault="009C3821" w:rsidP="00173BE2">
      <w:pPr>
        <w:ind w:firstLine="708"/>
        <w:jc w:val="both"/>
        <w:rPr>
          <w:rFonts w:ascii="Arial" w:hAnsi="Arial" w:cs="Arial"/>
          <w:sz w:val="20"/>
          <w:szCs w:val="20"/>
        </w:rPr>
      </w:pPr>
    </w:p>
    <w:p w:rsidR="00BA6B2C" w:rsidRPr="002E63E1" w:rsidRDefault="00BA6B2C" w:rsidP="00522402">
      <w:pPr>
        <w:ind w:firstLine="708"/>
        <w:jc w:val="both"/>
        <w:rPr>
          <w:rFonts w:ascii="Arial" w:hAnsi="Arial" w:cs="Arial"/>
          <w:sz w:val="20"/>
          <w:szCs w:val="20"/>
        </w:rPr>
      </w:pPr>
      <w:r w:rsidRPr="002E63E1">
        <w:rPr>
          <w:rFonts w:ascii="Arial" w:hAnsi="Arial" w:cs="Arial"/>
          <w:b/>
          <w:sz w:val="20"/>
          <w:szCs w:val="20"/>
        </w:rPr>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proofErr w:type="gramStart"/>
      <w:r w:rsidR="002E5E63">
        <w:rPr>
          <w:rFonts w:ascii="Arial" w:eastAsia="Arial Unicode MS" w:hAnsi="Arial" w:cs="Arial"/>
          <w:b/>
          <w:sz w:val="20"/>
          <w:szCs w:val="20"/>
        </w:rPr>
        <w:t>1</w:t>
      </w:r>
      <w:proofErr w:type="gramEnd"/>
      <w:r w:rsidR="00522402" w:rsidRPr="002E63E1">
        <w:rPr>
          <w:rFonts w:ascii="Arial" w:eastAsia="Arial Unicode MS" w:hAnsi="Arial" w:cs="Arial"/>
          <w:b/>
          <w:sz w:val="20"/>
          <w:szCs w:val="20"/>
        </w:rPr>
        <w:t xml:space="preserve"> (</w:t>
      </w:r>
      <w:r w:rsidR="002E5E63">
        <w:rPr>
          <w:rFonts w:ascii="Arial" w:eastAsia="Arial Unicode MS" w:hAnsi="Arial" w:cs="Arial"/>
          <w:b/>
          <w:sz w:val="20"/>
          <w:szCs w:val="20"/>
        </w:rPr>
        <w:t>um</w:t>
      </w:r>
      <w:r w:rsidR="00522402" w:rsidRPr="002E63E1">
        <w:rPr>
          <w:rFonts w:ascii="Arial" w:eastAsia="Arial Unicode MS" w:hAnsi="Arial" w:cs="Arial"/>
          <w:b/>
          <w:sz w:val="20"/>
          <w:szCs w:val="20"/>
        </w:rPr>
        <w:t>) m</w:t>
      </w:r>
      <w:r w:rsidR="002E5E63">
        <w:rPr>
          <w:rFonts w:ascii="Arial" w:eastAsia="Arial Unicode MS" w:hAnsi="Arial" w:cs="Arial"/>
          <w:b/>
          <w:sz w:val="20"/>
          <w:szCs w:val="20"/>
        </w:rPr>
        <w:t>ê</w:t>
      </w:r>
      <w:r w:rsidR="00D37304">
        <w:rPr>
          <w:rFonts w:ascii="Arial" w:eastAsia="Arial Unicode MS" w:hAnsi="Arial" w:cs="Arial"/>
          <w:b/>
          <w:sz w:val="20"/>
          <w:szCs w:val="20"/>
        </w:rPr>
        <w:t>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9B0691">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F5075B">
      <w:pPr>
        <w:ind w:firstLine="708"/>
        <w:jc w:val="both"/>
        <w:rPr>
          <w:rFonts w:ascii="Arial" w:hAnsi="Arial" w:cs="Arial"/>
          <w:sz w:val="20"/>
          <w:szCs w:val="20"/>
        </w:rPr>
      </w:pPr>
    </w:p>
    <w:p w:rsid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TERCEIRA – MODELOS DE EXECUÇÃO E GESTÃO CONTRATUAIS (art. 92, IV, VII e XVIII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Default="009B0691" w:rsidP="009B0691">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9B0691">
      <w:pPr>
        <w:ind w:firstLine="708"/>
        <w:jc w:val="both"/>
        <w:rPr>
          <w:rFonts w:ascii="Arial" w:hAnsi="Arial" w:cs="Arial"/>
          <w:sz w:val="20"/>
          <w:szCs w:val="20"/>
        </w:rPr>
      </w:pPr>
    </w:p>
    <w:p w:rsidR="006670BE" w:rsidRPr="006670BE" w:rsidRDefault="006670BE" w:rsidP="009B0691">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9B0691">
      <w:pPr>
        <w:ind w:firstLine="708"/>
        <w:jc w:val="both"/>
        <w:rPr>
          <w:rFonts w:ascii="Arial" w:hAnsi="Arial" w:cs="Arial"/>
          <w:sz w:val="20"/>
          <w:szCs w:val="20"/>
        </w:rPr>
      </w:pPr>
    </w:p>
    <w:p w:rsidR="006670BE" w:rsidRPr="002E63E1" w:rsidRDefault="006670BE" w:rsidP="009B0691">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9B0691">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Variação excessiva dos custos dos materiais utilizados para execução da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Alteração dos preços em razão de políticas fiscais ou tributárias aplicadas pelo Estado</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Impossibilidade de execução da obra pelo aumento excessivo do custo dos materiais</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 xml:space="preserve">Caso fortuito ou </w:t>
            </w:r>
            <w:r w:rsidRPr="002E63E1">
              <w:rPr>
                <w:rFonts w:ascii="Arial" w:hAnsi="Arial" w:cs="Arial"/>
                <w:sz w:val="16"/>
                <w:szCs w:val="16"/>
              </w:rPr>
              <w:lastRenderedPageBreak/>
              <w:t>força maior</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lastRenderedPageBreak/>
              <w:t xml:space="preserve">Situações obra de </w:t>
            </w:r>
            <w:r w:rsidRPr="002E63E1">
              <w:rPr>
                <w:rFonts w:ascii="Arial" w:hAnsi="Arial" w:cs="Arial"/>
                <w:sz w:val="16"/>
                <w:szCs w:val="16"/>
              </w:rPr>
              <w:lastRenderedPageBreak/>
              <w:t>que configurem caso fortuito ou força maior</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lastRenderedPageBreak/>
              <w:t xml:space="preserve">Impossibilidade de </w:t>
            </w:r>
            <w:r w:rsidRPr="002E63E1">
              <w:rPr>
                <w:rFonts w:ascii="Arial" w:hAnsi="Arial" w:cs="Arial"/>
                <w:bCs/>
                <w:sz w:val="16"/>
                <w:szCs w:val="16"/>
              </w:rPr>
              <w:lastRenderedPageBreak/>
              <w:t>continuidade na execução da obra</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lastRenderedPageBreak/>
              <w:t xml:space="preserve">Reequilíbrio </w:t>
            </w:r>
            <w:r w:rsidRPr="002E63E1">
              <w:rPr>
                <w:rFonts w:ascii="Arial" w:hAnsi="Arial" w:cs="Arial"/>
                <w:sz w:val="16"/>
                <w:szCs w:val="16"/>
              </w:rPr>
              <w:lastRenderedPageBreak/>
              <w:t>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lastRenderedPageBreak/>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746DB5">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104F7B">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104F7B">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961715">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104F7B">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lastRenderedPageBreak/>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8F0B27" w:rsidRPr="002E63E1" w:rsidRDefault="008F0B27"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Escala de impacto</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baixo</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QUARTA – SUBCONTRATAÇÃO</w:t>
      </w:r>
    </w:p>
    <w:p w:rsidR="009B0691" w:rsidRPr="00036F2E" w:rsidRDefault="009B0691" w:rsidP="009B0691">
      <w:pPr>
        <w:jc w:val="both"/>
        <w:rPr>
          <w:rFonts w:ascii="Arial" w:hAnsi="Arial" w:cs="Arial"/>
          <w:sz w:val="20"/>
          <w:szCs w:val="20"/>
        </w:rPr>
      </w:pPr>
    </w:p>
    <w:p w:rsidR="009B0691" w:rsidRPr="00036F2E" w:rsidRDefault="009B0691" w:rsidP="009B0691">
      <w:pPr>
        <w:ind w:firstLine="708"/>
        <w:jc w:val="both"/>
        <w:rPr>
          <w:rFonts w:ascii="Arial" w:hAnsi="Arial" w:cs="Arial"/>
          <w:sz w:val="20"/>
          <w:szCs w:val="20"/>
        </w:rPr>
      </w:pPr>
      <w:r w:rsidRPr="00036F2E">
        <w:rPr>
          <w:rFonts w:ascii="Arial" w:hAnsi="Arial" w:cs="Arial"/>
          <w:b/>
          <w:sz w:val="20"/>
          <w:szCs w:val="20"/>
        </w:rPr>
        <w:t>4.1.</w:t>
      </w:r>
      <w:r w:rsidRPr="00036F2E">
        <w:rPr>
          <w:rFonts w:ascii="Arial" w:hAnsi="Arial" w:cs="Arial"/>
          <w:sz w:val="20"/>
          <w:szCs w:val="20"/>
        </w:rPr>
        <w:t xml:space="preserve"> </w:t>
      </w:r>
      <w:bookmarkStart w:id="3" w:name="_Hlk182220156"/>
      <w:r w:rsidR="00D438A4" w:rsidRPr="00036F2E">
        <w:rPr>
          <w:rFonts w:ascii="Arial" w:hAnsi="Arial" w:cs="Arial"/>
          <w:sz w:val="20"/>
          <w:szCs w:val="20"/>
        </w:rPr>
        <w:t>As regras sobre a subcontratação do objeto são aquelas estabelecidas no Termo de Referência, anexo a este Contrato</w:t>
      </w:r>
      <w:bookmarkEnd w:id="3"/>
      <w:r w:rsidRPr="00036F2E">
        <w:rPr>
          <w:rFonts w:ascii="Arial" w:hAnsi="Arial" w:cs="Arial"/>
          <w:sz w:val="20"/>
          <w:szCs w:val="20"/>
        </w:rPr>
        <w:t>.</w:t>
      </w:r>
    </w:p>
    <w:p w:rsidR="009B0691" w:rsidRPr="00036F2E" w:rsidRDefault="009B0691" w:rsidP="009B0691">
      <w:pPr>
        <w:jc w:val="both"/>
        <w:rPr>
          <w:rFonts w:ascii="Arial" w:hAnsi="Arial" w:cs="Arial"/>
          <w:sz w:val="20"/>
          <w:szCs w:val="20"/>
        </w:rPr>
      </w:pPr>
    </w:p>
    <w:p w:rsidR="009B0691" w:rsidRPr="00036F2E" w:rsidRDefault="009B0691" w:rsidP="009B0691">
      <w:pPr>
        <w:jc w:val="center"/>
        <w:rPr>
          <w:rFonts w:ascii="Arial" w:hAnsi="Arial" w:cs="Arial"/>
          <w:b/>
          <w:sz w:val="20"/>
          <w:szCs w:val="20"/>
        </w:rPr>
      </w:pPr>
      <w:r w:rsidRPr="00036F2E">
        <w:rPr>
          <w:rFonts w:ascii="Arial" w:hAnsi="Arial" w:cs="Arial"/>
          <w:b/>
          <w:sz w:val="20"/>
          <w:szCs w:val="20"/>
        </w:rPr>
        <w:t>CLÁUSULA QUINTA – PREÇO (art. 92, V</w:t>
      </w:r>
      <w:proofErr w:type="gramStart"/>
      <w:r w:rsidRPr="00036F2E">
        <w:rPr>
          <w:rFonts w:ascii="Arial" w:hAnsi="Arial" w:cs="Arial"/>
          <w:b/>
          <w:sz w:val="20"/>
          <w:szCs w:val="20"/>
        </w:rPr>
        <w:t>)</w:t>
      </w:r>
      <w:proofErr w:type="gramEnd"/>
    </w:p>
    <w:p w:rsidR="009B0691" w:rsidRPr="00036F2E" w:rsidRDefault="009B0691" w:rsidP="009B0691">
      <w:pPr>
        <w:jc w:val="both"/>
        <w:rPr>
          <w:rFonts w:ascii="Arial" w:hAnsi="Arial" w:cs="Arial"/>
          <w:sz w:val="20"/>
          <w:szCs w:val="20"/>
        </w:rPr>
      </w:pPr>
    </w:p>
    <w:p w:rsidR="009B0691" w:rsidRPr="00036F2E" w:rsidRDefault="009B0691" w:rsidP="009B0691">
      <w:pPr>
        <w:ind w:firstLine="708"/>
        <w:jc w:val="both"/>
        <w:rPr>
          <w:rFonts w:ascii="Arial" w:hAnsi="Arial" w:cs="Arial"/>
          <w:sz w:val="20"/>
          <w:szCs w:val="20"/>
        </w:rPr>
      </w:pPr>
      <w:r w:rsidRPr="00036F2E">
        <w:rPr>
          <w:rFonts w:ascii="Arial" w:hAnsi="Arial" w:cs="Arial"/>
          <w:b/>
          <w:sz w:val="20"/>
          <w:szCs w:val="20"/>
        </w:rPr>
        <w:t>5.1.</w:t>
      </w:r>
      <w:r w:rsidRPr="00036F2E">
        <w:rPr>
          <w:rFonts w:ascii="Arial" w:hAnsi="Arial" w:cs="Arial"/>
          <w:sz w:val="20"/>
          <w:szCs w:val="20"/>
        </w:rPr>
        <w:t xml:space="preserve"> O valor total da contratação é de </w:t>
      </w:r>
      <w:proofErr w:type="gramStart"/>
      <w:r w:rsidRPr="00036F2E">
        <w:rPr>
          <w:rFonts w:ascii="Arial" w:hAnsi="Arial" w:cs="Arial"/>
          <w:b/>
          <w:sz w:val="20"/>
          <w:szCs w:val="20"/>
        </w:rPr>
        <w:t>R$</w:t>
      </w:r>
      <w:r w:rsidR="003C6E9D" w:rsidRPr="00036F2E">
        <w:rPr>
          <w:rFonts w:ascii="Arial" w:hAnsi="Arial" w:cs="Arial"/>
          <w:b/>
          <w:sz w:val="20"/>
          <w:szCs w:val="20"/>
        </w:rPr>
        <w:t xml:space="preserve"> </w:t>
      </w:r>
      <w:r w:rsidRPr="00036F2E">
        <w:rPr>
          <w:rFonts w:ascii="Arial" w:hAnsi="Arial" w:cs="Arial"/>
          <w:b/>
          <w:sz w:val="20"/>
          <w:szCs w:val="20"/>
        </w:rPr>
        <w:t>...</w:t>
      </w:r>
      <w:proofErr w:type="gramEnd"/>
      <w:r w:rsidRPr="00036F2E">
        <w:rPr>
          <w:rFonts w:ascii="Arial" w:hAnsi="Arial" w:cs="Arial"/>
          <w:b/>
          <w:sz w:val="20"/>
          <w:szCs w:val="20"/>
        </w:rPr>
        <w:t>....... (</w:t>
      </w:r>
      <w:proofErr w:type="gramStart"/>
      <w:r w:rsidRPr="00036F2E">
        <w:rPr>
          <w:rFonts w:ascii="Arial" w:hAnsi="Arial" w:cs="Arial"/>
          <w:b/>
          <w:sz w:val="20"/>
          <w:szCs w:val="20"/>
        </w:rPr>
        <w:t>.....</w:t>
      </w:r>
      <w:proofErr w:type="gramEnd"/>
      <w:r w:rsidRPr="00036F2E">
        <w:rPr>
          <w:rFonts w:ascii="Arial" w:hAnsi="Arial" w:cs="Arial"/>
          <w:b/>
          <w:sz w:val="20"/>
          <w:szCs w:val="20"/>
        </w:rPr>
        <w:t>)</w:t>
      </w:r>
      <w:r w:rsidR="00C6770E" w:rsidRPr="00036F2E">
        <w:rPr>
          <w:rFonts w:ascii="Arial" w:hAnsi="Arial" w:cs="Arial"/>
          <w:sz w:val="20"/>
          <w:szCs w:val="20"/>
        </w:rPr>
        <w:t>.</w:t>
      </w:r>
    </w:p>
    <w:p w:rsidR="00576F66" w:rsidRPr="00066616" w:rsidRDefault="00576F66" w:rsidP="00576F66">
      <w:pPr>
        <w:tabs>
          <w:tab w:val="left" w:pos="-3240"/>
        </w:tabs>
        <w:jc w:val="both"/>
        <w:rPr>
          <w:rFonts w:ascii="Arial" w:hAnsi="Arial" w:cs="Arial"/>
          <w:color w:val="000000"/>
          <w:sz w:val="20"/>
          <w:szCs w:val="20"/>
        </w:rPr>
      </w:pPr>
    </w:p>
    <w:p w:rsidR="00576F66" w:rsidRPr="00576F66" w:rsidRDefault="00576F66" w:rsidP="00576F66">
      <w:pPr>
        <w:ind w:firstLine="708"/>
        <w:jc w:val="both"/>
        <w:rPr>
          <w:rFonts w:ascii="Arial" w:hAnsi="Arial" w:cs="Arial"/>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00D37304" w:rsidRPr="00626C7A">
        <w:rPr>
          <w:rFonts w:ascii="Arial" w:hAnsi="Arial" w:cs="Arial"/>
          <w:color w:val="000000"/>
          <w:sz w:val="20"/>
          <w:szCs w:val="20"/>
        </w:rPr>
        <w:t xml:space="preserve">Os Recursos Financeiros para suportar a eficácia do presente objeto, serão custeados através de Recursos </w:t>
      </w:r>
      <w:r w:rsidR="00D37304" w:rsidRPr="00626C7A">
        <w:rPr>
          <w:rFonts w:ascii="Arial" w:hAnsi="Arial" w:cs="Arial"/>
          <w:b/>
          <w:color w:val="000000"/>
          <w:sz w:val="20"/>
          <w:szCs w:val="20"/>
        </w:rPr>
        <w:t>Próprios</w:t>
      </w:r>
      <w:r w:rsidR="00D37304" w:rsidRPr="00626C7A">
        <w:rPr>
          <w:rFonts w:ascii="Arial" w:hAnsi="Arial" w:cs="Arial"/>
          <w:color w:val="000000"/>
          <w:sz w:val="20"/>
          <w:szCs w:val="20"/>
        </w:rPr>
        <w:t xml:space="preserve"> e Recurso de Repasse </w:t>
      </w:r>
      <w:r w:rsidR="00D37304" w:rsidRPr="00626C7A">
        <w:rPr>
          <w:rFonts w:ascii="Arial" w:hAnsi="Arial" w:cs="Arial"/>
          <w:b/>
          <w:color w:val="000000"/>
          <w:sz w:val="20"/>
          <w:szCs w:val="20"/>
        </w:rPr>
        <w:t>Estadual</w:t>
      </w:r>
      <w:r w:rsidR="00D37304" w:rsidRPr="00626C7A">
        <w:rPr>
          <w:rFonts w:ascii="Arial" w:hAnsi="Arial" w:cs="Arial"/>
          <w:color w:val="000000"/>
          <w:sz w:val="20"/>
          <w:szCs w:val="20"/>
        </w:rPr>
        <w:t xml:space="preserve">, </w:t>
      </w:r>
      <w:r w:rsidR="001D3CCC">
        <w:rPr>
          <w:rFonts w:ascii="Arial" w:hAnsi="Arial" w:cs="Arial"/>
          <w:color w:val="000000"/>
          <w:sz w:val="20"/>
          <w:szCs w:val="20"/>
        </w:rPr>
        <w:t xml:space="preserve">nos termos do </w:t>
      </w:r>
      <w:r w:rsidR="001D3CCC" w:rsidRPr="00853EE4">
        <w:rPr>
          <w:rFonts w:ascii="Arial" w:hAnsi="Arial" w:cs="Arial"/>
          <w:b/>
          <w:color w:val="000000"/>
          <w:sz w:val="20"/>
          <w:szCs w:val="20"/>
        </w:rPr>
        <w:t>Convênio nº 100172/2025</w:t>
      </w:r>
      <w:r w:rsidR="00D37304" w:rsidRPr="00853EE4">
        <w:rPr>
          <w:rFonts w:ascii="Arial" w:hAnsi="Arial" w:cs="Arial"/>
          <w:b/>
          <w:color w:val="000000"/>
          <w:sz w:val="20"/>
          <w:szCs w:val="20"/>
        </w:rPr>
        <w:t xml:space="preserve">, mediante o </w:t>
      </w:r>
      <w:r w:rsidR="00853EE4" w:rsidRPr="00853EE4">
        <w:rPr>
          <w:rFonts w:ascii="Arial" w:hAnsi="Arial" w:cs="Arial"/>
          <w:b/>
          <w:color w:val="000000"/>
          <w:sz w:val="20"/>
          <w:szCs w:val="20"/>
        </w:rPr>
        <w:t>Governo do Estado de São Paulo, através da Secretaria de Estado de Governo e Relações Institucionais</w:t>
      </w:r>
      <w:r w:rsidRPr="00066616">
        <w:rPr>
          <w:rFonts w:ascii="Arial" w:hAnsi="Arial" w:cs="Arial"/>
          <w:color w:val="000000"/>
          <w:sz w:val="20"/>
          <w:szCs w:val="20"/>
        </w:rPr>
        <w:t>.</w:t>
      </w:r>
    </w:p>
    <w:p w:rsidR="00576F66" w:rsidRPr="00066616" w:rsidRDefault="00576F66" w:rsidP="00576F66">
      <w:pPr>
        <w:ind w:firstLine="708"/>
        <w:jc w:val="both"/>
        <w:rPr>
          <w:rFonts w:ascii="Arial" w:hAnsi="Arial" w:cs="Arial"/>
          <w:color w:val="000000"/>
          <w:sz w:val="20"/>
          <w:szCs w:val="20"/>
        </w:rPr>
      </w:pPr>
    </w:p>
    <w:p w:rsidR="00576F66" w:rsidRPr="00066616" w:rsidRDefault="00576F66" w:rsidP="00576F66">
      <w:pPr>
        <w:ind w:firstLine="708"/>
        <w:jc w:val="both"/>
        <w:rPr>
          <w:rFonts w:ascii="Arial" w:hAnsi="Arial" w:cs="Arial"/>
          <w:color w:val="000000"/>
          <w:sz w:val="20"/>
          <w:szCs w:val="20"/>
        </w:rPr>
      </w:pPr>
      <w:r w:rsidRPr="00066616">
        <w:rPr>
          <w:rFonts w:ascii="Arial" w:hAnsi="Arial" w:cs="Arial"/>
          <w:b/>
          <w:bCs/>
          <w:sz w:val="20"/>
          <w:szCs w:val="20"/>
        </w:rPr>
        <w:t>5.1.2.</w:t>
      </w:r>
      <w:r w:rsidRPr="00066616">
        <w:rPr>
          <w:rFonts w:ascii="Arial" w:hAnsi="Arial" w:cs="Arial"/>
          <w:bCs/>
          <w:sz w:val="20"/>
          <w:szCs w:val="20"/>
        </w:rPr>
        <w:t xml:space="preserve"> </w:t>
      </w:r>
      <w:r w:rsidRPr="00066616">
        <w:rPr>
          <w:rFonts w:ascii="Arial" w:hAnsi="Arial" w:cs="Arial"/>
          <w:sz w:val="20"/>
          <w:szCs w:val="20"/>
        </w:rPr>
        <w:t xml:space="preserve">O valor do Repasse </w:t>
      </w:r>
      <w:r w:rsidR="00D37304">
        <w:rPr>
          <w:rFonts w:ascii="Arial" w:hAnsi="Arial" w:cs="Arial"/>
          <w:sz w:val="20"/>
          <w:szCs w:val="20"/>
        </w:rPr>
        <w:t>Estadual</w:t>
      </w:r>
      <w:r w:rsidRPr="00066616">
        <w:rPr>
          <w:rFonts w:ascii="Arial" w:hAnsi="Arial" w:cs="Arial"/>
          <w:sz w:val="20"/>
          <w:szCs w:val="20"/>
        </w:rPr>
        <w:t xml:space="preserve"> é o total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576F66" w:rsidRPr="00066616" w:rsidRDefault="00576F66" w:rsidP="00576F66">
      <w:pPr>
        <w:tabs>
          <w:tab w:val="left" w:pos="-3240"/>
        </w:tabs>
        <w:jc w:val="both"/>
        <w:rPr>
          <w:rFonts w:ascii="Arial" w:hAnsi="Arial" w:cs="Arial"/>
          <w:color w:val="000000"/>
          <w:sz w:val="20"/>
          <w:szCs w:val="20"/>
        </w:rPr>
      </w:pPr>
    </w:p>
    <w:p w:rsidR="00576F66" w:rsidRPr="00066616" w:rsidRDefault="00576F66" w:rsidP="00576F66">
      <w:pPr>
        <w:ind w:firstLine="708"/>
        <w:jc w:val="both"/>
        <w:rPr>
          <w:rFonts w:ascii="Arial" w:hAnsi="Arial" w:cs="Arial"/>
          <w:color w:val="000000"/>
          <w:sz w:val="20"/>
          <w:szCs w:val="20"/>
        </w:rPr>
      </w:pPr>
      <w:r w:rsidRPr="00066616">
        <w:rPr>
          <w:rFonts w:ascii="Arial" w:hAnsi="Arial" w:cs="Arial"/>
          <w:b/>
          <w:bCs/>
          <w:sz w:val="20"/>
          <w:szCs w:val="20"/>
        </w:rPr>
        <w:t>5.1.3.</w:t>
      </w:r>
      <w:r w:rsidRPr="00066616">
        <w:rPr>
          <w:rFonts w:ascii="Arial" w:hAnsi="Arial" w:cs="Arial"/>
          <w:bCs/>
          <w:sz w:val="20"/>
          <w:szCs w:val="20"/>
        </w:rPr>
        <w:t xml:space="preserve"> </w:t>
      </w:r>
      <w:r w:rsidRPr="00066616">
        <w:rPr>
          <w:rFonts w:ascii="Arial" w:hAnsi="Arial" w:cs="Arial"/>
          <w:sz w:val="20"/>
          <w:szCs w:val="20"/>
        </w:rPr>
        <w:t xml:space="preserve">A contrapartida Municipal é o montante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576F66" w:rsidRPr="00066616" w:rsidRDefault="00576F66" w:rsidP="00576F66">
      <w:pPr>
        <w:jc w:val="both"/>
        <w:rPr>
          <w:rFonts w:ascii="Arial" w:hAnsi="Arial" w:cs="Arial"/>
          <w:sz w:val="20"/>
          <w:szCs w:val="20"/>
        </w:rPr>
      </w:pPr>
    </w:p>
    <w:p w:rsidR="009B0691" w:rsidRPr="00036F2E" w:rsidRDefault="009B0691" w:rsidP="009B0691">
      <w:pPr>
        <w:ind w:firstLine="708"/>
        <w:jc w:val="both"/>
        <w:rPr>
          <w:rFonts w:ascii="Arial" w:hAnsi="Arial" w:cs="Arial"/>
          <w:sz w:val="20"/>
          <w:szCs w:val="20"/>
        </w:rPr>
      </w:pPr>
      <w:r w:rsidRPr="00036F2E">
        <w:rPr>
          <w:rFonts w:ascii="Arial" w:hAnsi="Arial" w:cs="Arial"/>
          <w:b/>
          <w:sz w:val="20"/>
          <w:szCs w:val="20"/>
        </w:rPr>
        <w:t>5.2.</w:t>
      </w:r>
      <w:r w:rsidRPr="00036F2E">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B0691" w:rsidRPr="00036F2E"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SEXTA – PAGAMENTO (art. 92, V e VI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SÉTIMA – REAJUSTE (art. 92, 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OITAVA – OBRIGAÇÕES DO </w:t>
      </w:r>
      <w:r w:rsidR="00000996">
        <w:rPr>
          <w:rFonts w:ascii="Arial" w:hAnsi="Arial" w:cs="Arial"/>
          <w:b/>
          <w:sz w:val="20"/>
          <w:szCs w:val="20"/>
        </w:rPr>
        <w:t>CONTRATANTE</w:t>
      </w:r>
      <w:r w:rsidRPr="002E63E1">
        <w:rPr>
          <w:rFonts w:ascii="Arial" w:hAnsi="Arial" w:cs="Arial"/>
          <w:b/>
          <w:sz w:val="20"/>
          <w:szCs w:val="20"/>
        </w:rPr>
        <w:t xml:space="preserve"> (art. 92, X, XI e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9B0691">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D90087">
      <w:pPr>
        <w:jc w:val="both"/>
        <w:rPr>
          <w:rFonts w:ascii="Arial" w:hAnsi="Arial" w:cs="Arial"/>
          <w:sz w:val="20"/>
          <w:szCs w:val="20"/>
        </w:rPr>
      </w:pPr>
    </w:p>
    <w:p w:rsidR="00D90087" w:rsidRDefault="00D90087" w:rsidP="00D90087">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D90087">
      <w:pPr>
        <w:ind w:firstLine="708"/>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w:t>
      </w:r>
      <w:r w:rsidR="000B4D68">
        <w:rPr>
          <w:rFonts w:ascii="Arial" w:hAnsi="Arial" w:cs="Arial"/>
          <w:sz w:val="20"/>
          <w:szCs w:val="20"/>
        </w:rPr>
        <w:t>Procuradoria</w:t>
      </w:r>
      <w:r w:rsidRPr="00D90087">
        <w:rPr>
          <w:rFonts w:ascii="Arial" w:hAnsi="Arial" w:cs="Arial"/>
          <w:sz w:val="20"/>
          <w:szCs w:val="20"/>
        </w:rPr>
        <w:t>-Geral d</w:t>
      </w:r>
      <w:r w:rsidR="000B4D68">
        <w:rPr>
          <w:rFonts w:ascii="Arial" w:hAnsi="Arial" w:cs="Arial"/>
          <w:sz w:val="20"/>
          <w:szCs w:val="20"/>
        </w:rPr>
        <w:t>o</w:t>
      </w:r>
      <w:r w:rsidRPr="00D90087">
        <w:rPr>
          <w:rFonts w:ascii="Arial" w:hAnsi="Arial" w:cs="Arial"/>
          <w:sz w:val="20"/>
          <w:szCs w:val="20"/>
        </w:rPr>
        <w:t xml:space="preserve"> </w:t>
      </w:r>
      <w:r w:rsidR="000B4D68">
        <w:rPr>
          <w:rFonts w:ascii="Arial" w:hAnsi="Arial" w:cs="Arial"/>
          <w:sz w:val="20"/>
          <w:szCs w:val="20"/>
        </w:rPr>
        <w:t xml:space="preserve">Município </w:t>
      </w:r>
      <w:r w:rsidRPr="00D90087">
        <w:rPr>
          <w:rFonts w:ascii="Arial" w:hAnsi="Arial" w:cs="Arial"/>
          <w:sz w:val="20"/>
          <w:szCs w:val="20"/>
        </w:rPr>
        <w:t xml:space="preserve">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D90087">
      <w:pPr>
        <w:jc w:val="both"/>
        <w:rPr>
          <w:rFonts w:ascii="Arial" w:hAnsi="Arial" w:cs="Arial"/>
          <w:sz w:val="20"/>
          <w:szCs w:val="20"/>
        </w:rPr>
      </w:pPr>
    </w:p>
    <w:p w:rsidR="00D90087" w:rsidRDefault="00D90087" w:rsidP="009342B9">
      <w:pPr>
        <w:ind w:firstLine="708"/>
        <w:jc w:val="both"/>
        <w:rPr>
          <w:rFonts w:ascii="Arial" w:hAnsi="Arial" w:cs="Arial"/>
          <w:sz w:val="20"/>
          <w:szCs w:val="20"/>
        </w:rPr>
      </w:pPr>
      <w:r w:rsidRPr="00823D20">
        <w:rPr>
          <w:rFonts w:ascii="Arial" w:hAnsi="Arial" w:cs="Arial"/>
          <w:b/>
          <w:sz w:val="20"/>
          <w:szCs w:val="20"/>
        </w:rPr>
        <w:lastRenderedPageBreak/>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NONA – OBRIGAÇÕES DO </w:t>
      </w:r>
      <w:r w:rsidR="0089376E">
        <w:rPr>
          <w:rFonts w:ascii="Arial" w:hAnsi="Arial" w:cs="Arial"/>
          <w:b/>
          <w:sz w:val="20"/>
          <w:szCs w:val="20"/>
        </w:rPr>
        <w:t>CONTRATADO</w:t>
      </w:r>
      <w:r w:rsidRPr="002E63E1">
        <w:rPr>
          <w:rFonts w:ascii="Arial" w:hAnsi="Arial" w:cs="Arial"/>
          <w:b/>
          <w:sz w:val="20"/>
          <w:szCs w:val="20"/>
        </w:rPr>
        <w:t xml:space="preserve"> (art. 92, XIV, XVI e XVII</w:t>
      </w:r>
      <w:proofErr w:type="gramStart"/>
      <w:r w:rsidRPr="002E63E1">
        <w:rPr>
          <w:rFonts w:ascii="Arial" w:hAnsi="Arial" w:cs="Arial"/>
          <w:b/>
          <w:sz w:val="20"/>
          <w:szCs w:val="20"/>
        </w:rPr>
        <w:t>)</w:t>
      </w:r>
      <w:proofErr w:type="gramEnd"/>
    </w:p>
    <w:p w:rsidR="009B0691" w:rsidRDefault="009B0691" w:rsidP="009B0691">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850A40">
      <w:pPr>
        <w:ind w:firstLine="708"/>
        <w:jc w:val="both"/>
        <w:rPr>
          <w:rFonts w:ascii="Arial" w:hAnsi="Arial" w:cs="Arial"/>
          <w:sz w:val="20"/>
          <w:szCs w:val="20"/>
        </w:rPr>
      </w:pPr>
    </w:p>
    <w:p w:rsidR="000353AD" w:rsidRPr="000353AD" w:rsidRDefault="00B30C45" w:rsidP="00850A40">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w:t>
      </w:r>
      <w:r w:rsidRPr="000353AD">
        <w:rPr>
          <w:rFonts w:ascii="Arial" w:hAnsi="Arial" w:cs="Arial"/>
          <w:sz w:val="20"/>
          <w:szCs w:val="20"/>
        </w:rPr>
        <w:lastRenderedPageBreak/>
        <w:t>tenha desempenhado função na licitação ou que atue na fiscalização ou gestão do contrato, nos termos do artigo 48, parágrafo único,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r w:rsidR="002A08B4">
        <w:rPr>
          <w:rFonts w:ascii="Arial" w:hAnsi="Arial" w:cs="Arial"/>
          <w:sz w:val="20"/>
          <w:szCs w:val="20"/>
        </w:rPr>
        <w:t xml:space="preserve"> </w:t>
      </w:r>
      <w:r w:rsidRPr="000353AD">
        <w:rPr>
          <w:rFonts w:ascii="Arial" w:hAnsi="Arial" w:cs="Arial"/>
          <w:sz w:val="20"/>
          <w:szCs w:val="20"/>
        </w:rPr>
        <w:t>quando for o caso;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lastRenderedPageBreak/>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850A40">
      <w:pPr>
        <w:ind w:firstLine="708"/>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lastRenderedPageBreak/>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850A40">
      <w:pPr>
        <w:ind w:firstLine="708"/>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422056" w:rsidRPr="000353AD" w:rsidRDefault="00422056"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lastRenderedPageBreak/>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0353AD">
      <w:pPr>
        <w:jc w:val="both"/>
        <w:rPr>
          <w:rFonts w:ascii="Arial" w:hAnsi="Arial" w:cs="Arial"/>
          <w:sz w:val="20"/>
          <w:szCs w:val="20"/>
        </w:rPr>
      </w:pPr>
    </w:p>
    <w:p w:rsidR="000353AD" w:rsidRPr="000353AD" w:rsidRDefault="000353AD" w:rsidP="005F782C">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5F782C">
      <w:pPr>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5F782C">
      <w:pPr>
        <w:ind w:firstLine="708"/>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5F782C">
      <w:pPr>
        <w:jc w:val="both"/>
        <w:rPr>
          <w:rFonts w:ascii="Arial" w:hAnsi="Arial" w:cs="Arial"/>
          <w:sz w:val="20"/>
          <w:szCs w:val="20"/>
        </w:rPr>
      </w:pPr>
    </w:p>
    <w:p w:rsidR="002F658F" w:rsidRPr="002E63E1" w:rsidRDefault="002F658F" w:rsidP="005F782C">
      <w:pPr>
        <w:jc w:val="center"/>
        <w:rPr>
          <w:rFonts w:ascii="Arial" w:hAnsi="Arial" w:cs="Arial"/>
          <w:b/>
          <w:sz w:val="20"/>
          <w:szCs w:val="20"/>
        </w:rPr>
      </w:pPr>
      <w:r w:rsidRPr="002E63E1">
        <w:rPr>
          <w:rFonts w:ascii="Arial" w:hAnsi="Arial" w:cs="Arial"/>
          <w:b/>
          <w:sz w:val="20"/>
          <w:szCs w:val="20"/>
        </w:rPr>
        <w:t xml:space="preserve">CLÁUSULA DÉCIMA – </w:t>
      </w:r>
      <w:r w:rsidR="00835D72" w:rsidRPr="002E63E1">
        <w:rPr>
          <w:rFonts w:ascii="Arial" w:hAnsi="Arial" w:cs="Arial"/>
          <w:b/>
          <w:sz w:val="20"/>
          <w:szCs w:val="20"/>
        </w:rPr>
        <w:t>OBRIGAÇÕES PERTINENTES À LGPD</w:t>
      </w:r>
    </w:p>
    <w:p w:rsidR="005E1C7E" w:rsidRPr="002E63E1" w:rsidRDefault="005E1C7E" w:rsidP="005F782C">
      <w:pPr>
        <w:jc w:val="both"/>
        <w:rPr>
          <w:rFonts w:ascii="Arial" w:hAnsi="Arial" w:cs="Arial"/>
          <w:sz w:val="20"/>
          <w:szCs w:val="20"/>
        </w:rPr>
      </w:pPr>
    </w:p>
    <w:p w:rsidR="002F658F" w:rsidRPr="002E63E1" w:rsidRDefault="002F658F" w:rsidP="005F782C">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w:t>
      </w:r>
      <w:r w:rsidR="0067411D" w:rsidRPr="002E63E1">
        <w:rPr>
          <w:rFonts w:ascii="Arial" w:hAnsi="Arial" w:cs="Arial"/>
          <w:sz w:val="20"/>
          <w:szCs w:val="20"/>
        </w:rPr>
        <w:lastRenderedPageBreak/>
        <w:t>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5F782C">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DÉCIMA</w:t>
      </w:r>
      <w:r w:rsidR="002F658F" w:rsidRPr="002E63E1">
        <w:rPr>
          <w:rFonts w:ascii="Arial" w:hAnsi="Arial" w:cs="Arial"/>
          <w:b/>
          <w:sz w:val="20"/>
          <w:szCs w:val="20"/>
        </w:rPr>
        <w:t xml:space="preserve"> PRIMEIRA</w:t>
      </w:r>
      <w:r w:rsidRPr="002E63E1">
        <w:rPr>
          <w:rFonts w:ascii="Arial" w:hAnsi="Arial" w:cs="Arial"/>
          <w:b/>
          <w:sz w:val="20"/>
          <w:szCs w:val="20"/>
        </w:rPr>
        <w:t xml:space="preserve"> – GARANTIA DE EXECUÇÃO (art. 92, XII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17077C" w:rsidRPr="002E63E1">
        <w:rPr>
          <w:rFonts w:ascii="Arial" w:hAnsi="Arial" w:cs="Arial"/>
          <w:b/>
          <w:sz w:val="20"/>
          <w:szCs w:val="20"/>
        </w:rPr>
        <w:t>SEGUNDA</w:t>
      </w:r>
      <w:r w:rsidRPr="002E63E1">
        <w:rPr>
          <w:rFonts w:ascii="Arial" w:hAnsi="Arial" w:cs="Arial"/>
          <w:b/>
          <w:sz w:val="20"/>
          <w:szCs w:val="20"/>
        </w:rPr>
        <w:t xml:space="preserve"> – INFRAÇÕES E SANÇÕES ADMINISTRATIVAS (art. 92,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3C2CB7" w:rsidRPr="002E63E1">
        <w:rPr>
          <w:rFonts w:ascii="Arial" w:hAnsi="Arial" w:cs="Arial"/>
          <w:b/>
          <w:sz w:val="20"/>
          <w:szCs w:val="20"/>
        </w:rPr>
        <w:t xml:space="preserve">TERCEIRA </w:t>
      </w:r>
      <w:r w:rsidRPr="002E63E1">
        <w:rPr>
          <w:rFonts w:ascii="Arial" w:hAnsi="Arial" w:cs="Arial"/>
          <w:b/>
          <w:sz w:val="20"/>
          <w:szCs w:val="20"/>
        </w:rPr>
        <w:t>– DA EXTINÇÃO CONTRATUAL (art. 92, XIX</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lastRenderedPageBreak/>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660151">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0F55D6">
      <w:pPr>
        <w:jc w:val="both"/>
        <w:rPr>
          <w:rFonts w:ascii="Arial" w:hAnsi="Arial" w:cs="Arial"/>
          <w:sz w:val="20"/>
          <w:szCs w:val="20"/>
        </w:rPr>
      </w:pPr>
    </w:p>
    <w:p w:rsidR="000F55D6" w:rsidRPr="002E63E1" w:rsidRDefault="000F55D6" w:rsidP="000F55D6">
      <w:pPr>
        <w:jc w:val="center"/>
        <w:rPr>
          <w:rFonts w:ascii="Arial" w:hAnsi="Arial" w:cs="Arial"/>
          <w:b/>
          <w:sz w:val="20"/>
          <w:szCs w:val="20"/>
        </w:rPr>
      </w:pPr>
      <w:r w:rsidRPr="002E63E1">
        <w:rPr>
          <w:rFonts w:ascii="Arial" w:hAnsi="Arial" w:cs="Arial"/>
          <w:b/>
          <w:sz w:val="20"/>
          <w:szCs w:val="20"/>
        </w:rPr>
        <w:t xml:space="preserve">CLÁUSULA DÉCIMA QUARTA – </w:t>
      </w:r>
      <w:r>
        <w:rPr>
          <w:rFonts w:ascii="Arial" w:hAnsi="Arial" w:cs="Arial"/>
          <w:b/>
          <w:sz w:val="20"/>
          <w:szCs w:val="20"/>
        </w:rPr>
        <w:t>ALTERAÇÕES</w:t>
      </w:r>
      <w:r w:rsidRPr="002E63E1">
        <w:rPr>
          <w:rFonts w:ascii="Arial" w:hAnsi="Arial" w:cs="Arial"/>
          <w:b/>
          <w:sz w:val="20"/>
          <w:szCs w:val="20"/>
        </w:rPr>
        <w:t xml:space="preserve"> (art. </w:t>
      </w:r>
      <w:r>
        <w:rPr>
          <w:rFonts w:ascii="Arial" w:hAnsi="Arial" w:cs="Arial"/>
          <w:b/>
          <w:sz w:val="20"/>
          <w:szCs w:val="20"/>
        </w:rPr>
        <w:t>124</w:t>
      </w:r>
      <w:r w:rsidRPr="002E63E1">
        <w:rPr>
          <w:rFonts w:ascii="Arial" w:hAnsi="Arial" w:cs="Arial"/>
          <w:b/>
          <w:sz w:val="20"/>
          <w:szCs w:val="20"/>
        </w:rPr>
        <w:t xml:space="preserve">, </w:t>
      </w:r>
      <w:r w:rsidR="00D936B4">
        <w:rPr>
          <w:rFonts w:ascii="Arial" w:hAnsi="Arial" w:cs="Arial"/>
          <w:b/>
          <w:sz w:val="20"/>
          <w:szCs w:val="20"/>
        </w:rPr>
        <w:t xml:space="preserve">I e </w:t>
      </w:r>
      <w:r w:rsidRPr="002E63E1">
        <w:rPr>
          <w:rFonts w:ascii="Arial" w:hAnsi="Arial" w:cs="Arial"/>
          <w:b/>
          <w:sz w:val="20"/>
          <w:szCs w:val="20"/>
        </w:rPr>
        <w:t>I</w:t>
      </w:r>
      <w:r w:rsidR="00D936B4">
        <w:rPr>
          <w:rFonts w:ascii="Arial" w:hAnsi="Arial" w:cs="Arial"/>
          <w:b/>
          <w:sz w:val="20"/>
          <w:szCs w:val="20"/>
        </w:rPr>
        <w:t>I</w:t>
      </w:r>
      <w:proofErr w:type="gramStart"/>
      <w:r w:rsidRPr="002E63E1">
        <w:rPr>
          <w:rFonts w:ascii="Arial" w:hAnsi="Arial" w:cs="Arial"/>
          <w:b/>
          <w:sz w:val="20"/>
          <w:szCs w:val="20"/>
        </w:rPr>
        <w:t>)</w:t>
      </w:r>
      <w:proofErr w:type="gramEnd"/>
    </w:p>
    <w:p w:rsidR="000F55D6" w:rsidRPr="002E63E1" w:rsidRDefault="000F55D6" w:rsidP="000F55D6">
      <w:pPr>
        <w:jc w:val="both"/>
        <w:rPr>
          <w:rFonts w:ascii="Arial" w:hAnsi="Arial" w:cs="Arial"/>
          <w:sz w:val="20"/>
          <w:szCs w:val="20"/>
        </w:rPr>
      </w:pPr>
    </w:p>
    <w:p w:rsidR="000F55D6" w:rsidRPr="006F6549" w:rsidRDefault="000F55D6" w:rsidP="000F55D6">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A4594E" w:rsidRPr="006F6549" w:rsidRDefault="00A4594E" w:rsidP="00A4594E">
      <w:pPr>
        <w:jc w:val="both"/>
        <w:rPr>
          <w:rFonts w:ascii="Arial" w:hAnsi="Arial" w:cs="Arial"/>
          <w:sz w:val="20"/>
          <w:szCs w:val="20"/>
        </w:rPr>
      </w:pPr>
    </w:p>
    <w:p w:rsidR="00A4594E" w:rsidRPr="006F6549" w:rsidRDefault="00A4594E" w:rsidP="00A4594E">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O CONTRATADO é </w:t>
      </w:r>
      <w:proofErr w:type="gramStart"/>
      <w:r w:rsidRPr="006F6549">
        <w:rPr>
          <w:rFonts w:ascii="Arial" w:hAnsi="Arial" w:cs="Arial"/>
          <w:sz w:val="20"/>
          <w:szCs w:val="20"/>
        </w:rPr>
        <w:t>obrigado a aceitar, nas mesmas condições contratuais, os acréscimos ou supressões que se fizerem necessários</w:t>
      </w:r>
      <w:proofErr w:type="gramEnd"/>
      <w:r w:rsidRPr="006F6549">
        <w:rPr>
          <w:rFonts w:ascii="Arial" w:hAnsi="Arial" w:cs="Arial"/>
          <w:sz w:val="20"/>
          <w:szCs w:val="20"/>
        </w:rPr>
        <w:t xml:space="preserve">, </w:t>
      </w:r>
      <w:r w:rsidRPr="002045D9">
        <w:rPr>
          <w:rFonts w:ascii="Arial" w:hAnsi="Arial" w:cs="Arial"/>
          <w:b/>
          <w:sz w:val="20"/>
          <w:szCs w:val="20"/>
        </w:rPr>
        <w:t>até o limite de 10% (dez por cento) do valor inicial atualizado do contrato (art. 13, inciso II do Decreto Nacional n.º 7.983/13)</w:t>
      </w:r>
      <w:r w:rsidRPr="006F6549">
        <w:rPr>
          <w:rFonts w:ascii="Arial" w:hAnsi="Arial" w:cs="Arial"/>
          <w:sz w:val="20"/>
          <w:szCs w:val="20"/>
        </w:rPr>
        <w:t>, e, no caso de reforma de edifício ou de equipamento, o limite para os acréscimos será de 50% (cinquenta por cento).</w:t>
      </w:r>
    </w:p>
    <w:p w:rsidR="00A4594E" w:rsidRPr="006F6549" w:rsidRDefault="00A4594E" w:rsidP="00A4594E">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D936B4">
      <w:pPr>
        <w:jc w:val="both"/>
        <w:rPr>
          <w:rFonts w:ascii="Arial" w:hAnsi="Arial" w:cs="Arial"/>
          <w:sz w:val="20"/>
          <w:szCs w:val="20"/>
        </w:rPr>
      </w:pPr>
    </w:p>
    <w:p w:rsidR="00D936B4" w:rsidRPr="002E63E1" w:rsidRDefault="00D936B4" w:rsidP="00D936B4">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D936B4">
      <w:pPr>
        <w:jc w:val="both"/>
        <w:rPr>
          <w:rFonts w:ascii="Arial" w:hAnsi="Arial" w:cs="Arial"/>
          <w:sz w:val="20"/>
          <w:szCs w:val="20"/>
        </w:rPr>
      </w:pPr>
    </w:p>
    <w:p w:rsidR="00D936B4" w:rsidRPr="00061F5B" w:rsidRDefault="00D936B4" w:rsidP="00D936B4">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 xml:space="preserve">Registros que não caracterizam alteração do contrato podem ser realizados por simples apostila, </w:t>
      </w:r>
      <w:r w:rsidRPr="00061F5B">
        <w:rPr>
          <w:rFonts w:ascii="Arial" w:hAnsi="Arial" w:cs="Arial"/>
          <w:sz w:val="20"/>
          <w:szCs w:val="20"/>
        </w:rPr>
        <w:t>dispensada a celebração de termo aditivo, na forma do art. 136 da Lei nº 14.133, de 2021.</w:t>
      </w:r>
    </w:p>
    <w:p w:rsidR="000F55D6" w:rsidRPr="00061F5B" w:rsidRDefault="000F55D6" w:rsidP="00184D43">
      <w:pPr>
        <w:jc w:val="both"/>
        <w:rPr>
          <w:rFonts w:ascii="Arial" w:hAnsi="Arial" w:cs="Arial"/>
          <w:sz w:val="20"/>
          <w:szCs w:val="20"/>
        </w:rPr>
      </w:pPr>
    </w:p>
    <w:p w:rsidR="009B0691" w:rsidRPr="00061F5B" w:rsidRDefault="009B0691" w:rsidP="006F6549">
      <w:pPr>
        <w:jc w:val="center"/>
        <w:rPr>
          <w:rFonts w:ascii="Arial" w:hAnsi="Arial" w:cs="Arial"/>
          <w:b/>
          <w:sz w:val="20"/>
          <w:szCs w:val="20"/>
        </w:rPr>
      </w:pPr>
      <w:r w:rsidRPr="00061F5B">
        <w:rPr>
          <w:rFonts w:ascii="Arial" w:hAnsi="Arial" w:cs="Arial"/>
          <w:b/>
          <w:sz w:val="20"/>
          <w:szCs w:val="20"/>
        </w:rPr>
        <w:t xml:space="preserve">CLÁUSULA DÉCIMA </w:t>
      </w:r>
      <w:r w:rsidR="003C2CB7" w:rsidRPr="00061F5B">
        <w:rPr>
          <w:rFonts w:ascii="Arial" w:hAnsi="Arial" w:cs="Arial"/>
          <w:b/>
          <w:sz w:val="20"/>
          <w:szCs w:val="20"/>
        </w:rPr>
        <w:t>QU</w:t>
      </w:r>
      <w:r w:rsidR="00912B10" w:rsidRPr="00061F5B">
        <w:rPr>
          <w:rFonts w:ascii="Arial" w:hAnsi="Arial" w:cs="Arial"/>
          <w:b/>
          <w:sz w:val="20"/>
          <w:szCs w:val="20"/>
        </w:rPr>
        <w:t>IN</w:t>
      </w:r>
      <w:r w:rsidR="003C2CB7" w:rsidRPr="00061F5B">
        <w:rPr>
          <w:rFonts w:ascii="Arial" w:hAnsi="Arial" w:cs="Arial"/>
          <w:b/>
          <w:sz w:val="20"/>
          <w:szCs w:val="20"/>
        </w:rPr>
        <w:t>TA</w:t>
      </w:r>
      <w:r w:rsidRPr="00061F5B">
        <w:rPr>
          <w:rFonts w:ascii="Arial" w:hAnsi="Arial" w:cs="Arial"/>
          <w:b/>
          <w:sz w:val="20"/>
          <w:szCs w:val="20"/>
        </w:rPr>
        <w:t xml:space="preserve"> – DOTAÇÃO ORÇAMENTÁRIA (art. 92, VIII</w:t>
      </w:r>
      <w:proofErr w:type="gramStart"/>
      <w:r w:rsidRPr="00061F5B">
        <w:rPr>
          <w:rFonts w:ascii="Arial" w:hAnsi="Arial" w:cs="Arial"/>
          <w:b/>
          <w:sz w:val="20"/>
          <w:szCs w:val="20"/>
        </w:rPr>
        <w:t>)</w:t>
      </w:r>
      <w:proofErr w:type="gramEnd"/>
    </w:p>
    <w:p w:rsidR="009B0691" w:rsidRPr="00061F5B" w:rsidRDefault="009B0691" w:rsidP="006F6549">
      <w:pPr>
        <w:jc w:val="both"/>
        <w:rPr>
          <w:rFonts w:ascii="Arial" w:hAnsi="Arial" w:cs="Arial"/>
          <w:sz w:val="20"/>
          <w:szCs w:val="20"/>
        </w:rPr>
      </w:pPr>
    </w:p>
    <w:p w:rsidR="009B0691" w:rsidRPr="00061F5B" w:rsidRDefault="009B0691" w:rsidP="006F6549">
      <w:pPr>
        <w:ind w:firstLine="708"/>
        <w:jc w:val="both"/>
        <w:rPr>
          <w:rFonts w:ascii="Arial" w:hAnsi="Arial" w:cs="Arial"/>
          <w:sz w:val="20"/>
          <w:szCs w:val="20"/>
        </w:rPr>
      </w:pPr>
      <w:r w:rsidRPr="00061F5B">
        <w:rPr>
          <w:rFonts w:ascii="Arial" w:hAnsi="Arial" w:cs="Arial"/>
          <w:b/>
          <w:sz w:val="20"/>
          <w:szCs w:val="20"/>
        </w:rPr>
        <w:t>1</w:t>
      </w:r>
      <w:r w:rsidR="00912B10" w:rsidRPr="00061F5B">
        <w:rPr>
          <w:rFonts w:ascii="Arial" w:hAnsi="Arial" w:cs="Arial"/>
          <w:b/>
          <w:sz w:val="20"/>
          <w:szCs w:val="20"/>
        </w:rPr>
        <w:t>5</w:t>
      </w:r>
      <w:r w:rsidRPr="00061F5B">
        <w:rPr>
          <w:rFonts w:ascii="Arial" w:hAnsi="Arial" w:cs="Arial"/>
          <w:b/>
          <w:sz w:val="20"/>
          <w:szCs w:val="20"/>
        </w:rPr>
        <w:t>.1.</w:t>
      </w:r>
      <w:r w:rsidRPr="00061F5B">
        <w:rPr>
          <w:rFonts w:ascii="Arial" w:hAnsi="Arial" w:cs="Arial"/>
          <w:sz w:val="20"/>
          <w:szCs w:val="20"/>
        </w:rPr>
        <w:t xml:space="preserve"> As despesas decorrentes </w:t>
      </w:r>
      <w:proofErr w:type="gramStart"/>
      <w:r w:rsidRPr="00061F5B">
        <w:rPr>
          <w:rFonts w:ascii="Arial" w:hAnsi="Arial" w:cs="Arial"/>
          <w:sz w:val="20"/>
          <w:szCs w:val="20"/>
        </w:rPr>
        <w:t>da presente</w:t>
      </w:r>
      <w:proofErr w:type="gramEnd"/>
      <w:r w:rsidRPr="00061F5B">
        <w:rPr>
          <w:rFonts w:ascii="Arial" w:hAnsi="Arial" w:cs="Arial"/>
          <w:sz w:val="20"/>
          <w:szCs w:val="20"/>
        </w:rPr>
        <w:t xml:space="preserve"> contratação correrão à conta de recursos específicos consignados na Lei Orçamentária Anual deste exercício, na</w:t>
      </w:r>
      <w:r w:rsidR="00061F5B" w:rsidRPr="00061F5B">
        <w:rPr>
          <w:rFonts w:ascii="Arial" w:hAnsi="Arial" w:cs="Arial"/>
          <w:sz w:val="20"/>
          <w:szCs w:val="20"/>
        </w:rPr>
        <w:t>s</w:t>
      </w:r>
      <w:r w:rsidRPr="00061F5B">
        <w:rPr>
          <w:rFonts w:ascii="Arial" w:hAnsi="Arial" w:cs="Arial"/>
          <w:sz w:val="20"/>
          <w:szCs w:val="20"/>
        </w:rPr>
        <w:t xml:space="preserve"> dotaç</w:t>
      </w:r>
      <w:r w:rsidR="00061F5B" w:rsidRPr="00061F5B">
        <w:rPr>
          <w:rFonts w:ascii="Arial" w:hAnsi="Arial" w:cs="Arial"/>
          <w:sz w:val="20"/>
          <w:szCs w:val="20"/>
        </w:rPr>
        <w:t>ões</w:t>
      </w:r>
      <w:r w:rsidRPr="00061F5B">
        <w:rPr>
          <w:rFonts w:ascii="Arial" w:hAnsi="Arial" w:cs="Arial"/>
          <w:sz w:val="20"/>
          <w:szCs w:val="20"/>
        </w:rPr>
        <w:t xml:space="preserve"> abaixo discriminada</w:t>
      </w:r>
      <w:r w:rsidR="00061F5B" w:rsidRPr="00061F5B">
        <w:rPr>
          <w:rFonts w:ascii="Arial" w:hAnsi="Arial" w:cs="Arial"/>
          <w:sz w:val="20"/>
          <w:szCs w:val="20"/>
        </w:rPr>
        <w:t>s</w:t>
      </w:r>
      <w:r w:rsidRPr="00061F5B">
        <w:rPr>
          <w:rFonts w:ascii="Arial" w:hAnsi="Arial" w:cs="Arial"/>
          <w:sz w:val="20"/>
          <w:szCs w:val="20"/>
        </w:rPr>
        <w:t>:</w:t>
      </w:r>
    </w:p>
    <w:p w:rsidR="007C6458" w:rsidRPr="00626C7A" w:rsidRDefault="007C6458" w:rsidP="007C6458">
      <w:pPr>
        <w:ind w:firstLine="708"/>
        <w:jc w:val="both"/>
        <w:rPr>
          <w:rFonts w:ascii="Arial" w:hAnsi="Arial" w:cs="Arial"/>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7C6458" w:rsidRPr="00626C7A" w:rsidTr="00F15AD9">
        <w:tc>
          <w:tcPr>
            <w:tcW w:w="2543" w:type="dxa"/>
          </w:tcPr>
          <w:p w:rsidR="007C6458" w:rsidRPr="00626C7A" w:rsidRDefault="007C6458" w:rsidP="00F15AD9">
            <w:pPr>
              <w:rPr>
                <w:rFonts w:ascii="Arial" w:hAnsi="Arial" w:cs="Arial"/>
                <w:sz w:val="18"/>
                <w:szCs w:val="18"/>
              </w:rPr>
            </w:pPr>
            <w:proofErr w:type="gramStart"/>
            <w:r w:rsidRPr="00626C7A">
              <w:rPr>
                <w:rFonts w:ascii="Arial" w:hAnsi="Arial" w:cs="Arial"/>
                <w:sz w:val="18"/>
                <w:szCs w:val="18"/>
              </w:rPr>
              <w:t>Conta ...</w:t>
            </w:r>
            <w:proofErr w:type="gramEnd"/>
            <w:r w:rsidRPr="00626C7A">
              <w:rPr>
                <w:rFonts w:ascii="Arial" w:hAnsi="Arial" w:cs="Arial"/>
                <w:sz w:val="18"/>
                <w:szCs w:val="18"/>
              </w:rPr>
              <w:t>............................. =</w:t>
            </w:r>
          </w:p>
        </w:tc>
        <w:tc>
          <w:tcPr>
            <w:tcW w:w="1718" w:type="dxa"/>
          </w:tcPr>
          <w:p w:rsidR="007C6458" w:rsidRPr="00626C7A" w:rsidRDefault="007C6458" w:rsidP="00F15AD9">
            <w:pPr>
              <w:rPr>
                <w:rFonts w:ascii="Arial" w:hAnsi="Arial" w:cs="Arial"/>
                <w:sz w:val="18"/>
                <w:szCs w:val="18"/>
              </w:rPr>
            </w:pPr>
            <w:r w:rsidRPr="00626C7A">
              <w:rPr>
                <w:rFonts w:ascii="Arial" w:hAnsi="Arial" w:cs="Arial"/>
                <w:sz w:val="18"/>
                <w:szCs w:val="18"/>
              </w:rPr>
              <w:t>2520</w:t>
            </w:r>
          </w:p>
        </w:tc>
        <w:tc>
          <w:tcPr>
            <w:tcW w:w="3532" w:type="dxa"/>
          </w:tcPr>
          <w:p w:rsidR="007C6458" w:rsidRPr="00626C7A" w:rsidRDefault="007C6458" w:rsidP="00F15AD9">
            <w:pPr>
              <w:rPr>
                <w:rFonts w:ascii="Arial" w:hAnsi="Arial" w:cs="Arial"/>
                <w:sz w:val="18"/>
                <w:szCs w:val="18"/>
              </w:rPr>
            </w:pPr>
            <w:r w:rsidRPr="00626C7A">
              <w:rPr>
                <w:rFonts w:ascii="Arial" w:hAnsi="Arial" w:cs="Arial"/>
                <w:sz w:val="18"/>
                <w:szCs w:val="18"/>
              </w:rPr>
              <w:t>Crédito Orçamentário</w:t>
            </w:r>
          </w:p>
        </w:tc>
        <w:tc>
          <w:tcPr>
            <w:tcW w:w="1700" w:type="dxa"/>
          </w:tcPr>
          <w:p w:rsidR="007C6458" w:rsidRPr="00626C7A" w:rsidRDefault="007C6458" w:rsidP="00F15AD9">
            <w:pPr>
              <w:jc w:val="both"/>
              <w:rPr>
                <w:rFonts w:ascii="Arial" w:hAnsi="Arial" w:cs="Arial"/>
                <w:sz w:val="18"/>
                <w:szCs w:val="18"/>
              </w:rPr>
            </w:pPr>
            <w:proofErr w:type="gramStart"/>
            <w:r w:rsidRPr="00626C7A">
              <w:rPr>
                <w:rFonts w:ascii="Arial" w:hAnsi="Arial" w:cs="Arial"/>
                <w:sz w:val="18"/>
                <w:szCs w:val="18"/>
              </w:rPr>
              <w:t>1</w:t>
            </w:r>
            <w:proofErr w:type="gramEnd"/>
            <w:r w:rsidRPr="00626C7A">
              <w:rPr>
                <w:rFonts w:ascii="Arial" w:hAnsi="Arial" w:cs="Arial"/>
                <w:sz w:val="18"/>
                <w:szCs w:val="18"/>
              </w:rPr>
              <w:t xml:space="preserve"> Ordinário</w:t>
            </w:r>
          </w:p>
        </w:tc>
      </w:tr>
      <w:tr w:rsidR="007C6458" w:rsidRPr="00626C7A" w:rsidTr="00F15AD9">
        <w:tc>
          <w:tcPr>
            <w:tcW w:w="2543" w:type="dxa"/>
          </w:tcPr>
          <w:p w:rsidR="007C6458" w:rsidRPr="00626C7A" w:rsidRDefault="007C6458" w:rsidP="00F15AD9">
            <w:pPr>
              <w:rPr>
                <w:rFonts w:ascii="Arial" w:hAnsi="Arial" w:cs="Arial"/>
                <w:sz w:val="18"/>
                <w:szCs w:val="18"/>
              </w:rPr>
            </w:pPr>
            <w:proofErr w:type="gramStart"/>
            <w:r w:rsidRPr="00626C7A">
              <w:rPr>
                <w:rFonts w:ascii="Arial" w:hAnsi="Arial" w:cs="Arial"/>
                <w:sz w:val="18"/>
                <w:szCs w:val="18"/>
              </w:rPr>
              <w:t>Órgão ...</w:t>
            </w:r>
            <w:proofErr w:type="gramEnd"/>
            <w:r w:rsidRPr="00626C7A">
              <w:rPr>
                <w:rFonts w:ascii="Arial" w:hAnsi="Arial" w:cs="Arial"/>
                <w:sz w:val="18"/>
                <w:szCs w:val="18"/>
              </w:rPr>
              <w:t>............................. =</w:t>
            </w:r>
          </w:p>
        </w:tc>
        <w:tc>
          <w:tcPr>
            <w:tcW w:w="1718" w:type="dxa"/>
          </w:tcPr>
          <w:p w:rsidR="007C6458" w:rsidRPr="00626C7A" w:rsidRDefault="007C6458" w:rsidP="00F15AD9">
            <w:pPr>
              <w:jc w:val="both"/>
              <w:rPr>
                <w:rFonts w:ascii="Arial" w:hAnsi="Arial" w:cs="Arial"/>
                <w:sz w:val="18"/>
                <w:szCs w:val="18"/>
              </w:rPr>
            </w:pPr>
            <w:r w:rsidRPr="00626C7A">
              <w:rPr>
                <w:rFonts w:ascii="Arial" w:hAnsi="Arial" w:cs="Arial"/>
                <w:sz w:val="18"/>
                <w:szCs w:val="18"/>
              </w:rPr>
              <w:t>02</w:t>
            </w:r>
          </w:p>
        </w:tc>
        <w:tc>
          <w:tcPr>
            <w:tcW w:w="5232" w:type="dxa"/>
            <w:gridSpan w:val="2"/>
          </w:tcPr>
          <w:p w:rsidR="007C6458" w:rsidRPr="00626C7A" w:rsidRDefault="007C6458" w:rsidP="00F15AD9">
            <w:pPr>
              <w:jc w:val="both"/>
              <w:rPr>
                <w:rFonts w:ascii="Arial" w:hAnsi="Arial" w:cs="Arial"/>
                <w:sz w:val="18"/>
                <w:szCs w:val="18"/>
              </w:rPr>
            </w:pPr>
            <w:r w:rsidRPr="00626C7A">
              <w:rPr>
                <w:rFonts w:ascii="Arial" w:hAnsi="Arial" w:cs="Arial"/>
                <w:sz w:val="18"/>
                <w:szCs w:val="18"/>
              </w:rPr>
              <w:t>PODER EXECUTIVO</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 xml:space="preserve">Unidade </w:t>
            </w:r>
            <w:proofErr w:type="gramStart"/>
            <w:r w:rsidRPr="00626C7A">
              <w:rPr>
                <w:rFonts w:ascii="Arial" w:hAnsi="Arial" w:cs="Arial"/>
                <w:sz w:val="18"/>
                <w:szCs w:val="18"/>
              </w:rPr>
              <w:t>Orçamentária ...</w:t>
            </w:r>
            <w:proofErr w:type="gramEnd"/>
            <w:r w:rsidRPr="00626C7A">
              <w:rPr>
                <w:rFonts w:ascii="Arial" w:hAnsi="Arial" w:cs="Arial"/>
                <w:sz w:val="18"/>
                <w:szCs w:val="18"/>
              </w:rPr>
              <w:t>... =</w:t>
            </w:r>
          </w:p>
        </w:tc>
        <w:tc>
          <w:tcPr>
            <w:tcW w:w="1718" w:type="dxa"/>
          </w:tcPr>
          <w:p w:rsidR="007C6458" w:rsidRPr="00626C7A" w:rsidRDefault="007C6458" w:rsidP="00F15AD9">
            <w:pPr>
              <w:jc w:val="both"/>
              <w:rPr>
                <w:rFonts w:ascii="Arial" w:hAnsi="Arial" w:cs="Arial"/>
                <w:sz w:val="18"/>
                <w:szCs w:val="18"/>
              </w:rPr>
            </w:pPr>
            <w:r w:rsidRPr="00626C7A">
              <w:rPr>
                <w:rFonts w:ascii="Arial" w:hAnsi="Arial" w:cs="Arial"/>
                <w:sz w:val="18"/>
                <w:szCs w:val="18"/>
              </w:rPr>
              <w:t>02.08</w:t>
            </w:r>
          </w:p>
        </w:tc>
        <w:tc>
          <w:tcPr>
            <w:tcW w:w="5232" w:type="dxa"/>
            <w:gridSpan w:val="2"/>
          </w:tcPr>
          <w:p w:rsidR="007C6458" w:rsidRPr="00626C7A" w:rsidRDefault="007C6458" w:rsidP="00F15AD9">
            <w:pPr>
              <w:jc w:val="both"/>
              <w:rPr>
                <w:rFonts w:ascii="Arial" w:hAnsi="Arial" w:cs="Arial"/>
                <w:sz w:val="18"/>
                <w:szCs w:val="18"/>
              </w:rPr>
            </w:pPr>
            <w:r w:rsidRPr="00626C7A">
              <w:rPr>
                <w:rFonts w:ascii="Arial" w:hAnsi="Arial" w:cs="Arial"/>
                <w:sz w:val="18"/>
                <w:szCs w:val="18"/>
              </w:rPr>
              <w:t>SECRETARIA DE ESPORTE E LAZER</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 xml:space="preserve">UNIDADE </w:t>
            </w:r>
            <w:proofErr w:type="gramStart"/>
            <w:r w:rsidRPr="00626C7A">
              <w:rPr>
                <w:rFonts w:ascii="Arial" w:hAnsi="Arial" w:cs="Arial"/>
                <w:sz w:val="18"/>
                <w:szCs w:val="18"/>
              </w:rPr>
              <w:t>EXECUTORA .</w:t>
            </w:r>
            <w:proofErr w:type="gramEnd"/>
            <w:r w:rsidRPr="00626C7A">
              <w:rPr>
                <w:rFonts w:ascii="Arial" w:hAnsi="Arial" w:cs="Arial"/>
                <w:sz w:val="18"/>
                <w:szCs w:val="18"/>
              </w:rPr>
              <w:t>. =</w:t>
            </w:r>
          </w:p>
        </w:tc>
        <w:tc>
          <w:tcPr>
            <w:tcW w:w="1718" w:type="dxa"/>
          </w:tcPr>
          <w:p w:rsidR="007C6458" w:rsidRPr="00626C7A" w:rsidRDefault="007C6458" w:rsidP="00F15AD9">
            <w:pPr>
              <w:jc w:val="both"/>
              <w:rPr>
                <w:rFonts w:ascii="Arial" w:hAnsi="Arial" w:cs="Arial"/>
                <w:sz w:val="18"/>
                <w:szCs w:val="18"/>
              </w:rPr>
            </w:pPr>
            <w:r w:rsidRPr="00626C7A">
              <w:rPr>
                <w:rFonts w:ascii="Arial" w:hAnsi="Arial" w:cs="Arial"/>
                <w:sz w:val="18"/>
                <w:szCs w:val="18"/>
              </w:rPr>
              <w:t>02.08.01</w:t>
            </w:r>
          </w:p>
        </w:tc>
        <w:tc>
          <w:tcPr>
            <w:tcW w:w="5232" w:type="dxa"/>
            <w:gridSpan w:val="2"/>
          </w:tcPr>
          <w:p w:rsidR="007C6458" w:rsidRPr="00626C7A" w:rsidRDefault="007C6458" w:rsidP="00F15AD9">
            <w:pPr>
              <w:jc w:val="both"/>
              <w:rPr>
                <w:rFonts w:ascii="Arial" w:hAnsi="Arial" w:cs="Arial"/>
                <w:sz w:val="18"/>
                <w:szCs w:val="18"/>
              </w:rPr>
            </w:pPr>
            <w:r w:rsidRPr="00626C7A">
              <w:rPr>
                <w:rFonts w:ascii="Arial" w:hAnsi="Arial" w:cs="Arial"/>
                <w:sz w:val="18"/>
                <w:szCs w:val="18"/>
              </w:rPr>
              <w:t>DESPORTO E LAZER</w:t>
            </w:r>
          </w:p>
        </w:tc>
      </w:tr>
      <w:tr w:rsidR="007C6458" w:rsidRPr="00626C7A" w:rsidTr="00F15AD9">
        <w:tc>
          <w:tcPr>
            <w:tcW w:w="2543" w:type="dxa"/>
          </w:tcPr>
          <w:p w:rsidR="007C6458" w:rsidRPr="00626C7A" w:rsidRDefault="007C6458" w:rsidP="00F15AD9">
            <w:pPr>
              <w:rPr>
                <w:rFonts w:ascii="Arial" w:hAnsi="Arial" w:cs="Arial"/>
                <w:sz w:val="18"/>
                <w:szCs w:val="18"/>
              </w:rPr>
            </w:pPr>
            <w:proofErr w:type="gramStart"/>
            <w:r w:rsidRPr="00626C7A">
              <w:rPr>
                <w:rFonts w:ascii="Arial" w:hAnsi="Arial" w:cs="Arial"/>
                <w:sz w:val="18"/>
                <w:szCs w:val="18"/>
              </w:rPr>
              <w:t>Funcional ...</w:t>
            </w:r>
            <w:proofErr w:type="gramEnd"/>
            <w:r w:rsidRPr="00626C7A">
              <w:rPr>
                <w:rFonts w:ascii="Arial" w:hAnsi="Arial" w:cs="Arial"/>
                <w:sz w:val="18"/>
                <w:szCs w:val="18"/>
              </w:rPr>
              <w:t>....................... =</w:t>
            </w:r>
          </w:p>
        </w:tc>
        <w:tc>
          <w:tcPr>
            <w:tcW w:w="1718" w:type="dxa"/>
          </w:tcPr>
          <w:p w:rsidR="007C6458" w:rsidRPr="00626C7A" w:rsidRDefault="007C6458" w:rsidP="00F15AD9">
            <w:pPr>
              <w:jc w:val="both"/>
              <w:rPr>
                <w:rFonts w:ascii="Arial" w:hAnsi="Arial" w:cs="Arial"/>
                <w:sz w:val="18"/>
                <w:szCs w:val="18"/>
              </w:rPr>
            </w:pPr>
            <w:r w:rsidRPr="00626C7A">
              <w:rPr>
                <w:rFonts w:ascii="Arial" w:hAnsi="Arial" w:cs="Arial"/>
                <w:sz w:val="18"/>
                <w:szCs w:val="18"/>
              </w:rPr>
              <w:t>278120019</w:t>
            </w:r>
          </w:p>
        </w:tc>
        <w:tc>
          <w:tcPr>
            <w:tcW w:w="5232" w:type="dxa"/>
            <w:gridSpan w:val="2"/>
          </w:tcPr>
          <w:p w:rsidR="007C6458" w:rsidRPr="00626C7A" w:rsidRDefault="007C6458" w:rsidP="00F15AD9">
            <w:pPr>
              <w:jc w:val="both"/>
              <w:rPr>
                <w:rFonts w:ascii="Arial" w:hAnsi="Arial" w:cs="Arial"/>
                <w:sz w:val="18"/>
                <w:szCs w:val="18"/>
              </w:rPr>
            </w:pPr>
            <w:r w:rsidRPr="00626C7A">
              <w:rPr>
                <w:rFonts w:ascii="Arial" w:hAnsi="Arial" w:cs="Arial"/>
                <w:sz w:val="18"/>
                <w:szCs w:val="18"/>
              </w:rPr>
              <w:t>Desporto e Lazer</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Projeto/</w:t>
            </w:r>
            <w:proofErr w:type="gramStart"/>
            <w:r w:rsidRPr="00626C7A">
              <w:rPr>
                <w:rFonts w:ascii="Arial" w:hAnsi="Arial" w:cs="Arial"/>
                <w:sz w:val="18"/>
                <w:szCs w:val="18"/>
              </w:rPr>
              <w:t>Atividade ...</w:t>
            </w:r>
            <w:proofErr w:type="gramEnd"/>
            <w:r w:rsidRPr="00626C7A">
              <w:rPr>
                <w:rFonts w:ascii="Arial" w:hAnsi="Arial" w:cs="Arial"/>
                <w:sz w:val="18"/>
                <w:szCs w:val="18"/>
              </w:rPr>
              <w:t>............ =</w:t>
            </w:r>
          </w:p>
        </w:tc>
        <w:tc>
          <w:tcPr>
            <w:tcW w:w="1718" w:type="dxa"/>
          </w:tcPr>
          <w:p w:rsidR="007C6458" w:rsidRPr="00626C7A" w:rsidRDefault="007C6458" w:rsidP="00F15AD9">
            <w:pPr>
              <w:jc w:val="both"/>
              <w:rPr>
                <w:rFonts w:ascii="Arial" w:hAnsi="Arial" w:cs="Arial"/>
                <w:sz w:val="18"/>
                <w:szCs w:val="18"/>
              </w:rPr>
            </w:pPr>
            <w:r w:rsidRPr="00626C7A">
              <w:rPr>
                <w:rFonts w:ascii="Arial" w:hAnsi="Arial" w:cs="Arial"/>
                <w:sz w:val="18"/>
                <w:szCs w:val="18"/>
              </w:rPr>
              <w:t>1028000</w:t>
            </w:r>
          </w:p>
        </w:tc>
        <w:tc>
          <w:tcPr>
            <w:tcW w:w="5232" w:type="dxa"/>
            <w:gridSpan w:val="2"/>
          </w:tcPr>
          <w:p w:rsidR="007C6458" w:rsidRPr="00626C7A" w:rsidRDefault="007C6458" w:rsidP="00F15AD9">
            <w:pPr>
              <w:jc w:val="both"/>
              <w:rPr>
                <w:rFonts w:ascii="Arial" w:hAnsi="Arial" w:cs="Arial"/>
                <w:sz w:val="18"/>
                <w:szCs w:val="18"/>
              </w:rPr>
            </w:pPr>
            <w:r w:rsidRPr="00626C7A">
              <w:rPr>
                <w:rFonts w:ascii="Arial" w:hAnsi="Arial" w:cs="Arial"/>
                <w:sz w:val="18"/>
                <w:szCs w:val="18"/>
              </w:rPr>
              <w:t>INVESTIMENTO PARA O DESPORTO</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 xml:space="preserve">Natureza da </w:t>
            </w:r>
            <w:proofErr w:type="gramStart"/>
            <w:r w:rsidRPr="00626C7A">
              <w:rPr>
                <w:rFonts w:ascii="Arial" w:hAnsi="Arial" w:cs="Arial"/>
                <w:sz w:val="18"/>
                <w:szCs w:val="18"/>
              </w:rPr>
              <w:t>Despesa ...</w:t>
            </w:r>
            <w:proofErr w:type="gramEnd"/>
            <w:r w:rsidRPr="00626C7A">
              <w:rPr>
                <w:rFonts w:ascii="Arial" w:hAnsi="Arial" w:cs="Arial"/>
                <w:sz w:val="18"/>
                <w:szCs w:val="18"/>
              </w:rPr>
              <w:t>.... =</w:t>
            </w:r>
          </w:p>
        </w:tc>
        <w:tc>
          <w:tcPr>
            <w:tcW w:w="1718" w:type="dxa"/>
          </w:tcPr>
          <w:p w:rsidR="007C6458" w:rsidRPr="00626C7A" w:rsidRDefault="007C6458" w:rsidP="00F15AD9">
            <w:pPr>
              <w:jc w:val="both"/>
              <w:rPr>
                <w:rFonts w:ascii="Arial" w:hAnsi="Arial" w:cs="Arial"/>
                <w:sz w:val="18"/>
                <w:szCs w:val="18"/>
              </w:rPr>
            </w:pPr>
            <w:r w:rsidRPr="00626C7A">
              <w:rPr>
                <w:rFonts w:ascii="Arial" w:hAnsi="Arial" w:cs="Arial"/>
                <w:sz w:val="18"/>
                <w:szCs w:val="18"/>
              </w:rPr>
              <w:t>4.4.90.51.00.00.00</w:t>
            </w:r>
          </w:p>
        </w:tc>
        <w:tc>
          <w:tcPr>
            <w:tcW w:w="5232" w:type="dxa"/>
            <w:gridSpan w:val="2"/>
          </w:tcPr>
          <w:p w:rsidR="007C6458" w:rsidRPr="00626C7A" w:rsidRDefault="007C6458" w:rsidP="00F15AD9">
            <w:pPr>
              <w:jc w:val="both"/>
              <w:rPr>
                <w:rFonts w:ascii="Arial" w:hAnsi="Arial" w:cs="Arial"/>
                <w:sz w:val="18"/>
                <w:szCs w:val="18"/>
              </w:rPr>
            </w:pPr>
            <w:r w:rsidRPr="00626C7A">
              <w:rPr>
                <w:rFonts w:ascii="Arial" w:hAnsi="Arial" w:cs="Arial"/>
                <w:sz w:val="18"/>
                <w:szCs w:val="18"/>
              </w:rPr>
              <w:t>OBRAS E INSTALAÇÃO</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 xml:space="preserve">Fonte de </w:t>
            </w:r>
            <w:proofErr w:type="gramStart"/>
            <w:r w:rsidRPr="00626C7A">
              <w:rPr>
                <w:rFonts w:ascii="Arial" w:hAnsi="Arial" w:cs="Arial"/>
                <w:sz w:val="18"/>
                <w:szCs w:val="18"/>
              </w:rPr>
              <w:t>Recursos ...</w:t>
            </w:r>
            <w:proofErr w:type="gramEnd"/>
            <w:r w:rsidRPr="00626C7A">
              <w:rPr>
                <w:rFonts w:ascii="Arial" w:hAnsi="Arial" w:cs="Arial"/>
                <w:sz w:val="18"/>
                <w:szCs w:val="18"/>
              </w:rPr>
              <w:t>......... =</w:t>
            </w:r>
          </w:p>
        </w:tc>
        <w:tc>
          <w:tcPr>
            <w:tcW w:w="1718" w:type="dxa"/>
          </w:tcPr>
          <w:p w:rsidR="007C6458" w:rsidRPr="00626C7A" w:rsidRDefault="007C6458" w:rsidP="00F15AD9">
            <w:pPr>
              <w:jc w:val="both"/>
              <w:rPr>
                <w:rFonts w:ascii="Arial" w:hAnsi="Arial" w:cs="Arial"/>
                <w:sz w:val="18"/>
                <w:szCs w:val="18"/>
              </w:rPr>
            </w:pPr>
            <w:proofErr w:type="gramStart"/>
            <w:r w:rsidRPr="00626C7A">
              <w:rPr>
                <w:rFonts w:ascii="Arial" w:hAnsi="Arial" w:cs="Arial"/>
                <w:sz w:val="18"/>
                <w:szCs w:val="18"/>
              </w:rPr>
              <w:t>1</w:t>
            </w:r>
            <w:proofErr w:type="gramEnd"/>
          </w:p>
        </w:tc>
        <w:tc>
          <w:tcPr>
            <w:tcW w:w="5232" w:type="dxa"/>
            <w:gridSpan w:val="2"/>
          </w:tcPr>
          <w:p w:rsidR="007C6458" w:rsidRPr="00626C7A" w:rsidRDefault="007C6458" w:rsidP="00F15AD9">
            <w:pPr>
              <w:jc w:val="both"/>
              <w:rPr>
                <w:rFonts w:ascii="Arial" w:hAnsi="Arial" w:cs="Arial"/>
                <w:sz w:val="18"/>
                <w:szCs w:val="18"/>
              </w:rPr>
            </w:pPr>
            <w:r w:rsidRPr="00626C7A">
              <w:rPr>
                <w:rFonts w:ascii="Arial" w:hAnsi="Arial" w:cs="Arial"/>
                <w:sz w:val="18"/>
                <w:szCs w:val="18"/>
              </w:rPr>
              <w:t>TESOURO</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 xml:space="preserve">Código de </w:t>
            </w:r>
            <w:proofErr w:type="gramStart"/>
            <w:r w:rsidRPr="00626C7A">
              <w:rPr>
                <w:rFonts w:ascii="Arial" w:hAnsi="Arial" w:cs="Arial"/>
                <w:sz w:val="18"/>
                <w:szCs w:val="18"/>
              </w:rPr>
              <w:t>Aplicação ...</w:t>
            </w:r>
            <w:proofErr w:type="gramEnd"/>
            <w:r w:rsidRPr="00626C7A">
              <w:rPr>
                <w:rFonts w:ascii="Arial" w:hAnsi="Arial" w:cs="Arial"/>
                <w:sz w:val="18"/>
                <w:szCs w:val="18"/>
              </w:rPr>
              <w:t>...... =</w:t>
            </w:r>
          </w:p>
        </w:tc>
        <w:tc>
          <w:tcPr>
            <w:tcW w:w="1718" w:type="dxa"/>
          </w:tcPr>
          <w:p w:rsidR="007C6458" w:rsidRPr="00626C7A" w:rsidRDefault="007C6458" w:rsidP="00F15AD9">
            <w:pPr>
              <w:jc w:val="both"/>
              <w:rPr>
                <w:rFonts w:ascii="Arial" w:hAnsi="Arial" w:cs="Arial"/>
                <w:sz w:val="18"/>
                <w:szCs w:val="18"/>
              </w:rPr>
            </w:pPr>
            <w:r w:rsidRPr="00626C7A">
              <w:rPr>
                <w:rFonts w:ascii="Arial" w:hAnsi="Arial" w:cs="Arial"/>
                <w:sz w:val="18"/>
                <w:szCs w:val="18"/>
              </w:rPr>
              <w:t>110.0000</w:t>
            </w:r>
          </w:p>
        </w:tc>
        <w:tc>
          <w:tcPr>
            <w:tcW w:w="5232" w:type="dxa"/>
            <w:gridSpan w:val="2"/>
          </w:tcPr>
          <w:p w:rsidR="007C6458" w:rsidRPr="00626C7A" w:rsidRDefault="007C6458" w:rsidP="00F15AD9">
            <w:pPr>
              <w:jc w:val="both"/>
              <w:rPr>
                <w:rFonts w:ascii="Arial" w:hAnsi="Arial" w:cs="Arial"/>
                <w:sz w:val="18"/>
                <w:szCs w:val="18"/>
              </w:rPr>
            </w:pPr>
            <w:r w:rsidRPr="00626C7A">
              <w:rPr>
                <w:rFonts w:ascii="Arial" w:hAnsi="Arial" w:cs="Arial"/>
                <w:sz w:val="18"/>
                <w:szCs w:val="18"/>
              </w:rPr>
              <w:t>GERAL</w:t>
            </w:r>
          </w:p>
        </w:tc>
      </w:tr>
    </w:tbl>
    <w:p w:rsidR="007C6458" w:rsidRPr="00626C7A" w:rsidRDefault="007C6458" w:rsidP="007C6458">
      <w:pPr>
        <w:ind w:firstLine="708"/>
        <w:jc w:val="both"/>
        <w:rPr>
          <w:rFonts w:ascii="Arial" w:hAnsi="Arial" w:cs="Arial"/>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7C6458" w:rsidRPr="00626C7A" w:rsidTr="00F15AD9">
        <w:tc>
          <w:tcPr>
            <w:tcW w:w="2543" w:type="dxa"/>
          </w:tcPr>
          <w:p w:rsidR="007C6458" w:rsidRPr="00626C7A" w:rsidRDefault="007C6458" w:rsidP="00F15AD9">
            <w:pPr>
              <w:rPr>
                <w:rFonts w:ascii="Arial" w:hAnsi="Arial" w:cs="Arial"/>
                <w:sz w:val="18"/>
                <w:szCs w:val="18"/>
              </w:rPr>
            </w:pPr>
            <w:proofErr w:type="gramStart"/>
            <w:r w:rsidRPr="00626C7A">
              <w:rPr>
                <w:rFonts w:ascii="Arial" w:hAnsi="Arial" w:cs="Arial"/>
                <w:sz w:val="18"/>
                <w:szCs w:val="18"/>
              </w:rPr>
              <w:t>Conta ...</w:t>
            </w:r>
            <w:proofErr w:type="gramEnd"/>
            <w:r w:rsidRPr="00626C7A">
              <w:rPr>
                <w:rFonts w:ascii="Arial" w:hAnsi="Arial" w:cs="Arial"/>
                <w:sz w:val="18"/>
                <w:szCs w:val="18"/>
              </w:rPr>
              <w:t>............................. =</w:t>
            </w:r>
          </w:p>
        </w:tc>
        <w:tc>
          <w:tcPr>
            <w:tcW w:w="1718" w:type="dxa"/>
          </w:tcPr>
          <w:p w:rsidR="007C6458" w:rsidRPr="00626C7A" w:rsidRDefault="007C6458" w:rsidP="00F15AD9">
            <w:pPr>
              <w:spacing w:line="276" w:lineRule="auto"/>
              <w:rPr>
                <w:rFonts w:ascii="Arial" w:hAnsi="Arial" w:cs="Arial"/>
                <w:sz w:val="18"/>
                <w:szCs w:val="18"/>
              </w:rPr>
            </w:pPr>
            <w:r w:rsidRPr="00626C7A">
              <w:rPr>
                <w:rFonts w:ascii="Arial" w:hAnsi="Arial" w:cs="Arial"/>
                <w:sz w:val="18"/>
                <w:szCs w:val="18"/>
              </w:rPr>
              <w:t>2890</w:t>
            </w:r>
          </w:p>
        </w:tc>
        <w:tc>
          <w:tcPr>
            <w:tcW w:w="3532" w:type="dxa"/>
          </w:tcPr>
          <w:p w:rsidR="007C6458" w:rsidRPr="00626C7A" w:rsidRDefault="007C6458" w:rsidP="00F15AD9">
            <w:pPr>
              <w:spacing w:line="276" w:lineRule="auto"/>
              <w:rPr>
                <w:rFonts w:ascii="Arial" w:hAnsi="Arial" w:cs="Arial"/>
                <w:sz w:val="18"/>
                <w:szCs w:val="18"/>
              </w:rPr>
            </w:pPr>
            <w:r w:rsidRPr="00626C7A">
              <w:rPr>
                <w:rFonts w:ascii="Arial" w:hAnsi="Arial" w:cs="Arial"/>
                <w:sz w:val="18"/>
                <w:szCs w:val="18"/>
              </w:rPr>
              <w:t>Crédito Orçamentário</w:t>
            </w:r>
          </w:p>
        </w:tc>
        <w:tc>
          <w:tcPr>
            <w:tcW w:w="1700" w:type="dxa"/>
          </w:tcPr>
          <w:p w:rsidR="007C6458" w:rsidRPr="00626C7A" w:rsidRDefault="007C6458" w:rsidP="00F15AD9">
            <w:pPr>
              <w:spacing w:line="276" w:lineRule="auto"/>
              <w:jc w:val="both"/>
              <w:rPr>
                <w:rFonts w:ascii="Arial" w:hAnsi="Arial" w:cs="Arial"/>
                <w:sz w:val="18"/>
                <w:szCs w:val="18"/>
              </w:rPr>
            </w:pPr>
            <w:proofErr w:type="gramStart"/>
            <w:r w:rsidRPr="00626C7A">
              <w:rPr>
                <w:rFonts w:ascii="Arial" w:hAnsi="Arial" w:cs="Arial"/>
                <w:sz w:val="18"/>
                <w:szCs w:val="18"/>
              </w:rPr>
              <w:t>2</w:t>
            </w:r>
            <w:proofErr w:type="gramEnd"/>
            <w:r w:rsidRPr="00626C7A">
              <w:rPr>
                <w:rFonts w:ascii="Arial" w:hAnsi="Arial" w:cs="Arial"/>
                <w:sz w:val="18"/>
                <w:szCs w:val="18"/>
              </w:rPr>
              <w:t xml:space="preserve"> Vinculado</w:t>
            </w:r>
          </w:p>
        </w:tc>
      </w:tr>
      <w:tr w:rsidR="007C6458" w:rsidRPr="00626C7A" w:rsidTr="00F15AD9">
        <w:tc>
          <w:tcPr>
            <w:tcW w:w="2543" w:type="dxa"/>
          </w:tcPr>
          <w:p w:rsidR="007C6458" w:rsidRPr="00626C7A" w:rsidRDefault="007C6458" w:rsidP="00F15AD9">
            <w:pPr>
              <w:rPr>
                <w:rFonts w:ascii="Arial" w:hAnsi="Arial" w:cs="Arial"/>
                <w:sz w:val="18"/>
                <w:szCs w:val="18"/>
              </w:rPr>
            </w:pPr>
            <w:proofErr w:type="gramStart"/>
            <w:r w:rsidRPr="00626C7A">
              <w:rPr>
                <w:rFonts w:ascii="Arial" w:hAnsi="Arial" w:cs="Arial"/>
                <w:sz w:val="18"/>
                <w:szCs w:val="18"/>
              </w:rPr>
              <w:t>Órgão ...</w:t>
            </w:r>
            <w:proofErr w:type="gramEnd"/>
            <w:r w:rsidRPr="00626C7A">
              <w:rPr>
                <w:rFonts w:ascii="Arial" w:hAnsi="Arial" w:cs="Arial"/>
                <w:sz w:val="18"/>
                <w:szCs w:val="18"/>
              </w:rPr>
              <w:t>............................. =</w:t>
            </w:r>
          </w:p>
        </w:tc>
        <w:tc>
          <w:tcPr>
            <w:tcW w:w="1718" w:type="dxa"/>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02</w:t>
            </w:r>
          </w:p>
        </w:tc>
        <w:tc>
          <w:tcPr>
            <w:tcW w:w="5232" w:type="dxa"/>
            <w:gridSpan w:val="2"/>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PODER EXECUTIVO</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 xml:space="preserve">Unidade </w:t>
            </w:r>
            <w:proofErr w:type="gramStart"/>
            <w:r w:rsidRPr="00626C7A">
              <w:rPr>
                <w:rFonts w:ascii="Arial" w:hAnsi="Arial" w:cs="Arial"/>
                <w:sz w:val="18"/>
                <w:szCs w:val="18"/>
              </w:rPr>
              <w:t>Orçamentária ...</w:t>
            </w:r>
            <w:proofErr w:type="gramEnd"/>
            <w:r w:rsidRPr="00626C7A">
              <w:rPr>
                <w:rFonts w:ascii="Arial" w:hAnsi="Arial" w:cs="Arial"/>
                <w:sz w:val="18"/>
                <w:szCs w:val="18"/>
              </w:rPr>
              <w:t>... =</w:t>
            </w:r>
          </w:p>
        </w:tc>
        <w:tc>
          <w:tcPr>
            <w:tcW w:w="1718" w:type="dxa"/>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02.08</w:t>
            </w:r>
          </w:p>
        </w:tc>
        <w:tc>
          <w:tcPr>
            <w:tcW w:w="5232" w:type="dxa"/>
            <w:gridSpan w:val="2"/>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SECRETARIA DE ESPORTE E LAZER</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 xml:space="preserve">UNIDADE </w:t>
            </w:r>
            <w:proofErr w:type="gramStart"/>
            <w:r w:rsidRPr="00626C7A">
              <w:rPr>
                <w:rFonts w:ascii="Arial" w:hAnsi="Arial" w:cs="Arial"/>
                <w:sz w:val="18"/>
                <w:szCs w:val="18"/>
              </w:rPr>
              <w:t>EXECUTORA .</w:t>
            </w:r>
            <w:proofErr w:type="gramEnd"/>
            <w:r w:rsidRPr="00626C7A">
              <w:rPr>
                <w:rFonts w:ascii="Arial" w:hAnsi="Arial" w:cs="Arial"/>
                <w:sz w:val="18"/>
                <w:szCs w:val="18"/>
              </w:rPr>
              <w:t>. =</w:t>
            </w:r>
          </w:p>
        </w:tc>
        <w:tc>
          <w:tcPr>
            <w:tcW w:w="1718" w:type="dxa"/>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02.08.01</w:t>
            </w:r>
          </w:p>
        </w:tc>
        <w:tc>
          <w:tcPr>
            <w:tcW w:w="5232" w:type="dxa"/>
            <w:gridSpan w:val="2"/>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DESPORTO E LAZER</w:t>
            </w:r>
          </w:p>
        </w:tc>
      </w:tr>
      <w:tr w:rsidR="007C6458" w:rsidRPr="00626C7A" w:rsidTr="00F15AD9">
        <w:tc>
          <w:tcPr>
            <w:tcW w:w="2543" w:type="dxa"/>
          </w:tcPr>
          <w:p w:rsidR="007C6458" w:rsidRPr="00626C7A" w:rsidRDefault="007C6458" w:rsidP="00F15AD9">
            <w:pPr>
              <w:rPr>
                <w:rFonts w:ascii="Arial" w:hAnsi="Arial" w:cs="Arial"/>
                <w:sz w:val="18"/>
                <w:szCs w:val="18"/>
              </w:rPr>
            </w:pPr>
            <w:proofErr w:type="gramStart"/>
            <w:r w:rsidRPr="00626C7A">
              <w:rPr>
                <w:rFonts w:ascii="Arial" w:hAnsi="Arial" w:cs="Arial"/>
                <w:sz w:val="18"/>
                <w:szCs w:val="18"/>
              </w:rPr>
              <w:t>Funcional ...</w:t>
            </w:r>
            <w:proofErr w:type="gramEnd"/>
            <w:r w:rsidRPr="00626C7A">
              <w:rPr>
                <w:rFonts w:ascii="Arial" w:hAnsi="Arial" w:cs="Arial"/>
                <w:sz w:val="18"/>
                <w:szCs w:val="18"/>
              </w:rPr>
              <w:t>....................... =</w:t>
            </w:r>
          </w:p>
        </w:tc>
        <w:tc>
          <w:tcPr>
            <w:tcW w:w="1718" w:type="dxa"/>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278120019</w:t>
            </w:r>
          </w:p>
        </w:tc>
        <w:tc>
          <w:tcPr>
            <w:tcW w:w="5232" w:type="dxa"/>
            <w:gridSpan w:val="2"/>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Desporto e Lazer</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lastRenderedPageBreak/>
              <w:t>Projeto/</w:t>
            </w:r>
            <w:proofErr w:type="gramStart"/>
            <w:r w:rsidRPr="00626C7A">
              <w:rPr>
                <w:rFonts w:ascii="Arial" w:hAnsi="Arial" w:cs="Arial"/>
                <w:sz w:val="18"/>
                <w:szCs w:val="18"/>
              </w:rPr>
              <w:t>Atividade ...</w:t>
            </w:r>
            <w:proofErr w:type="gramEnd"/>
            <w:r w:rsidRPr="00626C7A">
              <w:rPr>
                <w:rFonts w:ascii="Arial" w:hAnsi="Arial" w:cs="Arial"/>
                <w:sz w:val="18"/>
                <w:szCs w:val="18"/>
              </w:rPr>
              <w:t>............ =</w:t>
            </w:r>
          </w:p>
        </w:tc>
        <w:tc>
          <w:tcPr>
            <w:tcW w:w="1718" w:type="dxa"/>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1028000</w:t>
            </w:r>
          </w:p>
        </w:tc>
        <w:tc>
          <w:tcPr>
            <w:tcW w:w="5232" w:type="dxa"/>
            <w:gridSpan w:val="2"/>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INVESTIMENTO PARA O DESPORTO</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 xml:space="preserve">Natureza da </w:t>
            </w:r>
            <w:proofErr w:type="gramStart"/>
            <w:r w:rsidRPr="00626C7A">
              <w:rPr>
                <w:rFonts w:ascii="Arial" w:hAnsi="Arial" w:cs="Arial"/>
                <w:sz w:val="18"/>
                <w:szCs w:val="18"/>
              </w:rPr>
              <w:t>Despesa ...</w:t>
            </w:r>
            <w:proofErr w:type="gramEnd"/>
            <w:r w:rsidRPr="00626C7A">
              <w:rPr>
                <w:rFonts w:ascii="Arial" w:hAnsi="Arial" w:cs="Arial"/>
                <w:sz w:val="18"/>
                <w:szCs w:val="18"/>
              </w:rPr>
              <w:t>.... =</w:t>
            </w:r>
          </w:p>
        </w:tc>
        <w:tc>
          <w:tcPr>
            <w:tcW w:w="1718" w:type="dxa"/>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4.4.90.51.00.00.00</w:t>
            </w:r>
          </w:p>
        </w:tc>
        <w:tc>
          <w:tcPr>
            <w:tcW w:w="5232" w:type="dxa"/>
            <w:gridSpan w:val="2"/>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OBRAS E INSTALAÇÃO</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 xml:space="preserve">Fonte de </w:t>
            </w:r>
            <w:proofErr w:type="gramStart"/>
            <w:r w:rsidRPr="00626C7A">
              <w:rPr>
                <w:rFonts w:ascii="Arial" w:hAnsi="Arial" w:cs="Arial"/>
                <w:sz w:val="18"/>
                <w:szCs w:val="18"/>
              </w:rPr>
              <w:t>Recursos ...</w:t>
            </w:r>
            <w:proofErr w:type="gramEnd"/>
            <w:r w:rsidRPr="00626C7A">
              <w:rPr>
                <w:rFonts w:ascii="Arial" w:hAnsi="Arial" w:cs="Arial"/>
                <w:sz w:val="18"/>
                <w:szCs w:val="18"/>
              </w:rPr>
              <w:t>......... =</w:t>
            </w:r>
          </w:p>
        </w:tc>
        <w:tc>
          <w:tcPr>
            <w:tcW w:w="1718" w:type="dxa"/>
          </w:tcPr>
          <w:p w:rsidR="007C6458" w:rsidRPr="00626C7A" w:rsidRDefault="007C6458" w:rsidP="00F15AD9">
            <w:pPr>
              <w:spacing w:line="276" w:lineRule="auto"/>
              <w:jc w:val="both"/>
              <w:rPr>
                <w:rFonts w:ascii="Arial" w:hAnsi="Arial" w:cs="Arial"/>
                <w:sz w:val="18"/>
                <w:szCs w:val="18"/>
              </w:rPr>
            </w:pPr>
            <w:proofErr w:type="gramStart"/>
            <w:r w:rsidRPr="00626C7A">
              <w:rPr>
                <w:rFonts w:ascii="Arial" w:hAnsi="Arial" w:cs="Arial"/>
                <w:sz w:val="18"/>
                <w:szCs w:val="18"/>
              </w:rPr>
              <w:t>2</w:t>
            </w:r>
            <w:proofErr w:type="gramEnd"/>
          </w:p>
        </w:tc>
        <w:tc>
          <w:tcPr>
            <w:tcW w:w="5232" w:type="dxa"/>
            <w:gridSpan w:val="2"/>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TRANSFERÊNCIAS E CONVÊNIOS ESTADUAIS-VIN</w:t>
            </w:r>
          </w:p>
        </w:tc>
      </w:tr>
      <w:tr w:rsidR="007C6458" w:rsidRPr="00626C7A" w:rsidTr="00F15AD9">
        <w:tc>
          <w:tcPr>
            <w:tcW w:w="2543" w:type="dxa"/>
          </w:tcPr>
          <w:p w:rsidR="007C6458" w:rsidRPr="00626C7A" w:rsidRDefault="007C6458" w:rsidP="00F15AD9">
            <w:pPr>
              <w:rPr>
                <w:rFonts w:ascii="Arial" w:hAnsi="Arial" w:cs="Arial"/>
                <w:sz w:val="18"/>
                <w:szCs w:val="18"/>
              </w:rPr>
            </w:pPr>
            <w:r w:rsidRPr="00626C7A">
              <w:rPr>
                <w:rFonts w:ascii="Arial" w:hAnsi="Arial" w:cs="Arial"/>
                <w:sz w:val="18"/>
                <w:szCs w:val="18"/>
              </w:rPr>
              <w:t xml:space="preserve">Código de </w:t>
            </w:r>
            <w:proofErr w:type="gramStart"/>
            <w:r w:rsidRPr="00626C7A">
              <w:rPr>
                <w:rFonts w:ascii="Arial" w:hAnsi="Arial" w:cs="Arial"/>
                <w:sz w:val="18"/>
                <w:szCs w:val="18"/>
              </w:rPr>
              <w:t>Aplicação ...</w:t>
            </w:r>
            <w:proofErr w:type="gramEnd"/>
            <w:r w:rsidRPr="00626C7A">
              <w:rPr>
                <w:rFonts w:ascii="Arial" w:hAnsi="Arial" w:cs="Arial"/>
                <w:sz w:val="18"/>
                <w:szCs w:val="18"/>
              </w:rPr>
              <w:t>...... =</w:t>
            </w:r>
          </w:p>
        </w:tc>
        <w:tc>
          <w:tcPr>
            <w:tcW w:w="1718" w:type="dxa"/>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110.0000</w:t>
            </w:r>
          </w:p>
        </w:tc>
        <w:tc>
          <w:tcPr>
            <w:tcW w:w="5232" w:type="dxa"/>
            <w:gridSpan w:val="2"/>
          </w:tcPr>
          <w:p w:rsidR="007C6458" w:rsidRPr="00626C7A" w:rsidRDefault="007C6458" w:rsidP="00F15AD9">
            <w:pPr>
              <w:spacing w:line="276" w:lineRule="auto"/>
              <w:jc w:val="both"/>
              <w:rPr>
                <w:rFonts w:ascii="Arial" w:hAnsi="Arial" w:cs="Arial"/>
                <w:sz w:val="18"/>
                <w:szCs w:val="18"/>
              </w:rPr>
            </w:pPr>
            <w:r w:rsidRPr="00626C7A">
              <w:rPr>
                <w:rFonts w:ascii="Arial" w:hAnsi="Arial" w:cs="Arial"/>
                <w:sz w:val="18"/>
                <w:szCs w:val="18"/>
              </w:rPr>
              <w:t>GERAL</w:t>
            </w:r>
          </w:p>
        </w:tc>
      </w:tr>
    </w:tbl>
    <w:p w:rsidR="007C6458" w:rsidRPr="00626C7A" w:rsidRDefault="007C6458" w:rsidP="007C6458">
      <w:pPr>
        <w:tabs>
          <w:tab w:val="left" w:pos="1277"/>
        </w:tabs>
        <w:jc w:val="both"/>
        <w:rPr>
          <w:rFonts w:ascii="Arial" w:hAnsi="Arial" w:cs="Arial"/>
          <w:color w:val="000000"/>
          <w:sz w:val="20"/>
          <w:szCs w:val="20"/>
        </w:rPr>
      </w:pPr>
    </w:p>
    <w:p w:rsidR="009B0691" w:rsidRPr="00061F5B" w:rsidRDefault="009B0691" w:rsidP="006F6549">
      <w:pPr>
        <w:jc w:val="center"/>
        <w:rPr>
          <w:rFonts w:ascii="Arial" w:hAnsi="Arial" w:cs="Arial"/>
          <w:b/>
          <w:sz w:val="20"/>
          <w:szCs w:val="20"/>
        </w:rPr>
      </w:pPr>
      <w:r w:rsidRPr="00061F5B">
        <w:rPr>
          <w:rFonts w:ascii="Arial" w:hAnsi="Arial" w:cs="Arial"/>
          <w:b/>
          <w:sz w:val="20"/>
          <w:szCs w:val="20"/>
        </w:rPr>
        <w:t xml:space="preserve">CLÁUSULA DÉCIMA </w:t>
      </w:r>
      <w:r w:rsidR="00912B10" w:rsidRPr="00061F5B">
        <w:rPr>
          <w:rFonts w:ascii="Arial" w:hAnsi="Arial" w:cs="Arial"/>
          <w:b/>
          <w:sz w:val="20"/>
          <w:szCs w:val="20"/>
        </w:rPr>
        <w:t>SEX</w:t>
      </w:r>
      <w:r w:rsidRPr="00061F5B">
        <w:rPr>
          <w:rFonts w:ascii="Arial" w:hAnsi="Arial" w:cs="Arial"/>
          <w:b/>
          <w:sz w:val="20"/>
          <w:szCs w:val="20"/>
        </w:rPr>
        <w:t>TA – DOS CASOS OMISSOS (art. 92, III</w:t>
      </w:r>
      <w:proofErr w:type="gramStart"/>
      <w:r w:rsidRPr="00061F5B">
        <w:rPr>
          <w:rFonts w:ascii="Arial" w:hAnsi="Arial" w:cs="Arial"/>
          <w:b/>
          <w:sz w:val="20"/>
          <w:szCs w:val="20"/>
        </w:rPr>
        <w:t>)</w:t>
      </w:r>
      <w:proofErr w:type="gramEnd"/>
    </w:p>
    <w:p w:rsidR="009B0691" w:rsidRPr="00061F5B" w:rsidRDefault="009B0691" w:rsidP="00184D43">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061F5B">
        <w:rPr>
          <w:rFonts w:ascii="Arial" w:hAnsi="Arial" w:cs="Arial"/>
          <w:b/>
          <w:sz w:val="20"/>
          <w:szCs w:val="20"/>
        </w:rPr>
        <w:t>1</w:t>
      </w:r>
      <w:r w:rsidR="00805EA1" w:rsidRPr="00061F5B">
        <w:rPr>
          <w:rFonts w:ascii="Arial" w:hAnsi="Arial" w:cs="Arial"/>
          <w:b/>
          <w:sz w:val="20"/>
          <w:szCs w:val="20"/>
        </w:rPr>
        <w:t>6</w:t>
      </w:r>
      <w:r w:rsidRPr="00061F5B">
        <w:rPr>
          <w:rFonts w:ascii="Arial" w:hAnsi="Arial" w:cs="Arial"/>
          <w:b/>
          <w:sz w:val="20"/>
          <w:szCs w:val="20"/>
        </w:rPr>
        <w:t>.1.</w:t>
      </w:r>
      <w:r w:rsidRPr="00061F5B">
        <w:rPr>
          <w:rFonts w:ascii="Arial" w:hAnsi="Arial" w:cs="Arial"/>
          <w:sz w:val="20"/>
          <w:szCs w:val="20"/>
        </w:rPr>
        <w:t xml:space="preserve"> Os casos om</w:t>
      </w:r>
      <w:r w:rsidRPr="002731E1">
        <w:rPr>
          <w:rFonts w:ascii="Arial" w:hAnsi="Arial" w:cs="Arial"/>
          <w:sz w:val="20"/>
          <w:szCs w:val="20"/>
        </w:rPr>
        <w:t>issos serão decididos pelo contratante, segundo as disposições contidas na Lei nº 14.133, de</w:t>
      </w:r>
      <w:r w:rsidRPr="002E63E1">
        <w:rPr>
          <w:rFonts w:ascii="Arial" w:hAnsi="Arial" w:cs="Arial"/>
          <w:sz w:val="20"/>
          <w:szCs w:val="20"/>
        </w:rPr>
        <w:t xml:space="preserv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184D43">
      <w:pPr>
        <w:jc w:val="both"/>
        <w:rPr>
          <w:rFonts w:ascii="Arial" w:hAnsi="Arial" w:cs="Arial"/>
          <w:sz w:val="20"/>
          <w:szCs w:val="20"/>
        </w:rPr>
      </w:pPr>
    </w:p>
    <w:p w:rsidR="009B0691" w:rsidRPr="002E63E1" w:rsidRDefault="009B0691" w:rsidP="00184D43">
      <w:pPr>
        <w:jc w:val="center"/>
        <w:rPr>
          <w:rFonts w:ascii="Arial" w:hAnsi="Arial" w:cs="Arial"/>
          <w:b/>
          <w:sz w:val="20"/>
          <w:szCs w:val="20"/>
        </w:rPr>
      </w:pPr>
      <w:r w:rsidRPr="002E63E1">
        <w:rPr>
          <w:rFonts w:ascii="Arial" w:hAnsi="Arial" w:cs="Arial"/>
          <w:b/>
          <w:sz w:val="20"/>
          <w:szCs w:val="20"/>
        </w:rPr>
        <w:t>CLÁUSULA DÉCIMA S</w:t>
      </w:r>
      <w:r w:rsidR="003C2CB7" w:rsidRPr="002E63E1">
        <w:rPr>
          <w:rFonts w:ascii="Arial" w:hAnsi="Arial" w:cs="Arial"/>
          <w:b/>
          <w:sz w:val="20"/>
          <w:szCs w:val="20"/>
        </w:rPr>
        <w:t>ÉTIMA</w:t>
      </w:r>
      <w:r w:rsidRPr="002E63E1">
        <w:rPr>
          <w:rFonts w:ascii="Arial" w:hAnsi="Arial" w:cs="Arial"/>
          <w:b/>
          <w:sz w:val="20"/>
          <w:szCs w:val="20"/>
        </w:rPr>
        <w:t xml:space="preserve"> – PUBLICAÇÃO</w:t>
      </w:r>
    </w:p>
    <w:p w:rsidR="009B0691" w:rsidRPr="002E63E1" w:rsidRDefault="009B0691" w:rsidP="00184D43">
      <w:pPr>
        <w:jc w:val="both"/>
        <w:rPr>
          <w:rFonts w:ascii="Arial" w:hAnsi="Arial" w:cs="Arial"/>
          <w:sz w:val="20"/>
          <w:szCs w:val="20"/>
        </w:rPr>
      </w:pPr>
    </w:p>
    <w:p w:rsidR="009B069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 xml:space="preserve">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w:t>
      </w:r>
      <w:r w:rsidR="00F9622A">
        <w:rPr>
          <w:rFonts w:ascii="Arial" w:hAnsi="Arial" w:cs="Arial"/>
          <w:sz w:val="20"/>
          <w:szCs w:val="20"/>
        </w:rPr>
        <w:t>9</w:t>
      </w:r>
      <w:r w:rsidRPr="002E63E1">
        <w:rPr>
          <w:rFonts w:ascii="Arial" w:hAnsi="Arial" w:cs="Arial"/>
          <w:sz w:val="20"/>
          <w:szCs w:val="20"/>
        </w:rPr>
        <w:t>º, inciso V</w:t>
      </w:r>
      <w:r w:rsidR="00F9622A">
        <w:rPr>
          <w:rFonts w:ascii="Arial" w:hAnsi="Arial" w:cs="Arial"/>
          <w:sz w:val="20"/>
          <w:szCs w:val="20"/>
        </w:rPr>
        <w:t>I</w:t>
      </w:r>
      <w:r w:rsidRPr="002E63E1">
        <w:rPr>
          <w:rFonts w:ascii="Arial" w:hAnsi="Arial" w:cs="Arial"/>
          <w:sz w:val="20"/>
          <w:szCs w:val="20"/>
        </w:rPr>
        <w:t>, d</w:t>
      </w:r>
      <w:r w:rsidR="00F9622A">
        <w:rPr>
          <w:rFonts w:ascii="Arial" w:hAnsi="Arial" w:cs="Arial"/>
          <w:sz w:val="20"/>
          <w:szCs w:val="20"/>
        </w:rPr>
        <w:t>a</w:t>
      </w:r>
      <w:r w:rsidRPr="002E63E1">
        <w:rPr>
          <w:rFonts w:ascii="Arial" w:hAnsi="Arial" w:cs="Arial"/>
          <w:sz w:val="20"/>
          <w:szCs w:val="20"/>
        </w:rPr>
        <w:t xml:space="preserve"> </w:t>
      </w:r>
      <w:r w:rsidR="00F9622A">
        <w:rPr>
          <w:rFonts w:ascii="Arial" w:hAnsi="Arial" w:cs="Arial"/>
          <w:sz w:val="20"/>
          <w:szCs w:val="20"/>
        </w:rPr>
        <w:t>Lei Mu</w:t>
      </w:r>
      <w:r w:rsidRPr="002E63E1">
        <w:rPr>
          <w:rFonts w:ascii="Arial" w:hAnsi="Arial" w:cs="Arial"/>
          <w:sz w:val="20"/>
          <w:szCs w:val="20"/>
        </w:rPr>
        <w:t>n</w:t>
      </w:r>
      <w:r w:rsidR="00F9622A">
        <w:rPr>
          <w:rFonts w:ascii="Arial" w:hAnsi="Arial" w:cs="Arial"/>
          <w:sz w:val="20"/>
          <w:szCs w:val="20"/>
        </w:rPr>
        <w:t>icipal n</w:t>
      </w:r>
      <w:r w:rsidRPr="002E63E1">
        <w:rPr>
          <w:rFonts w:ascii="Arial" w:hAnsi="Arial" w:cs="Arial"/>
          <w:sz w:val="20"/>
          <w:szCs w:val="20"/>
        </w:rPr>
        <w:t xml:space="preserve">. </w:t>
      </w:r>
      <w:r w:rsidR="00F9622A">
        <w:rPr>
          <w:rFonts w:ascii="Arial" w:hAnsi="Arial" w:cs="Arial"/>
          <w:sz w:val="20"/>
          <w:szCs w:val="20"/>
        </w:rPr>
        <w:t>2</w:t>
      </w:r>
      <w:r w:rsidRPr="002E63E1">
        <w:rPr>
          <w:rFonts w:ascii="Arial" w:hAnsi="Arial" w:cs="Arial"/>
          <w:sz w:val="20"/>
          <w:szCs w:val="20"/>
        </w:rPr>
        <w:t>.</w:t>
      </w:r>
      <w:r w:rsidR="00F9622A">
        <w:rPr>
          <w:rFonts w:ascii="Arial" w:hAnsi="Arial" w:cs="Arial"/>
          <w:sz w:val="20"/>
          <w:szCs w:val="20"/>
        </w:rPr>
        <w:t>863</w:t>
      </w:r>
      <w:r w:rsidRPr="002E63E1">
        <w:rPr>
          <w:rFonts w:ascii="Arial" w:hAnsi="Arial" w:cs="Arial"/>
          <w:sz w:val="20"/>
          <w:szCs w:val="20"/>
        </w:rPr>
        <w:t>, de 201</w:t>
      </w:r>
      <w:r w:rsidR="00F9622A">
        <w:rPr>
          <w:rFonts w:ascii="Arial" w:hAnsi="Arial" w:cs="Arial"/>
          <w:sz w:val="20"/>
          <w:szCs w:val="20"/>
        </w:rPr>
        <w:t>5</w:t>
      </w:r>
      <w:r w:rsidRPr="002E63E1">
        <w:rPr>
          <w:rFonts w:ascii="Arial" w:hAnsi="Arial" w:cs="Arial"/>
          <w:sz w:val="20"/>
          <w:szCs w:val="20"/>
        </w:rPr>
        <w:t>.</w:t>
      </w:r>
    </w:p>
    <w:p w:rsidR="00A87DE8" w:rsidRDefault="00A87DE8" w:rsidP="00184D43">
      <w:pPr>
        <w:ind w:firstLine="708"/>
        <w:jc w:val="both"/>
        <w:rPr>
          <w:rFonts w:ascii="Arial" w:hAnsi="Arial" w:cs="Arial"/>
          <w:sz w:val="20"/>
          <w:szCs w:val="20"/>
        </w:rPr>
      </w:pPr>
    </w:p>
    <w:p w:rsidR="009B0691" w:rsidRPr="00C75A2B" w:rsidRDefault="009B0691" w:rsidP="00184D43">
      <w:pPr>
        <w:jc w:val="center"/>
        <w:rPr>
          <w:rFonts w:ascii="Arial" w:hAnsi="Arial" w:cs="Arial"/>
          <w:b/>
          <w:sz w:val="20"/>
          <w:szCs w:val="20"/>
        </w:rPr>
      </w:pPr>
      <w:r w:rsidRPr="00C75A2B">
        <w:rPr>
          <w:rFonts w:ascii="Arial" w:hAnsi="Arial" w:cs="Arial"/>
          <w:b/>
          <w:sz w:val="20"/>
          <w:szCs w:val="20"/>
        </w:rPr>
        <w:t xml:space="preserve">CLÁUSULA DÉCIMA </w:t>
      </w:r>
      <w:r w:rsidR="003C2CB7" w:rsidRPr="00C75A2B">
        <w:rPr>
          <w:rFonts w:ascii="Arial" w:hAnsi="Arial" w:cs="Arial"/>
          <w:b/>
          <w:sz w:val="20"/>
          <w:szCs w:val="20"/>
        </w:rPr>
        <w:t>OITAVA</w:t>
      </w:r>
      <w:r w:rsidRPr="00C75A2B">
        <w:rPr>
          <w:rFonts w:ascii="Arial" w:hAnsi="Arial" w:cs="Arial"/>
          <w:b/>
          <w:sz w:val="20"/>
          <w:szCs w:val="20"/>
        </w:rPr>
        <w:t xml:space="preserve"> – FORO (art. 92, §1º</w:t>
      </w:r>
      <w:proofErr w:type="gramStart"/>
      <w:r w:rsidRPr="00C75A2B">
        <w:rPr>
          <w:rFonts w:ascii="Arial" w:hAnsi="Arial" w:cs="Arial"/>
          <w:b/>
          <w:sz w:val="20"/>
          <w:szCs w:val="20"/>
        </w:rPr>
        <w:t>)</w:t>
      </w:r>
      <w:proofErr w:type="gramEnd"/>
    </w:p>
    <w:p w:rsidR="009B0691" w:rsidRPr="00C75A2B" w:rsidRDefault="009B0691" w:rsidP="00184D43">
      <w:pPr>
        <w:jc w:val="both"/>
        <w:rPr>
          <w:rFonts w:ascii="Arial" w:hAnsi="Arial" w:cs="Arial"/>
          <w:sz w:val="20"/>
          <w:szCs w:val="20"/>
        </w:rPr>
      </w:pPr>
    </w:p>
    <w:p w:rsidR="009B0691" w:rsidRPr="00C75A2B" w:rsidRDefault="009B0691" w:rsidP="00184D4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184D43">
      <w:pPr>
        <w:jc w:val="both"/>
        <w:rPr>
          <w:rFonts w:ascii="Arial" w:hAnsi="Arial" w:cs="Arial"/>
          <w:sz w:val="20"/>
          <w:szCs w:val="20"/>
        </w:rPr>
      </w:pPr>
      <w:r w:rsidRPr="00C75A2B">
        <w:rPr>
          <w:rFonts w:ascii="Arial" w:hAnsi="Arial" w:cs="Arial"/>
          <w:sz w:val="20"/>
          <w:szCs w:val="20"/>
        </w:rPr>
        <w:t> </w:t>
      </w:r>
    </w:p>
    <w:p w:rsidR="009B0691" w:rsidRPr="00C75A2B" w:rsidRDefault="009B0691" w:rsidP="00184D4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184D43">
      <w:pPr>
        <w:jc w:val="both"/>
        <w:rPr>
          <w:rFonts w:ascii="Arial" w:hAnsi="Arial" w:cs="Arial"/>
          <w:bCs/>
          <w:sz w:val="20"/>
          <w:szCs w:val="20"/>
        </w:rPr>
      </w:pPr>
    </w:p>
    <w:p w:rsidR="009B0691" w:rsidRPr="00C75A2B" w:rsidRDefault="009B0691" w:rsidP="00184D4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DD0127">
        <w:rPr>
          <w:rFonts w:ascii="Arial" w:hAnsi="Arial" w:cs="Arial"/>
          <w:bCs/>
          <w:sz w:val="20"/>
          <w:szCs w:val="20"/>
        </w:rPr>
        <w:t>2025</w:t>
      </w:r>
      <w:r w:rsidRPr="00C75A2B">
        <w:rPr>
          <w:rFonts w:ascii="Arial" w:hAnsi="Arial" w:cs="Arial"/>
          <w:bCs/>
          <w:sz w:val="20"/>
          <w:szCs w:val="20"/>
        </w:rPr>
        <w:t>.</w:t>
      </w:r>
    </w:p>
    <w:p w:rsidR="009B0691" w:rsidRPr="00C75A2B" w:rsidRDefault="009B0691" w:rsidP="00184D43">
      <w:pPr>
        <w:rPr>
          <w:rFonts w:ascii="Arial" w:hAnsi="Arial" w:cs="Arial"/>
          <w:bCs/>
          <w:sz w:val="20"/>
          <w:szCs w:val="20"/>
        </w:rPr>
      </w:pPr>
    </w:p>
    <w:p w:rsidR="00A26FD6" w:rsidRDefault="00A26FD6" w:rsidP="00184D43">
      <w:pPr>
        <w:jc w:val="both"/>
        <w:rPr>
          <w:rFonts w:ascii="Arial" w:hAnsi="Arial" w:cs="Arial"/>
          <w:bCs/>
          <w:sz w:val="20"/>
          <w:szCs w:val="20"/>
        </w:rPr>
      </w:pPr>
    </w:p>
    <w:p w:rsidR="00943AA9" w:rsidRDefault="00943AA9" w:rsidP="00184D43">
      <w:pPr>
        <w:jc w:val="both"/>
        <w:rPr>
          <w:rFonts w:ascii="Arial" w:hAnsi="Arial" w:cs="Arial"/>
          <w:bCs/>
          <w:sz w:val="20"/>
          <w:szCs w:val="20"/>
        </w:rPr>
      </w:pPr>
    </w:p>
    <w:p w:rsidR="00943AA9" w:rsidRPr="002E63E1" w:rsidRDefault="00943AA9" w:rsidP="00184D43">
      <w:pPr>
        <w:jc w:val="both"/>
        <w:rPr>
          <w:rFonts w:ascii="Arial" w:hAnsi="Arial" w:cs="Arial"/>
          <w:bCs/>
          <w:sz w:val="20"/>
          <w:szCs w:val="20"/>
        </w:rPr>
      </w:pPr>
    </w:p>
    <w:p w:rsidR="00206A8B" w:rsidRPr="00206A8B" w:rsidRDefault="00206A8B" w:rsidP="00184D4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2E63E1" w:rsidTr="00657EF6">
        <w:tc>
          <w:tcPr>
            <w:tcW w:w="4678" w:type="dxa"/>
            <w:shd w:val="clear" w:color="auto" w:fill="auto"/>
          </w:tcPr>
          <w:p w:rsidR="009B0691" w:rsidRPr="002E63E1" w:rsidRDefault="009B0691" w:rsidP="00184D43">
            <w:pPr>
              <w:jc w:val="center"/>
              <w:rPr>
                <w:rFonts w:ascii="Arial" w:hAnsi="Arial" w:cs="Arial"/>
                <w:sz w:val="20"/>
                <w:szCs w:val="20"/>
              </w:rPr>
            </w:pPr>
            <w:r w:rsidRPr="002E63E1">
              <w:rPr>
                <w:rFonts w:ascii="Arial" w:hAnsi="Arial" w:cs="Arial"/>
                <w:b/>
                <w:bCs/>
                <w:sz w:val="20"/>
                <w:szCs w:val="20"/>
              </w:rPr>
              <w:t>MUNICÍPIO DE ÁLVARES MACHADO</w:t>
            </w:r>
          </w:p>
          <w:p w:rsidR="009B0691" w:rsidRPr="002E63E1" w:rsidRDefault="0019580B" w:rsidP="00184D43">
            <w:pPr>
              <w:jc w:val="center"/>
              <w:rPr>
                <w:rFonts w:ascii="Arial" w:hAnsi="Arial" w:cs="Arial"/>
                <w:bCs/>
                <w:sz w:val="20"/>
                <w:szCs w:val="20"/>
              </w:rPr>
            </w:pPr>
            <w:r>
              <w:rPr>
                <w:rFonts w:ascii="Arial" w:hAnsi="Arial" w:cs="Arial"/>
                <w:bCs/>
                <w:sz w:val="20"/>
                <w:szCs w:val="20"/>
              </w:rPr>
              <w:t>Luiz Francisco Boigues</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Contratante</w:t>
            </w:r>
          </w:p>
        </w:tc>
        <w:tc>
          <w:tcPr>
            <w:tcW w:w="4678" w:type="dxa"/>
            <w:shd w:val="clear" w:color="auto" w:fill="auto"/>
          </w:tcPr>
          <w:p w:rsidR="009B0691" w:rsidRPr="002E63E1" w:rsidRDefault="009B0691" w:rsidP="00184D43">
            <w:pPr>
              <w:jc w:val="center"/>
              <w:rPr>
                <w:rFonts w:ascii="Arial" w:hAnsi="Arial" w:cs="Arial"/>
                <w:b/>
                <w:color w:val="000000"/>
                <w:sz w:val="20"/>
                <w:szCs w:val="20"/>
              </w:rPr>
            </w:pPr>
            <w:r w:rsidRPr="002E63E1">
              <w:rPr>
                <w:rFonts w:ascii="Arial" w:hAnsi="Arial" w:cs="Arial"/>
                <w:b/>
                <w:color w:val="000000"/>
                <w:sz w:val="20"/>
                <w:szCs w:val="20"/>
              </w:rPr>
              <w:t>EMPRESA</w:t>
            </w:r>
          </w:p>
          <w:p w:rsidR="009B0691" w:rsidRPr="002E63E1" w:rsidRDefault="009B0691" w:rsidP="00184D43">
            <w:pPr>
              <w:jc w:val="center"/>
              <w:rPr>
                <w:rFonts w:ascii="Arial" w:hAnsi="Arial" w:cs="Arial"/>
                <w:sz w:val="20"/>
                <w:szCs w:val="20"/>
              </w:rPr>
            </w:pPr>
            <w:r w:rsidRPr="002E63E1">
              <w:rPr>
                <w:rFonts w:ascii="Arial" w:hAnsi="Arial" w:cs="Arial"/>
                <w:sz w:val="20"/>
                <w:szCs w:val="20"/>
              </w:rPr>
              <w:t>Responsável Legal</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Contratada</w:t>
            </w:r>
          </w:p>
        </w:tc>
      </w:tr>
    </w:tbl>
    <w:p w:rsidR="00A26FD6" w:rsidRDefault="00A26FD6" w:rsidP="00184D43">
      <w:pPr>
        <w:widowControl w:val="0"/>
        <w:jc w:val="both"/>
        <w:rPr>
          <w:rFonts w:ascii="Arial" w:hAnsi="Arial" w:cs="Arial"/>
          <w:sz w:val="20"/>
          <w:szCs w:val="20"/>
        </w:rPr>
      </w:pPr>
    </w:p>
    <w:p w:rsidR="00943AA9" w:rsidRDefault="00943AA9" w:rsidP="00184D43">
      <w:pPr>
        <w:widowControl w:val="0"/>
        <w:jc w:val="both"/>
        <w:rPr>
          <w:rFonts w:ascii="Arial" w:hAnsi="Arial" w:cs="Arial"/>
          <w:sz w:val="20"/>
          <w:szCs w:val="20"/>
        </w:rPr>
      </w:pPr>
    </w:p>
    <w:p w:rsidR="00943AA9" w:rsidRDefault="00943AA9" w:rsidP="00184D43">
      <w:pPr>
        <w:widowControl w:val="0"/>
        <w:jc w:val="both"/>
        <w:rPr>
          <w:rFonts w:ascii="Arial" w:hAnsi="Arial" w:cs="Arial"/>
          <w:sz w:val="20"/>
          <w:szCs w:val="20"/>
        </w:rPr>
      </w:pPr>
    </w:p>
    <w:p w:rsidR="009B0691" w:rsidRPr="000E1091" w:rsidRDefault="009B0691" w:rsidP="000E1091">
      <w:pPr>
        <w:widowControl w:val="0"/>
        <w:jc w:val="both"/>
        <w:outlineLvl w:val="0"/>
        <w:rPr>
          <w:rFonts w:ascii="Arial" w:hAnsi="Arial" w:cs="Arial"/>
          <w:sz w:val="20"/>
          <w:szCs w:val="20"/>
        </w:rPr>
      </w:pPr>
      <w:r w:rsidRPr="000E1091">
        <w:rPr>
          <w:rFonts w:ascii="Arial" w:hAnsi="Arial" w:cs="Arial"/>
          <w:sz w:val="20"/>
          <w:szCs w:val="20"/>
        </w:rPr>
        <w:t>Testemunhas:</w:t>
      </w:r>
    </w:p>
    <w:p w:rsidR="00206A8B" w:rsidRDefault="00206A8B" w:rsidP="000E1091">
      <w:pPr>
        <w:widowControl w:val="0"/>
        <w:outlineLvl w:val="0"/>
        <w:rPr>
          <w:rFonts w:ascii="Arial" w:hAnsi="Arial" w:cs="Arial"/>
          <w:sz w:val="20"/>
          <w:szCs w:val="20"/>
        </w:rPr>
      </w:pPr>
    </w:p>
    <w:p w:rsidR="00206A8B" w:rsidRDefault="00206A8B" w:rsidP="00184D43">
      <w:pPr>
        <w:widowControl w:val="0"/>
        <w:outlineLvl w:val="0"/>
        <w:rPr>
          <w:rFonts w:ascii="Arial" w:hAnsi="Arial" w:cs="Arial"/>
          <w:sz w:val="20"/>
          <w:szCs w:val="20"/>
        </w:rPr>
      </w:pPr>
    </w:p>
    <w:p w:rsidR="00943AA9" w:rsidRDefault="00943AA9" w:rsidP="00184D43">
      <w:pPr>
        <w:widowControl w:val="0"/>
        <w:outlineLvl w:val="0"/>
        <w:rPr>
          <w:rFonts w:ascii="Arial" w:hAnsi="Arial" w:cs="Arial"/>
          <w:sz w:val="20"/>
          <w:szCs w:val="20"/>
        </w:rPr>
      </w:pPr>
    </w:p>
    <w:p w:rsidR="00206A8B" w:rsidRPr="00206A8B" w:rsidRDefault="00206A8B" w:rsidP="00184D43">
      <w:pPr>
        <w:widowControl w:val="0"/>
        <w:outlineLvl w:val="0"/>
        <w:rPr>
          <w:rFonts w:ascii="Arial" w:hAnsi="Arial" w:cs="Arial"/>
          <w:sz w:val="20"/>
          <w:szCs w:val="20"/>
        </w:rPr>
      </w:pPr>
    </w:p>
    <w:tbl>
      <w:tblPr>
        <w:tblW w:w="9072" w:type="dxa"/>
        <w:tblInd w:w="108" w:type="dxa"/>
        <w:tblLook w:val="01E0" w:firstRow="1" w:lastRow="1" w:firstColumn="1" w:lastColumn="1" w:noHBand="0" w:noVBand="0"/>
      </w:tblPr>
      <w:tblGrid>
        <w:gridCol w:w="4536"/>
        <w:gridCol w:w="4536"/>
      </w:tblGrid>
      <w:tr w:rsidR="009B0691" w:rsidRPr="002E63E1" w:rsidTr="00657EF6">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1</w:t>
            </w:r>
            <w:proofErr w:type="gramEnd"/>
            <w:r w:rsidRPr="002E63E1">
              <w:rPr>
                <w:rFonts w:ascii="Arial" w:hAnsi="Arial" w:cs="Arial"/>
                <w:sz w:val="20"/>
                <w:szCs w:val="20"/>
              </w:rPr>
              <w:t>) _______________</w:t>
            </w:r>
            <w:r w:rsidR="00A26FD6" w:rsidRPr="002E63E1">
              <w:rPr>
                <w:rFonts w:ascii="Arial" w:hAnsi="Arial" w:cs="Arial"/>
                <w:sz w:val="20"/>
                <w:szCs w:val="20"/>
              </w:rPr>
              <w:t>_</w:t>
            </w:r>
            <w:r w:rsidRPr="002E63E1">
              <w:rPr>
                <w:rFonts w:ascii="Arial" w:hAnsi="Arial" w:cs="Arial"/>
                <w:sz w:val="20"/>
                <w:szCs w:val="20"/>
              </w:rPr>
              <w:t>__________</w:t>
            </w:r>
            <w:r w:rsidR="00D34C20">
              <w:rPr>
                <w:rFonts w:ascii="Arial" w:hAnsi="Arial" w:cs="Arial"/>
                <w:sz w:val="20"/>
                <w:szCs w:val="20"/>
              </w:rPr>
              <w:t>__</w:t>
            </w:r>
            <w:r w:rsidRPr="002E63E1">
              <w:rPr>
                <w:rFonts w:ascii="Arial" w:hAnsi="Arial" w:cs="Arial"/>
                <w:sz w:val="20"/>
                <w:szCs w:val="20"/>
              </w:rPr>
              <w:t>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2</w:t>
            </w:r>
            <w:proofErr w:type="gramEnd"/>
            <w:r w:rsidRPr="002E63E1">
              <w:rPr>
                <w:rFonts w:ascii="Arial" w:hAnsi="Arial" w:cs="Arial"/>
                <w:sz w:val="20"/>
                <w:szCs w:val="20"/>
              </w:rPr>
              <w:t>) ____________________________________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r>
    </w:tbl>
    <w:p w:rsidR="009B0691" w:rsidRDefault="009B069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1D0237" w:rsidRDefault="001D0237" w:rsidP="003B5413">
      <w:pPr>
        <w:jc w:val="both"/>
        <w:rPr>
          <w:rFonts w:ascii="Arial" w:hAnsi="Arial" w:cs="Arial"/>
          <w:sz w:val="20"/>
          <w:szCs w:val="20"/>
        </w:rPr>
      </w:pPr>
    </w:p>
    <w:p w:rsidR="001D0237" w:rsidRDefault="001D0237" w:rsidP="003B5413">
      <w:pPr>
        <w:jc w:val="both"/>
        <w:rPr>
          <w:rFonts w:ascii="Arial" w:hAnsi="Arial" w:cs="Arial"/>
          <w:sz w:val="20"/>
          <w:szCs w:val="20"/>
        </w:rPr>
      </w:pPr>
    </w:p>
    <w:p w:rsidR="001D0237" w:rsidRDefault="001D0237" w:rsidP="003B5413">
      <w:pPr>
        <w:jc w:val="both"/>
        <w:rPr>
          <w:rFonts w:ascii="Arial" w:hAnsi="Arial" w:cs="Arial"/>
          <w:sz w:val="20"/>
          <w:szCs w:val="20"/>
        </w:rPr>
      </w:pPr>
    </w:p>
    <w:p w:rsidR="00B326D8" w:rsidRDefault="00B326D8" w:rsidP="003B5413">
      <w:pPr>
        <w:jc w:val="both"/>
        <w:rPr>
          <w:rFonts w:ascii="Arial" w:hAnsi="Arial" w:cs="Arial"/>
          <w:sz w:val="20"/>
          <w:szCs w:val="20"/>
        </w:rPr>
      </w:pPr>
    </w:p>
    <w:p w:rsidR="00B326D8" w:rsidRDefault="00B326D8" w:rsidP="003B5413">
      <w:pPr>
        <w:jc w:val="both"/>
        <w:rPr>
          <w:rFonts w:ascii="Arial" w:hAnsi="Arial" w:cs="Arial"/>
          <w:sz w:val="20"/>
          <w:szCs w:val="20"/>
        </w:rPr>
      </w:pPr>
    </w:p>
    <w:p w:rsidR="003B5413" w:rsidRPr="007C6458" w:rsidRDefault="003B5413" w:rsidP="003B5413">
      <w:pPr>
        <w:jc w:val="both"/>
        <w:rPr>
          <w:rFonts w:ascii="Cambria" w:hAnsi="Cambria" w:cs="Arial"/>
          <w:sz w:val="20"/>
          <w:szCs w:val="20"/>
        </w:rPr>
      </w:pPr>
      <w:r w:rsidRPr="007C6458">
        <w:rPr>
          <w:rFonts w:ascii="Cambria" w:hAnsi="Cambria" w:cs="Arial"/>
          <w:sz w:val="17"/>
          <w:szCs w:val="17"/>
        </w:rPr>
        <w:t xml:space="preserve">Termo de </w:t>
      </w:r>
      <w:r w:rsidR="005A5718" w:rsidRPr="007C6458">
        <w:rPr>
          <w:rFonts w:ascii="Cambria" w:hAnsi="Cambria" w:cs="Arial"/>
          <w:sz w:val="17"/>
          <w:szCs w:val="17"/>
        </w:rPr>
        <w:t>Contrato</w:t>
      </w:r>
      <w:r w:rsidR="001606FF" w:rsidRPr="007C6458">
        <w:rPr>
          <w:rFonts w:ascii="Cambria" w:hAnsi="Cambria" w:cs="Arial"/>
          <w:sz w:val="17"/>
          <w:szCs w:val="17"/>
        </w:rPr>
        <w:t xml:space="preserve"> – Licitações – Obras e Serviços de Engenharia,</w:t>
      </w:r>
      <w:r w:rsidR="005A5718" w:rsidRPr="007C6458">
        <w:rPr>
          <w:rFonts w:ascii="Cambria" w:hAnsi="Cambria" w:cs="Arial"/>
          <w:sz w:val="17"/>
          <w:szCs w:val="17"/>
        </w:rPr>
        <w:t xml:space="preserve"> </w:t>
      </w:r>
      <w:r w:rsidRPr="007C6458">
        <w:rPr>
          <w:rFonts w:ascii="Cambria" w:hAnsi="Cambria" w:cs="Arial"/>
          <w:sz w:val="17"/>
          <w:szCs w:val="17"/>
        </w:rPr>
        <w:t xml:space="preserve">elaborado com base no modelo de minuta padronizado da Câmara Nacional de Modelos de Licitações e Contratos da Consultoria-Geral da União, nos termos do art. 19, IV, da Lei nº 14.133, de 2021. Atualização: </w:t>
      </w:r>
      <w:r w:rsidR="00805EA1" w:rsidRPr="007C6458">
        <w:rPr>
          <w:rFonts w:ascii="Cambria" w:hAnsi="Cambria" w:cs="Arial"/>
          <w:sz w:val="17"/>
          <w:szCs w:val="17"/>
        </w:rPr>
        <w:t>abril</w:t>
      </w:r>
      <w:r w:rsidRPr="007C6458">
        <w:rPr>
          <w:rFonts w:ascii="Cambria" w:hAnsi="Cambria" w:cs="Arial"/>
          <w:sz w:val="17"/>
          <w:szCs w:val="17"/>
        </w:rPr>
        <w:t>/202</w:t>
      </w:r>
      <w:r w:rsidR="00805EA1" w:rsidRPr="007C6458">
        <w:rPr>
          <w:rFonts w:ascii="Cambria" w:hAnsi="Cambria" w:cs="Arial"/>
          <w:sz w:val="17"/>
          <w:szCs w:val="17"/>
        </w:rPr>
        <w:t>5</w:t>
      </w:r>
      <w:r w:rsidRPr="007C6458">
        <w:rPr>
          <w:rFonts w:ascii="Cambria" w:hAnsi="Cambria" w:cs="Arial"/>
          <w:sz w:val="17"/>
          <w:szCs w:val="17"/>
        </w:rPr>
        <w:t>.</w:t>
      </w:r>
    </w:p>
    <w:p w:rsidR="0007275D" w:rsidRPr="006B3D10" w:rsidRDefault="0007275D" w:rsidP="006B3D10">
      <w:pPr>
        <w:pageBreakBefore/>
        <w:widowControl w:val="0"/>
        <w:tabs>
          <w:tab w:val="left" w:pos="0"/>
        </w:tabs>
        <w:jc w:val="center"/>
        <w:rPr>
          <w:rFonts w:ascii="Arial" w:hAnsi="Arial" w:cs="Arial"/>
          <w:sz w:val="28"/>
          <w:u w:val="single"/>
        </w:rPr>
      </w:pPr>
      <w:r w:rsidRPr="006B3D10">
        <w:rPr>
          <w:rFonts w:ascii="Arial" w:hAnsi="Arial" w:cs="Arial"/>
          <w:b/>
          <w:color w:val="000000"/>
          <w:sz w:val="28"/>
          <w:szCs w:val="22"/>
          <w:u w:val="single"/>
          <w:lang w:val="pt-PT"/>
        </w:rPr>
        <w:lastRenderedPageBreak/>
        <w:t>TERMO DE CIÊNCIA</w:t>
      </w:r>
      <w:r w:rsidRPr="006B3D10">
        <w:rPr>
          <w:rFonts w:ascii="Arial" w:hAnsi="Arial" w:cs="Arial"/>
          <w:b/>
          <w:color w:val="000000"/>
          <w:sz w:val="28"/>
          <w:u w:val="single"/>
          <w:lang w:val="pt-PT"/>
        </w:rPr>
        <w:t xml:space="preserve"> E DE NOTIFICAÇÃO - CONTRATOS</w:t>
      </w:r>
    </w:p>
    <w:p w:rsidR="0007275D" w:rsidRPr="00F81707" w:rsidRDefault="0007275D" w:rsidP="006B3D10">
      <w:pPr>
        <w:widowControl w:val="0"/>
        <w:tabs>
          <w:tab w:val="left" w:pos="0"/>
        </w:tabs>
        <w:jc w:val="both"/>
        <w:rPr>
          <w:rFonts w:ascii="Arial" w:hAnsi="Arial" w:cs="Arial"/>
          <w:color w:val="000000"/>
          <w:sz w:val="18"/>
          <w:szCs w:val="18"/>
          <w:lang w:val="pt-PT"/>
        </w:rPr>
      </w:pPr>
    </w:p>
    <w:p w:rsidR="002632E4" w:rsidRPr="006B3D10" w:rsidRDefault="0007275D" w:rsidP="006B3D10">
      <w:pPr>
        <w:widowControl w:val="0"/>
        <w:tabs>
          <w:tab w:val="left" w:pos="0"/>
        </w:tabs>
        <w:spacing w:line="240" w:lineRule="atLeast"/>
        <w:jc w:val="both"/>
        <w:rPr>
          <w:sz w:val="22"/>
          <w:szCs w:val="22"/>
        </w:rPr>
      </w:pPr>
      <w:r w:rsidRPr="006B3D10">
        <w:rPr>
          <w:rFonts w:ascii="Arial" w:hAnsi="Arial" w:cs="Arial"/>
          <w:sz w:val="22"/>
          <w:szCs w:val="22"/>
        </w:rPr>
        <w:tab/>
      </w:r>
      <w:r w:rsidR="002632E4" w:rsidRPr="006B3D10">
        <w:rPr>
          <w:rFonts w:ascii="Arial" w:hAnsi="Arial" w:cs="Arial"/>
          <w:sz w:val="22"/>
          <w:szCs w:val="22"/>
        </w:rPr>
        <w:t xml:space="preserve">Contratante: </w:t>
      </w:r>
      <w:r w:rsidR="002632E4" w:rsidRPr="006B3D10">
        <w:rPr>
          <w:rFonts w:ascii="Arial" w:hAnsi="Arial" w:cs="Arial"/>
          <w:b/>
          <w:sz w:val="22"/>
          <w:szCs w:val="22"/>
          <w:lang w:val="pt-PT"/>
        </w:rPr>
        <w:t>Município de Álvares Machado (SP)</w:t>
      </w:r>
    </w:p>
    <w:p w:rsidR="002632E4" w:rsidRPr="006B3D10" w:rsidRDefault="002632E4" w:rsidP="006B3D10">
      <w:pPr>
        <w:widowControl w:val="0"/>
        <w:tabs>
          <w:tab w:val="left" w:pos="0"/>
        </w:tabs>
        <w:spacing w:line="240" w:lineRule="atLeast"/>
        <w:jc w:val="both"/>
        <w:rPr>
          <w:sz w:val="22"/>
          <w:szCs w:val="22"/>
        </w:rPr>
      </w:pPr>
      <w:r w:rsidRPr="006B3D10">
        <w:rPr>
          <w:rFonts w:ascii="Arial" w:hAnsi="Arial" w:cs="Arial"/>
          <w:sz w:val="22"/>
          <w:szCs w:val="22"/>
        </w:rPr>
        <w:tab/>
      </w:r>
      <w:r w:rsidR="00B35210" w:rsidRPr="006B3D10">
        <w:rPr>
          <w:rFonts w:ascii="Arial" w:hAnsi="Arial" w:cs="Arial"/>
          <w:sz w:val="22"/>
          <w:szCs w:val="22"/>
        </w:rPr>
        <w:t>Contratada</w:t>
      </w:r>
      <w:r w:rsidRPr="006B3D10">
        <w:rPr>
          <w:rFonts w:ascii="Arial" w:hAnsi="Arial" w:cs="Arial"/>
          <w:sz w:val="22"/>
          <w:szCs w:val="22"/>
        </w:rPr>
        <w:t xml:space="preserve">: </w:t>
      </w:r>
      <w:r w:rsidRPr="006B3D10">
        <w:rPr>
          <w:rFonts w:ascii="Arial" w:hAnsi="Arial" w:cs="Arial"/>
          <w:b/>
          <w:sz w:val="22"/>
          <w:szCs w:val="22"/>
          <w:lang w:val="pt-PT"/>
        </w:rPr>
        <w:t>Nome</w:t>
      </w:r>
    </w:p>
    <w:p w:rsidR="002632E4" w:rsidRPr="006B3D10" w:rsidRDefault="002632E4" w:rsidP="006B3D10">
      <w:pPr>
        <w:widowControl w:val="0"/>
        <w:tabs>
          <w:tab w:val="left" w:pos="0"/>
        </w:tabs>
        <w:spacing w:line="240" w:lineRule="atLeast"/>
        <w:jc w:val="both"/>
        <w:rPr>
          <w:sz w:val="22"/>
          <w:szCs w:val="22"/>
        </w:rPr>
      </w:pPr>
      <w:r w:rsidRPr="006B3D10">
        <w:rPr>
          <w:rFonts w:ascii="Arial" w:hAnsi="Arial" w:cs="Arial"/>
          <w:sz w:val="22"/>
          <w:szCs w:val="22"/>
        </w:rPr>
        <w:tab/>
        <w:t xml:space="preserve">Contrato: </w:t>
      </w:r>
      <w:r w:rsidRPr="006B3D10">
        <w:rPr>
          <w:rFonts w:ascii="Arial" w:hAnsi="Arial" w:cs="Arial"/>
          <w:b/>
          <w:sz w:val="22"/>
          <w:szCs w:val="22"/>
          <w:lang w:val="pt-PT"/>
        </w:rPr>
        <w:t xml:space="preserve">nº </w:t>
      </w:r>
      <w:r w:rsidR="00805EA1" w:rsidRPr="006B3D10">
        <w:rPr>
          <w:rFonts w:ascii="Arial" w:hAnsi="Arial" w:cs="Arial"/>
          <w:b/>
          <w:sz w:val="22"/>
          <w:szCs w:val="22"/>
          <w:lang w:val="pt-PT"/>
        </w:rPr>
        <w:t>XXX</w:t>
      </w:r>
      <w:r w:rsidRPr="006B3D10">
        <w:rPr>
          <w:rFonts w:ascii="Arial" w:hAnsi="Arial" w:cs="Arial"/>
          <w:b/>
          <w:sz w:val="22"/>
          <w:szCs w:val="22"/>
          <w:lang w:val="pt-PT"/>
        </w:rPr>
        <w:t>/</w:t>
      </w:r>
      <w:r w:rsidR="00DD0127" w:rsidRPr="006B3D10">
        <w:rPr>
          <w:rFonts w:ascii="Arial" w:hAnsi="Arial" w:cs="Arial"/>
          <w:b/>
          <w:sz w:val="22"/>
          <w:szCs w:val="22"/>
          <w:lang w:val="pt-PT"/>
        </w:rPr>
        <w:t>2025</w:t>
      </w:r>
    </w:p>
    <w:p w:rsidR="0007275D" w:rsidRPr="006B3D10" w:rsidRDefault="0007275D" w:rsidP="006B3D10">
      <w:pPr>
        <w:widowControl w:val="0"/>
        <w:jc w:val="both"/>
        <w:rPr>
          <w:rFonts w:ascii="Arial" w:hAnsi="Arial" w:cs="Arial"/>
          <w:sz w:val="22"/>
          <w:szCs w:val="22"/>
        </w:rPr>
      </w:pPr>
      <w:r w:rsidRPr="006B3D10">
        <w:rPr>
          <w:rFonts w:ascii="Arial" w:hAnsi="Arial" w:cs="Arial"/>
          <w:sz w:val="22"/>
          <w:szCs w:val="22"/>
        </w:rPr>
        <w:tab/>
        <w:t xml:space="preserve">Objeto: </w:t>
      </w:r>
      <w:r w:rsidR="005A2FD5" w:rsidRPr="006B3D10">
        <w:rPr>
          <w:rFonts w:ascii="Arial" w:hAnsi="Arial" w:cs="Arial"/>
          <w:b/>
          <w:sz w:val="22"/>
          <w:szCs w:val="22"/>
          <w:lang w:val="pt-PT"/>
        </w:rPr>
        <w:t xml:space="preserve">Contratação de empresa especializada para execução de </w:t>
      </w:r>
      <w:r w:rsidR="001D3CCC">
        <w:rPr>
          <w:rFonts w:ascii="Arial" w:hAnsi="Arial" w:cs="Arial"/>
          <w:b/>
          <w:sz w:val="22"/>
          <w:szCs w:val="22"/>
          <w:lang w:val="pt-PT"/>
        </w:rPr>
        <w:t>serviços de infraestrutura urbana (18.053,01 m² de recapeamento asfáltico, em concreto betuminoso usinado a quente (CBUQ))</w:t>
      </w:r>
      <w:r w:rsidR="0000385B" w:rsidRPr="006B3D10">
        <w:rPr>
          <w:rFonts w:ascii="Arial" w:hAnsi="Arial" w:cs="Arial"/>
          <w:b/>
          <w:sz w:val="22"/>
          <w:szCs w:val="22"/>
          <w:lang w:val="pt-PT"/>
        </w:rPr>
        <w:t xml:space="preserve">, </w:t>
      </w:r>
      <w:r w:rsidR="001D3CCC">
        <w:rPr>
          <w:rFonts w:ascii="Arial" w:hAnsi="Arial" w:cs="Arial"/>
          <w:b/>
          <w:sz w:val="22"/>
          <w:szCs w:val="22"/>
          <w:lang w:val="pt-PT"/>
        </w:rPr>
        <w:t>em diversas vias públicas, nos bairros: Centro, Conjunto Habitacional Salvador Costa, Jardim das Rosas, Jardim Luiz Augusto de Lima, Jardim Panorama, Jardim Primavera, Jardim Santa Eugênia, Residencial Arantes e Vila Paulista</w:t>
      </w:r>
      <w:r w:rsidR="00E11F98">
        <w:rPr>
          <w:rFonts w:ascii="Arial" w:hAnsi="Arial" w:cs="Arial"/>
          <w:b/>
          <w:sz w:val="22"/>
          <w:szCs w:val="22"/>
          <w:lang w:val="pt-PT"/>
        </w:rPr>
        <w:t xml:space="preserve">; </w:t>
      </w:r>
      <w:r w:rsidR="001D3CCC">
        <w:rPr>
          <w:rFonts w:ascii="Arial" w:hAnsi="Arial" w:cs="Arial"/>
          <w:b/>
          <w:sz w:val="22"/>
          <w:szCs w:val="22"/>
          <w:lang w:val="pt-PT"/>
        </w:rPr>
        <w:t>nos termos do Convênio nº 100172/2025</w:t>
      </w:r>
      <w:r w:rsidR="00E11F98">
        <w:rPr>
          <w:rFonts w:ascii="Arial" w:hAnsi="Arial" w:cs="Arial"/>
          <w:b/>
          <w:sz w:val="22"/>
          <w:szCs w:val="22"/>
          <w:lang w:val="pt-PT"/>
        </w:rPr>
        <w:t>, mediante o Governo do Estado de São Paulo, através da Secretaria de Estado de Governo e Relações Institucionais, mais contrapartida do Município</w:t>
      </w:r>
      <w:r w:rsidR="00B06F3E" w:rsidRPr="006B3D10">
        <w:rPr>
          <w:rFonts w:ascii="Arial" w:hAnsi="Arial" w:cs="Arial"/>
          <w:b/>
          <w:sz w:val="22"/>
          <w:szCs w:val="22"/>
          <w:lang w:val="pt-PT"/>
        </w:rPr>
        <w:t>;</w:t>
      </w:r>
      <w:r w:rsidR="005E2EF8" w:rsidRPr="006B3D10">
        <w:rPr>
          <w:rFonts w:ascii="Arial" w:hAnsi="Arial" w:cs="Arial"/>
          <w:b/>
          <w:sz w:val="22"/>
          <w:szCs w:val="22"/>
          <w:lang w:val="pt-PT"/>
        </w:rPr>
        <w:t xml:space="preserve"> obra</w:t>
      </w:r>
      <w:r w:rsidR="00264956" w:rsidRPr="006B3D10">
        <w:rPr>
          <w:rFonts w:ascii="Arial" w:hAnsi="Arial" w:cs="Arial"/>
          <w:b/>
          <w:sz w:val="22"/>
          <w:szCs w:val="22"/>
          <w:lang w:val="pt-PT"/>
        </w:rPr>
        <w:t xml:space="preserve"> pelo </w:t>
      </w:r>
      <w:r w:rsidR="00C07F2A">
        <w:rPr>
          <w:rFonts w:ascii="Arial" w:hAnsi="Arial" w:cs="Arial"/>
          <w:b/>
          <w:sz w:val="22"/>
          <w:szCs w:val="22"/>
          <w:lang w:val="pt-PT"/>
        </w:rPr>
        <w:t xml:space="preserve">regime de execução indireta, </w:t>
      </w:r>
      <w:r w:rsidR="001D3CCC">
        <w:rPr>
          <w:rFonts w:ascii="Arial" w:hAnsi="Arial" w:cs="Arial"/>
          <w:b/>
          <w:sz w:val="22"/>
          <w:szCs w:val="22"/>
          <w:lang w:val="pt-PT"/>
        </w:rPr>
        <w:t>empreitada por preço global</w:t>
      </w:r>
      <w:r w:rsidR="00EC4AA5" w:rsidRPr="006B3D10">
        <w:rPr>
          <w:rFonts w:ascii="Arial" w:hAnsi="Arial" w:cs="Arial"/>
          <w:b/>
          <w:sz w:val="22"/>
          <w:szCs w:val="22"/>
          <w:lang w:val="pt-PT"/>
        </w:rPr>
        <w:t xml:space="preserve"> (com fornecimento de equipamentos, mão de obra e material pela Contratada</w:t>
      </w:r>
      <w:proofErr w:type="gramStart"/>
      <w:r w:rsidR="00EC4AA5" w:rsidRPr="006B3D10">
        <w:rPr>
          <w:rFonts w:ascii="Arial" w:hAnsi="Arial" w:cs="Arial"/>
          <w:b/>
          <w:sz w:val="22"/>
          <w:szCs w:val="22"/>
          <w:lang w:val="pt-PT"/>
        </w:rPr>
        <w:t>)</w:t>
      </w:r>
      <w:proofErr w:type="gramEnd"/>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t>Advogado(s</w:t>
      </w:r>
      <w:proofErr w:type="gramStart"/>
      <w:r w:rsidRPr="006B3D10">
        <w:rPr>
          <w:rFonts w:ascii="Arial" w:hAnsi="Arial" w:cs="Arial"/>
          <w:sz w:val="22"/>
          <w:szCs w:val="22"/>
        </w:rPr>
        <w:t>)</w:t>
      </w:r>
      <w:proofErr w:type="gramEnd"/>
      <w:r w:rsidRPr="006B3D10">
        <w:rPr>
          <w:rFonts w:ascii="Arial" w:hAnsi="Arial" w:cs="Arial"/>
          <w:sz w:val="22"/>
          <w:szCs w:val="22"/>
        </w:rPr>
        <w:t>/nº da OAB</w:t>
      </w:r>
      <w:r w:rsidRPr="006B3D10">
        <w:rPr>
          <w:rStyle w:val="Caracteresdenotaderodap"/>
          <w:rFonts w:ascii="Arial" w:eastAsia="Arial" w:hAnsi="Arial" w:cs="Arial"/>
          <w:sz w:val="22"/>
          <w:szCs w:val="22"/>
        </w:rPr>
        <w:footnoteReference w:id="1"/>
      </w:r>
      <w:r w:rsidRPr="006B3D10">
        <w:rPr>
          <w:rFonts w:ascii="Arial" w:hAnsi="Arial" w:cs="Arial"/>
          <w:sz w:val="22"/>
          <w:szCs w:val="22"/>
        </w:rPr>
        <w:t xml:space="preserve">: </w:t>
      </w:r>
      <w:r w:rsidRPr="006B3D10">
        <w:rPr>
          <w:rFonts w:ascii="Arial" w:hAnsi="Arial" w:cs="Arial"/>
          <w:b/>
          <w:sz w:val="22"/>
          <w:szCs w:val="22"/>
          <w:lang w:val="pt-PT"/>
        </w:rPr>
        <w:t>Nome e nº OAB/email</w:t>
      </w:r>
    </w:p>
    <w:p w:rsidR="006E0C6F" w:rsidRPr="006E0C6F" w:rsidRDefault="006E0C6F" w:rsidP="006E0C6F">
      <w:pPr>
        <w:widowControl w:val="0"/>
        <w:tabs>
          <w:tab w:val="left" w:pos="0"/>
        </w:tabs>
        <w:jc w:val="both"/>
        <w:rPr>
          <w:rFonts w:ascii="Arial" w:hAnsi="Arial" w:cs="Arial"/>
          <w:b/>
          <w:color w:val="000000"/>
          <w:sz w:val="19"/>
          <w:szCs w:val="19"/>
          <w:u w:val="single"/>
          <w:lang w:val="pt-PT"/>
        </w:rPr>
      </w:pP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t>Pelo presente TERMO, nós, abaixo identificados:</w:t>
      </w:r>
    </w:p>
    <w:p w:rsidR="00F81707" w:rsidRPr="006E0C6F" w:rsidRDefault="00F81707" w:rsidP="00F81707">
      <w:pPr>
        <w:widowControl w:val="0"/>
        <w:tabs>
          <w:tab w:val="left" w:pos="0"/>
        </w:tabs>
        <w:jc w:val="both"/>
        <w:rPr>
          <w:rFonts w:ascii="Arial" w:hAnsi="Arial" w:cs="Arial"/>
          <w:b/>
          <w:color w:val="000000"/>
          <w:sz w:val="19"/>
          <w:szCs w:val="19"/>
          <w:u w:val="single"/>
          <w:lang w:val="pt-PT"/>
        </w:rPr>
      </w:pP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1.</w:t>
      </w:r>
      <w:r w:rsidRPr="006B3D10">
        <w:rPr>
          <w:rFonts w:ascii="Arial" w:hAnsi="Arial" w:cs="Arial"/>
          <w:sz w:val="22"/>
          <w:szCs w:val="22"/>
        </w:rPr>
        <w:t xml:space="preserve"> Estamos CIENTES de que:</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a)</w:t>
      </w:r>
      <w:r w:rsidRPr="006B3D10">
        <w:rPr>
          <w:rFonts w:ascii="Arial" w:hAnsi="Arial" w:cs="Arial"/>
          <w:sz w:val="22"/>
          <w:szCs w:val="22"/>
        </w:rPr>
        <w:t xml:space="preserve"> o ajuste acima referido, seus aditamentos, bem como o acompanhamento de sua execução contratual, estarão sujeitos </w:t>
      </w:r>
      <w:proofErr w:type="gramStart"/>
      <w:r w:rsidRPr="006B3D10">
        <w:rPr>
          <w:rFonts w:ascii="Arial" w:hAnsi="Arial" w:cs="Arial"/>
          <w:sz w:val="22"/>
          <w:szCs w:val="22"/>
        </w:rPr>
        <w:t>a</w:t>
      </w:r>
      <w:proofErr w:type="gramEnd"/>
      <w:r w:rsidRPr="006B3D10">
        <w:rPr>
          <w:rFonts w:ascii="Arial" w:hAnsi="Arial" w:cs="Arial"/>
          <w:sz w:val="22"/>
          <w:szCs w:val="22"/>
        </w:rPr>
        <w:t xml:space="preserve"> análise e julgamento pelo Tribunal de Contas do Estado de São Paulo, cujo trâmite processual ocorrerá pelo sistema eletrônico;</w:t>
      </w:r>
    </w:p>
    <w:p w:rsidR="0007275D" w:rsidRPr="006B3D10" w:rsidRDefault="0007275D" w:rsidP="006B3D10">
      <w:pPr>
        <w:widowControl w:val="0"/>
        <w:tabs>
          <w:tab w:val="left" w:pos="0"/>
        </w:tabs>
        <w:jc w:val="both"/>
        <w:rPr>
          <w:rFonts w:ascii="Arial" w:hAnsi="Arial" w:cs="Arial"/>
          <w:sz w:val="22"/>
          <w:szCs w:val="22"/>
        </w:rPr>
      </w:pPr>
      <w:r w:rsidRPr="006B3D10">
        <w:rPr>
          <w:rFonts w:ascii="Arial" w:eastAsia="Arial" w:hAnsi="Arial" w:cs="Arial"/>
          <w:sz w:val="22"/>
          <w:szCs w:val="22"/>
        </w:rPr>
        <w:t xml:space="preserve"> </w:t>
      </w:r>
      <w:r w:rsidRPr="006B3D10">
        <w:rPr>
          <w:rFonts w:ascii="Arial" w:hAnsi="Arial" w:cs="Arial"/>
          <w:sz w:val="22"/>
          <w:szCs w:val="22"/>
        </w:rPr>
        <w:tab/>
      </w:r>
      <w:r w:rsidRPr="006B3D10">
        <w:rPr>
          <w:rFonts w:ascii="Arial" w:hAnsi="Arial" w:cs="Arial"/>
          <w:b/>
          <w:sz w:val="22"/>
          <w:szCs w:val="22"/>
        </w:rPr>
        <w:t>b)</w:t>
      </w:r>
      <w:r w:rsidRPr="006B3D10">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c)</w:t>
      </w:r>
      <w:r w:rsidRPr="006B3D10">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 xml:space="preserve">d) </w:t>
      </w:r>
      <w:r w:rsidRPr="006B3D10">
        <w:rPr>
          <w:rFonts w:ascii="Arial" w:hAnsi="Arial" w:cs="Arial"/>
          <w:sz w:val="22"/>
          <w:szCs w:val="22"/>
        </w:rPr>
        <w:t xml:space="preserve">as informações pessoais dos responsáveis pela </w:t>
      </w:r>
      <w:r w:rsidRPr="006B3D10">
        <w:rPr>
          <w:rFonts w:ascii="Arial" w:hAnsi="Arial" w:cs="Arial"/>
          <w:sz w:val="22"/>
          <w:szCs w:val="22"/>
          <w:u w:val="single"/>
        </w:rPr>
        <w:t>contratante</w:t>
      </w:r>
      <w:r w:rsidRPr="006B3D10">
        <w:rPr>
          <w:rFonts w:ascii="Arial" w:hAnsi="Arial" w:cs="Arial"/>
          <w:sz w:val="22"/>
          <w:szCs w:val="22"/>
        </w:rPr>
        <w:t xml:space="preserve"> estão cadastradas no módulo eletrônico do “Cadastro Corporativo TCESP – </w:t>
      </w:r>
      <w:proofErr w:type="spellStart"/>
      <w:proofErr w:type="gramStart"/>
      <w:r w:rsidRPr="006B3D10">
        <w:rPr>
          <w:rFonts w:ascii="Arial" w:hAnsi="Arial" w:cs="Arial"/>
          <w:sz w:val="22"/>
          <w:szCs w:val="22"/>
        </w:rPr>
        <w:t>CadTCESP</w:t>
      </w:r>
      <w:proofErr w:type="spellEnd"/>
      <w:proofErr w:type="gramEnd"/>
      <w:r w:rsidRPr="006B3D10">
        <w:rPr>
          <w:rFonts w:ascii="Arial" w:hAnsi="Arial" w:cs="Arial"/>
          <w:sz w:val="22"/>
          <w:szCs w:val="22"/>
        </w:rPr>
        <w:t>”, nos termos previstos no art. 2º das Instruções nº 01/2020, conforme “Declaração(</w:t>
      </w:r>
      <w:proofErr w:type="spellStart"/>
      <w:r w:rsidRPr="006B3D10">
        <w:rPr>
          <w:rFonts w:ascii="Arial" w:hAnsi="Arial" w:cs="Arial"/>
          <w:sz w:val="22"/>
          <w:szCs w:val="22"/>
        </w:rPr>
        <w:t>ões</w:t>
      </w:r>
      <w:proofErr w:type="spellEnd"/>
      <w:r w:rsidRPr="006B3D10">
        <w:rPr>
          <w:rFonts w:ascii="Arial" w:hAnsi="Arial" w:cs="Arial"/>
          <w:sz w:val="22"/>
          <w:szCs w:val="22"/>
        </w:rPr>
        <w:t>) de Atualização Cadastral” anexa(s);</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e)</w:t>
      </w:r>
      <w:r w:rsidRPr="006B3D10">
        <w:rPr>
          <w:rFonts w:ascii="Arial" w:hAnsi="Arial" w:cs="Arial"/>
          <w:sz w:val="22"/>
          <w:szCs w:val="22"/>
        </w:rPr>
        <w:t xml:space="preserve"> é de exclusiva responsabilidade </w:t>
      </w:r>
      <w:proofErr w:type="gramStart"/>
      <w:r w:rsidRPr="006B3D10">
        <w:rPr>
          <w:rFonts w:ascii="Arial" w:hAnsi="Arial" w:cs="Arial"/>
          <w:sz w:val="22"/>
          <w:szCs w:val="22"/>
        </w:rPr>
        <w:t>do contratado manter</w:t>
      </w:r>
      <w:proofErr w:type="gramEnd"/>
      <w:r w:rsidRPr="006B3D10">
        <w:rPr>
          <w:rFonts w:ascii="Arial" w:hAnsi="Arial" w:cs="Arial"/>
          <w:sz w:val="22"/>
          <w:szCs w:val="22"/>
        </w:rPr>
        <w:t xml:space="preserve"> seus dados sempre atualizados.</w:t>
      </w:r>
      <w:r w:rsidRPr="006B3D10">
        <w:rPr>
          <w:rFonts w:ascii="Arial" w:hAnsi="Arial" w:cs="Arial"/>
          <w:b/>
          <w:sz w:val="22"/>
          <w:szCs w:val="22"/>
        </w:rPr>
        <w:t xml:space="preserve"> </w:t>
      </w:r>
    </w:p>
    <w:p w:rsidR="00F81707" w:rsidRPr="006E0C6F" w:rsidRDefault="00F81707" w:rsidP="00F81707">
      <w:pPr>
        <w:widowControl w:val="0"/>
        <w:tabs>
          <w:tab w:val="left" w:pos="0"/>
        </w:tabs>
        <w:jc w:val="both"/>
        <w:rPr>
          <w:rFonts w:ascii="Arial" w:hAnsi="Arial" w:cs="Arial"/>
          <w:b/>
          <w:color w:val="000000"/>
          <w:sz w:val="19"/>
          <w:szCs w:val="19"/>
          <w:u w:val="single"/>
          <w:lang w:val="pt-PT"/>
        </w:rPr>
      </w:pP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t>Qualquer alteração de endereço – residencial ou eletrônico – ou telefones de contato deverá ser comunicada pelo interessado, peticionando no processo.</w:t>
      </w:r>
    </w:p>
    <w:p w:rsidR="00F81707" w:rsidRPr="006E0C6F" w:rsidRDefault="00F81707" w:rsidP="00F81707">
      <w:pPr>
        <w:widowControl w:val="0"/>
        <w:tabs>
          <w:tab w:val="left" w:pos="0"/>
        </w:tabs>
        <w:jc w:val="both"/>
        <w:rPr>
          <w:rFonts w:ascii="Arial" w:hAnsi="Arial" w:cs="Arial"/>
          <w:b/>
          <w:color w:val="000000"/>
          <w:sz w:val="19"/>
          <w:szCs w:val="19"/>
          <w:u w:val="single"/>
          <w:lang w:val="pt-PT"/>
        </w:rPr>
      </w:pP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2.</w:t>
      </w:r>
      <w:r w:rsidRPr="006B3D10">
        <w:rPr>
          <w:rFonts w:ascii="Arial" w:hAnsi="Arial" w:cs="Arial"/>
          <w:sz w:val="22"/>
          <w:szCs w:val="22"/>
        </w:rPr>
        <w:t xml:space="preserve"> </w:t>
      </w:r>
      <w:r w:rsidRPr="006B3D10">
        <w:rPr>
          <w:rFonts w:ascii="Arial" w:hAnsi="Arial" w:cs="Arial"/>
          <w:b/>
          <w:sz w:val="22"/>
          <w:szCs w:val="22"/>
        </w:rPr>
        <w:t>Damo-nos por NOTIFICADOS para:</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a)</w:t>
      </w:r>
      <w:r w:rsidRPr="006B3D10">
        <w:rPr>
          <w:rFonts w:ascii="Arial" w:hAnsi="Arial" w:cs="Arial"/>
          <w:sz w:val="22"/>
          <w:szCs w:val="22"/>
        </w:rPr>
        <w:t xml:space="preserve"> O acompanhamento dos atos do processo até seu julgamento final e consequente publicação;</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b)</w:t>
      </w:r>
      <w:r w:rsidRPr="006B3D10">
        <w:rPr>
          <w:rFonts w:ascii="Arial" w:hAnsi="Arial" w:cs="Arial"/>
          <w:sz w:val="22"/>
          <w:szCs w:val="22"/>
        </w:rPr>
        <w:t xml:space="preserve"> Se for o caso e de nosso interesse, nos prazos e nas formas legais e regimentais, exercer o direito de defesa, interpor recursos e o que mais couber.</w:t>
      </w:r>
    </w:p>
    <w:p w:rsidR="00F81707" w:rsidRPr="00F81707" w:rsidRDefault="00F81707" w:rsidP="00F81707">
      <w:pPr>
        <w:widowControl w:val="0"/>
        <w:tabs>
          <w:tab w:val="left" w:pos="0"/>
        </w:tabs>
        <w:jc w:val="both"/>
        <w:rPr>
          <w:rFonts w:ascii="Arial" w:hAnsi="Arial" w:cs="Arial"/>
          <w:b/>
          <w:color w:val="000000"/>
          <w:sz w:val="18"/>
          <w:szCs w:val="18"/>
          <w:u w:val="single"/>
          <w:lang w:val="pt-PT"/>
        </w:rPr>
      </w:pPr>
    </w:p>
    <w:p w:rsidR="0007275D" w:rsidRPr="006B3D10" w:rsidRDefault="0007275D" w:rsidP="006B3D10">
      <w:pPr>
        <w:widowControl w:val="0"/>
        <w:tabs>
          <w:tab w:val="left" w:pos="204"/>
        </w:tabs>
        <w:jc w:val="right"/>
        <w:rPr>
          <w:rFonts w:ascii="Arial" w:hAnsi="Arial" w:cs="Arial"/>
          <w:sz w:val="22"/>
          <w:szCs w:val="22"/>
          <w:lang w:val="pt-PT"/>
        </w:rPr>
      </w:pPr>
      <w:r w:rsidRPr="006B3D10">
        <w:rPr>
          <w:rFonts w:ascii="Arial" w:hAnsi="Arial" w:cs="Arial"/>
          <w:sz w:val="22"/>
          <w:szCs w:val="22"/>
          <w:lang w:val="pt-PT"/>
        </w:rPr>
        <w:t xml:space="preserve">Álvares Machado (SP), ___ de _______________ de </w:t>
      </w:r>
      <w:r w:rsidR="00DD0127" w:rsidRPr="006B3D10">
        <w:rPr>
          <w:rFonts w:ascii="Arial" w:hAnsi="Arial" w:cs="Arial"/>
          <w:sz w:val="22"/>
          <w:szCs w:val="22"/>
          <w:lang w:val="pt-PT"/>
        </w:rPr>
        <w:t>2025</w:t>
      </w:r>
      <w:r w:rsidRPr="006B3D10">
        <w:rPr>
          <w:rFonts w:ascii="Arial" w:hAnsi="Arial" w:cs="Arial"/>
          <w:sz w:val="22"/>
          <w:szCs w:val="22"/>
          <w:lang w:val="pt-PT"/>
        </w:rPr>
        <w:t>.</w:t>
      </w:r>
    </w:p>
    <w:p w:rsidR="006E0C6F" w:rsidRPr="00F81707" w:rsidRDefault="006E0C6F" w:rsidP="006E0C6F">
      <w:pPr>
        <w:widowControl w:val="0"/>
        <w:tabs>
          <w:tab w:val="left" w:pos="0"/>
        </w:tabs>
        <w:jc w:val="both"/>
        <w:rPr>
          <w:rFonts w:ascii="Arial" w:hAnsi="Arial" w:cs="Arial"/>
          <w:b/>
          <w:color w:val="000000"/>
          <w:sz w:val="18"/>
          <w:szCs w:val="18"/>
          <w:u w:val="single"/>
          <w:lang w:val="pt-PT"/>
        </w:rPr>
      </w:pPr>
    </w:p>
    <w:p w:rsidR="0007275D" w:rsidRPr="006B3D10" w:rsidRDefault="0007275D" w:rsidP="006B3D10">
      <w:pPr>
        <w:jc w:val="both"/>
        <w:rPr>
          <w:rFonts w:ascii="Arial" w:hAnsi="Arial" w:cs="Arial"/>
          <w:b/>
          <w:sz w:val="22"/>
          <w:szCs w:val="22"/>
          <w:u w:val="single"/>
        </w:rPr>
      </w:pPr>
      <w:r w:rsidRPr="006B3D10">
        <w:rPr>
          <w:rFonts w:ascii="Arial" w:hAnsi="Arial" w:cs="Arial"/>
          <w:b/>
          <w:sz w:val="22"/>
          <w:szCs w:val="22"/>
          <w:u w:val="single"/>
        </w:rPr>
        <w:t>AUTORIDADE MÁXIMA DO ÓRGÃO / ENTIDADE:</w:t>
      </w:r>
    </w:p>
    <w:p w:rsidR="00F81707" w:rsidRPr="006E0C6F" w:rsidRDefault="00F81707" w:rsidP="00F81707">
      <w:pPr>
        <w:widowControl w:val="0"/>
        <w:tabs>
          <w:tab w:val="left" w:pos="0"/>
        </w:tabs>
        <w:jc w:val="both"/>
        <w:rPr>
          <w:rFonts w:ascii="Arial" w:hAnsi="Arial" w:cs="Arial"/>
          <w:b/>
          <w:color w:val="000000"/>
          <w:sz w:val="19"/>
          <w:szCs w:val="19"/>
          <w:u w:val="single"/>
          <w:lang w:val="pt-PT"/>
        </w:rPr>
      </w:pPr>
    </w:p>
    <w:p w:rsidR="0007275D" w:rsidRPr="006B3D10" w:rsidRDefault="0007275D" w:rsidP="006B3D10">
      <w:pPr>
        <w:jc w:val="both"/>
        <w:rPr>
          <w:rFonts w:ascii="Arial" w:hAnsi="Arial" w:cs="Arial"/>
          <w:b/>
          <w:sz w:val="22"/>
          <w:szCs w:val="22"/>
        </w:rPr>
      </w:pPr>
      <w:r w:rsidRPr="006B3D10">
        <w:rPr>
          <w:rFonts w:ascii="Arial" w:hAnsi="Arial" w:cs="Arial"/>
          <w:sz w:val="22"/>
          <w:szCs w:val="22"/>
        </w:rPr>
        <w:t xml:space="preserve">Nome: </w:t>
      </w:r>
      <w:r w:rsidR="0019580B" w:rsidRPr="006B3D10">
        <w:rPr>
          <w:rFonts w:ascii="Arial" w:hAnsi="Arial" w:cs="Arial"/>
          <w:b/>
          <w:sz w:val="22"/>
          <w:szCs w:val="22"/>
        </w:rPr>
        <w:t>Luiz Francisco Boigues</w:t>
      </w:r>
    </w:p>
    <w:p w:rsidR="0007275D" w:rsidRDefault="0007275D" w:rsidP="006B3D10">
      <w:pPr>
        <w:jc w:val="both"/>
        <w:rPr>
          <w:rFonts w:ascii="Arial" w:hAnsi="Arial" w:cs="Arial"/>
          <w:sz w:val="22"/>
          <w:szCs w:val="22"/>
        </w:rPr>
      </w:pPr>
      <w:r w:rsidRPr="006B3D10">
        <w:rPr>
          <w:rFonts w:ascii="Arial" w:hAnsi="Arial" w:cs="Arial"/>
          <w:sz w:val="22"/>
          <w:szCs w:val="22"/>
        </w:rPr>
        <w:t>Cargo: Prefeito</w:t>
      </w:r>
    </w:p>
    <w:p w:rsidR="0007275D" w:rsidRPr="006B3D10" w:rsidRDefault="0007275D" w:rsidP="006B3D10">
      <w:pPr>
        <w:jc w:val="both"/>
        <w:rPr>
          <w:rFonts w:ascii="Arial" w:hAnsi="Arial" w:cs="Arial"/>
          <w:b/>
          <w:sz w:val="22"/>
          <w:szCs w:val="22"/>
          <w:u w:val="single"/>
        </w:rPr>
      </w:pPr>
      <w:r w:rsidRPr="006B3D10">
        <w:rPr>
          <w:rFonts w:ascii="Arial" w:hAnsi="Arial" w:cs="Arial"/>
          <w:b/>
          <w:sz w:val="22"/>
          <w:szCs w:val="22"/>
          <w:u w:val="single"/>
        </w:rPr>
        <w:lastRenderedPageBreak/>
        <w:t>RESPONSÁVEIS PELA HOMOLOGAÇÃO DO CERTAME OU RATIFICAÇÃO DA DISPENSA / INEXIGIBILIDADE DE LICITAÇÃO:</w:t>
      </w:r>
    </w:p>
    <w:p w:rsidR="0007275D" w:rsidRPr="006B3D10" w:rsidRDefault="0007275D" w:rsidP="006B3D10">
      <w:pPr>
        <w:jc w:val="both"/>
        <w:rPr>
          <w:rFonts w:ascii="Arial" w:hAnsi="Arial" w:cs="Arial"/>
          <w:sz w:val="22"/>
          <w:szCs w:val="22"/>
        </w:rPr>
      </w:pPr>
    </w:p>
    <w:p w:rsidR="009F4D0E" w:rsidRPr="006B3D10" w:rsidRDefault="009F4D0E" w:rsidP="006B3D10">
      <w:pPr>
        <w:jc w:val="both"/>
        <w:rPr>
          <w:rFonts w:ascii="Arial" w:hAnsi="Arial" w:cs="Arial"/>
          <w:b/>
          <w:sz w:val="22"/>
          <w:szCs w:val="22"/>
        </w:rPr>
      </w:pPr>
      <w:r w:rsidRPr="006B3D10">
        <w:rPr>
          <w:rFonts w:ascii="Arial" w:hAnsi="Arial" w:cs="Arial"/>
          <w:sz w:val="22"/>
          <w:szCs w:val="22"/>
        </w:rPr>
        <w:t xml:space="preserve">Nome: </w:t>
      </w:r>
      <w:r w:rsidR="0019580B" w:rsidRPr="006B3D10">
        <w:rPr>
          <w:rFonts w:ascii="Arial" w:hAnsi="Arial" w:cs="Arial"/>
          <w:b/>
          <w:sz w:val="22"/>
          <w:szCs w:val="22"/>
        </w:rPr>
        <w:t>Luiz Francisco Boigues</w:t>
      </w:r>
    </w:p>
    <w:p w:rsidR="009F4D0E" w:rsidRPr="006B3D10" w:rsidRDefault="009F4D0E" w:rsidP="006B3D10">
      <w:pPr>
        <w:jc w:val="both"/>
        <w:rPr>
          <w:rFonts w:ascii="Arial" w:hAnsi="Arial" w:cs="Arial"/>
          <w:sz w:val="22"/>
          <w:szCs w:val="22"/>
        </w:rPr>
      </w:pPr>
      <w:r w:rsidRPr="006B3D10">
        <w:rPr>
          <w:rFonts w:ascii="Arial" w:hAnsi="Arial" w:cs="Arial"/>
          <w:sz w:val="22"/>
          <w:szCs w:val="22"/>
        </w:rPr>
        <w:t>Cargo: Prefeito</w:t>
      </w:r>
    </w:p>
    <w:p w:rsidR="0007275D" w:rsidRPr="006B3D10" w:rsidRDefault="0007275D" w:rsidP="006B3D10">
      <w:pPr>
        <w:jc w:val="both"/>
        <w:rPr>
          <w:rFonts w:ascii="Arial" w:hAnsi="Arial" w:cs="Arial"/>
          <w:b/>
          <w:sz w:val="22"/>
          <w:szCs w:val="22"/>
          <w:u w:val="single"/>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sz w:val="22"/>
          <w:szCs w:val="22"/>
        </w:rPr>
      </w:pPr>
      <w:r w:rsidRPr="006B3D10">
        <w:rPr>
          <w:rFonts w:ascii="Arial" w:hAnsi="Arial" w:cs="Arial"/>
          <w:sz w:val="22"/>
          <w:szCs w:val="22"/>
        </w:rPr>
        <w:t>Assinatura:</w:t>
      </w: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b/>
          <w:sz w:val="22"/>
          <w:szCs w:val="22"/>
          <w:u w:val="single"/>
        </w:rPr>
      </w:pPr>
      <w:r w:rsidRPr="006B3D10">
        <w:rPr>
          <w:rFonts w:ascii="Arial" w:hAnsi="Arial" w:cs="Arial"/>
          <w:b/>
          <w:sz w:val="22"/>
          <w:szCs w:val="22"/>
          <w:u w:val="single"/>
        </w:rPr>
        <w:t>RESPONSÁVEIS QUE ASSINAM O AJUSTE:</w:t>
      </w:r>
    </w:p>
    <w:p w:rsidR="0007275D" w:rsidRPr="006B3D10" w:rsidRDefault="0007275D" w:rsidP="006B3D10">
      <w:pPr>
        <w:jc w:val="both"/>
        <w:rPr>
          <w:rFonts w:ascii="Arial" w:hAnsi="Arial" w:cs="Arial"/>
          <w:b/>
          <w:sz w:val="22"/>
          <w:szCs w:val="22"/>
        </w:rPr>
      </w:pPr>
    </w:p>
    <w:p w:rsidR="0007275D" w:rsidRPr="006B3D10" w:rsidRDefault="002632E4" w:rsidP="006B3D10">
      <w:pPr>
        <w:jc w:val="both"/>
        <w:rPr>
          <w:rFonts w:ascii="Arial" w:hAnsi="Arial" w:cs="Arial"/>
          <w:b/>
          <w:sz w:val="22"/>
          <w:szCs w:val="22"/>
        </w:rPr>
      </w:pPr>
      <w:r w:rsidRPr="006B3D10">
        <w:rPr>
          <w:rFonts w:ascii="Arial" w:hAnsi="Arial" w:cs="Arial"/>
          <w:b/>
          <w:sz w:val="22"/>
          <w:szCs w:val="22"/>
          <w:u w:val="single"/>
        </w:rPr>
        <w:t>Pelo contratante:</w:t>
      </w:r>
    </w:p>
    <w:p w:rsidR="0007275D" w:rsidRPr="006B3D10" w:rsidRDefault="0007275D" w:rsidP="006B3D10">
      <w:pPr>
        <w:jc w:val="both"/>
        <w:rPr>
          <w:rFonts w:ascii="Arial" w:hAnsi="Arial" w:cs="Arial"/>
          <w:sz w:val="22"/>
          <w:szCs w:val="22"/>
        </w:rPr>
      </w:pPr>
    </w:p>
    <w:p w:rsidR="009F4D0E" w:rsidRPr="006B3D10" w:rsidRDefault="009F4D0E" w:rsidP="006B3D10">
      <w:pPr>
        <w:jc w:val="both"/>
        <w:rPr>
          <w:rFonts w:ascii="Arial" w:hAnsi="Arial" w:cs="Arial"/>
          <w:b/>
          <w:sz w:val="22"/>
          <w:szCs w:val="22"/>
        </w:rPr>
      </w:pPr>
      <w:r w:rsidRPr="006B3D10">
        <w:rPr>
          <w:rFonts w:ascii="Arial" w:hAnsi="Arial" w:cs="Arial"/>
          <w:sz w:val="22"/>
          <w:szCs w:val="22"/>
        </w:rPr>
        <w:t xml:space="preserve">Nome: </w:t>
      </w:r>
      <w:r w:rsidR="0019580B" w:rsidRPr="006B3D10">
        <w:rPr>
          <w:rFonts w:ascii="Arial" w:hAnsi="Arial" w:cs="Arial"/>
          <w:b/>
          <w:sz w:val="22"/>
          <w:szCs w:val="22"/>
        </w:rPr>
        <w:t>Luiz Francisco Boigues</w:t>
      </w:r>
    </w:p>
    <w:p w:rsidR="009F4D0E" w:rsidRPr="006B3D10" w:rsidRDefault="009F4D0E" w:rsidP="006B3D10">
      <w:pPr>
        <w:jc w:val="both"/>
        <w:rPr>
          <w:rFonts w:ascii="Arial" w:hAnsi="Arial" w:cs="Arial"/>
          <w:sz w:val="22"/>
          <w:szCs w:val="22"/>
        </w:rPr>
      </w:pPr>
      <w:r w:rsidRPr="006B3D10">
        <w:rPr>
          <w:rFonts w:ascii="Arial" w:hAnsi="Arial" w:cs="Arial"/>
          <w:sz w:val="22"/>
          <w:szCs w:val="22"/>
        </w:rPr>
        <w:t>Cargo: Prefeito</w:t>
      </w:r>
    </w:p>
    <w:p w:rsidR="0007275D" w:rsidRPr="006B3D10" w:rsidRDefault="0007275D" w:rsidP="006B3D10">
      <w:pPr>
        <w:jc w:val="both"/>
        <w:rPr>
          <w:rFonts w:ascii="Arial" w:hAnsi="Arial" w:cs="Arial"/>
          <w:b/>
          <w:sz w:val="22"/>
          <w:szCs w:val="22"/>
          <w:u w:val="single"/>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sz w:val="22"/>
          <w:szCs w:val="22"/>
        </w:rPr>
      </w:pPr>
      <w:r w:rsidRPr="006B3D10">
        <w:rPr>
          <w:rFonts w:ascii="Arial" w:hAnsi="Arial" w:cs="Arial"/>
          <w:sz w:val="22"/>
          <w:szCs w:val="22"/>
        </w:rPr>
        <w:t>Assinatura:</w:t>
      </w: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sz w:val="22"/>
          <w:szCs w:val="22"/>
        </w:rPr>
      </w:pPr>
    </w:p>
    <w:p w:rsidR="0007275D" w:rsidRPr="006B3D10" w:rsidRDefault="002632E4" w:rsidP="006B3D10">
      <w:pPr>
        <w:jc w:val="both"/>
        <w:rPr>
          <w:rFonts w:ascii="Arial" w:hAnsi="Arial" w:cs="Arial"/>
          <w:sz w:val="22"/>
          <w:szCs w:val="22"/>
        </w:rPr>
      </w:pPr>
      <w:r w:rsidRPr="006B3D10">
        <w:rPr>
          <w:rFonts w:ascii="Arial" w:hAnsi="Arial" w:cs="Arial"/>
          <w:b/>
          <w:sz w:val="22"/>
          <w:szCs w:val="22"/>
          <w:u w:val="single"/>
        </w:rPr>
        <w:t>Pela contratada:</w:t>
      </w:r>
    </w:p>
    <w:p w:rsidR="0007275D" w:rsidRPr="006B3D10" w:rsidRDefault="0007275D" w:rsidP="006B3D10">
      <w:pPr>
        <w:jc w:val="both"/>
        <w:rPr>
          <w:rFonts w:ascii="Arial" w:hAnsi="Arial" w:cs="Arial"/>
          <w:b/>
          <w:sz w:val="22"/>
          <w:szCs w:val="22"/>
        </w:rPr>
      </w:pPr>
    </w:p>
    <w:p w:rsidR="009F4D0E" w:rsidRPr="006B3D10" w:rsidRDefault="009F4D0E" w:rsidP="006B3D10">
      <w:pPr>
        <w:jc w:val="both"/>
        <w:rPr>
          <w:rFonts w:ascii="Arial" w:hAnsi="Arial" w:cs="Arial"/>
          <w:b/>
          <w:sz w:val="22"/>
          <w:szCs w:val="22"/>
        </w:rPr>
      </w:pPr>
      <w:r w:rsidRPr="006B3D10">
        <w:rPr>
          <w:rFonts w:ascii="Arial" w:hAnsi="Arial" w:cs="Arial"/>
          <w:sz w:val="22"/>
          <w:szCs w:val="22"/>
        </w:rPr>
        <w:t xml:space="preserve">Nome: </w:t>
      </w:r>
    </w:p>
    <w:p w:rsidR="009F4D0E" w:rsidRPr="006B3D10" w:rsidRDefault="009F4D0E" w:rsidP="006B3D10">
      <w:pPr>
        <w:jc w:val="both"/>
        <w:rPr>
          <w:rFonts w:ascii="Arial" w:hAnsi="Arial" w:cs="Arial"/>
          <w:sz w:val="22"/>
          <w:szCs w:val="22"/>
        </w:rPr>
      </w:pPr>
      <w:r w:rsidRPr="006B3D10">
        <w:rPr>
          <w:rFonts w:ascii="Arial" w:hAnsi="Arial" w:cs="Arial"/>
          <w:sz w:val="22"/>
          <w:szCs w:val="22"/>
        </w:rPr>
        <w:t xml:space="preserve">Cargo: </w:t>
      </w: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sz w:val="22"/>
          <w:szCs w:val="22"/>
        </w:rPr>
      </w:pPr>
      <w:r w:rsidRPr="006B3D10">
        <w:rPr>
          <w:rFonts w:ascii="Arial" w:hAnsi="Arial" w:cs="Arial"/>
          <w:sz w:val="22"/>
          <w:szCs w:val="22"/>
        </w:rPr>
        <w:t>Assinatura:</w:t>
      </w: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b/>
          <w:sz w:val="22"/>
          <w:szCs w:val="22"/>
        </w:rPr>
      </w:pPr>
      <w:r w:rsidRPr="006B3D10">
        <w:rPr>
          <w:rFonts w:ascii="Arial" w:hAnsi="Arial" w:cs="Arial"/>
          <w:b/>
          <w:sz w:val="22"/>
          <w:szCs w:val="22"/>
          <w:u w:val="single"/>
        </w:rPr>
        <w:t xml:space="preserve">ORDENADOR DE DESPESAS DA </w:t>
      </w:r>
      <w:r w:rsidR="004229AD" w:rsidRPr="006B3D10">
        <w:rPr>
          <w:rFonts w:ascii="Arial" w:hAnsi="Arial" w:cs="Arial"/>
          <w:b/>
          <w:sz w:val="22"/>
          <w:szCs w:val="22"/>
          <w:u w:val="single"/>
        </w:rPr>
        <w:t>CONTRATANTE</w:t>
      </w:r>
      <w:r w:rsidR="002632E4" w:rsidRPr="006B3D10">
        <w:rPr>
          <w:rFonts w:ascii="Arial" w:hAnsi="Arial" w:cs="Arial"/>
          <w:b/>
          <w:sz w:val="22"/>
          <w:szCs w:val="22"/>
          <w:u w:val="single"/>
        </w:rPr>
        <w:t>:</w:t>
      </w:r>
    </w:p>
    <w:p w:rsidR="0007275D" w:rsidRPr="006B3D10" w:rsidRDefault="0007275D" w:rsidP="006B3D10">
      <w:pPr>
        <w:jc w:val="both"/>
        <w:rPr>
          <w:rFonts w:ascii="Arial" w:hAnsi="Arial" w:cs="Arial"/>
          <w:b/>
          <w:sz w:val="22"/>
          <w:szCs w:val="22"/>
        </w:rPr>
      </w:pPr>
    </w:p>
    <w:p w:rsidR="009F4D0E" w:rsidRPr="006B3D10" w:rsidRDefault="009F4D0E" w:rsidP="006B3D10">
      <w:pPr>
        <w:jc w:val="both"/>
        <w:rPr>
          <w:rFonts w:ascii="Arial" w:hAnsi="Arial" w:cs="Arial"/>
          <w:b/>
          <w:sz w:val="22"/>
          <w:szCs w:val="22"/>
        </w:rPr>
      </w:pPr>
      <w:r w:rsidRPr="006B3D10">
        <w:rPr>
          <w:rFonts w:ascii="Arial" w:hAnsi="Arial" w:cs="Arial"/>
          <w:sz w:val="22"/>
          <w:szCs w:val="22"/>
        </w:rPr>
        <w:t xml:space="preserve">Nome: </w:t>
      </w:r>
      <w:r w:rsidR="0019580B" w:rsidRPr="006B3D10">
        <w:rPr>
          <w:rFonts w:ascii="Arial" w:hAnsi="Arial" w:cs="Arial"/>
          <w:b/>
          <w:sz w:val="22"/>
          <w:szCs w:val="22"/>
        </w:rPr>
        <w:t>Luiz Francisco Boigues</w:t>
      </w:r>
    </w:p>
    <w:p w:rsidR="009F4D0E" w:rsidRPr="006B3D10" w:rsidRDefault="009F4D0E" w:rsidP="006B3D10">
      <w:pPr>
        <w:jc w:val="both"/>
        <w:rPr>
          <w:rFonts w:ascii="Arial" w:hAnsi="Arial" w:cs="Arial"/>
          <w:sz w:val="22"/>
          <w:szCs w:val="22"/>
        </w:rPr>
      </w:pPr>
      <w:r w:rsidRPr="006B3D10">
        <w:rPr>
          <w:rFonts w:ascii="Arial" w:hAnsi="Arial" w:cs="Arial"/>
          <w:sz w:val="22"/>
          <w:szCs w:val="22"/>
        </w:rPr>
        <w:t>Cargo: Prefeito</w:t>
      </w:r>
    </w:p>
    <w:p w:rsidR="0007275D" w:rsidRPr="006B3D10" w:rsidRDefault="0007275D" w:rsidP="006B3D10">
      <w:pPr>
        <w:jc w:val="both"/>
        <w:rPr>
          <w:rFonts w:ascii="Arial" w:hAnsi="Arial" w:cs="Arial"/>
          <w:b/>
          <w:sz w:val="22"/>
          <w:szCs w:val="22"/>
          <w:u w:val="single"/>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sz w:val="22"/>
          <w:szCs w:val="22"/>
        </w:rPr>
      </w:pPr>
      <w:r w:rsidRPr="006B3D10">
        <w:rPr>
          <w:rFonts w:ascii="Arial" w:hAnsi="Arial" w:cs="Arial"/>
          <w:sz w:val="22"/>
          <w:szCs w:val="22"/>
        </w:rPr>
        <w:t>Assinatura:</w:t>
      </w:r>
    </w:p>
    <w:p w:rsidR="0007275D" w:rsidRPr="006B3D10" w:rsidRDefault="0007275D" w:rsidP="006B3D10">
      <w:pPr>
        <w:jc w:val="both"/>
        <w:rPr>
          <w:rFonts w:ascii="Arial" w:hAnsi="Arial" w:cs="Arial"/>
          <w:sz w:val="22"/>
          <w:szCs w:val="22"/>
        </w:rPr>
      </w:pPr>
    </w:p>
    <w:p w:rsidR="0007275D" w:rsidRPr="002E63E1" w:rsidRDefault="0007275D" w:rsidP="006B3D10">
      <w:pPr>
        <w:rPr>
          <w:rFonts w:ascii="Arial" w:hAnsi="Arial" w:cs="Arial"/>
          <w:b/>
          <w:sz w:val="22"/>
          <w:szCs w:val="22"/>
        </w:rPr>
      </w:pPr>
    </w:p>
    <w:p w:rsidR="0007275D" w:rsidRPr="002E63E1" w:rsidRDefault="0007275D" w:rsidP="0007275D">
      <w:pPr>
        <w:rPr>
          <w:rFonts w:ascii="Arial" w:hAnsi="Arial" w:cs="Arial"/>
          <w:b/>
          <w:sz w:val="22"/>
          <w:szCs w:val="22"/>
        </w:rPr>
      </w:pPr>
    </w:p>
    <w:p w:rsidR="0007275D" w:rsidRPr="002E63E1" w:rsidRDefault="0007275D" w:rsidP="0007275D">
      <w:pPr>
        <w:rPr>
          <w:rFonts w:ascii="Arial" w:hAnsi="Arial" w:cs="Arial"/>
          <w:sz w:val="22"/>
          <w:szCs w:val="22"/>
          <w:lang w:val="pt-PT" w:eastAsia="zh-CN" w:bidi="pt-PT"/>
        </w:rPr>
      </w:pPr>
    </w:p>
    <w:p w:rsidR="0007275D" w:rsidRPr="002E63E1" w:rsidRDefault="0007275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Default="00387B3D" w:rsidP="0007275D">
      <w:pPr>
        <w:rPr>
          <w:rFonts w:ascii="Arial" w:hAnsi="Arial" w:cs="Arial"/>
          <w:sz w:val="22"/>
          <w:szCs w:val="22"/>
        </w:rPr>
      </w:pPr>
    </w:p>
    <w:p w:rsidR="005248B9" w:rsidRPr="002E63E1" w:rsidRDefault="005248B9" w:rsidP="0007275D">
      <w:pPr>
        <w:rPr>
          <w:rFonts w:ascii="Arial" w:hAnsi="Arial" w:cs="Arial"/>
          <w:sz w:val="22"/>
          <w:szCs w:val="22"/>
        </w:rPr>
      </w:pPr>
    </w:p>
    <w:p w:rsidR="00387B3D" w:rsidRDefault="00387B3D" w:rsidP="0007275D">
      <w:pPr>
        <w:rPr>
          <w:rFonts w:ascii="Arial" w:hAnsi="Arial" w:cs="Arial"/>
          <w:sz w:val="22"/>
          <w:szCs w:val="22"/>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lastRenderedPageBreak/>
        <w:t>ANEXO I</w:t>
      </w:r>
      <w:r w:rsidR="00902492" w:rsidRPr="002E63E1">
        <w:rPr>
          <w:rFonts w:ascii="Arial" w:hAnsi="Arial" w:cs="Arial"/>
          <w:b/>
          <w:bCs/>
          <w:sz w:val="20"/>
          <w:szCs w:val="20"/>
        </w:rPr>
        <w:t>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5C1B57">
        <w:rPr>
          <w:rFonts w:ascii="Arial" w:hAnsi="Arial" w:cs="Arial"/>
          <w:bCs w:val="0"/>
          <w:sz w:val="20"/>
          <w:szCs w:val="20"/>
        </w:rPr>
        <w:t>017/2025</w:t>
      </w:r>
    </w:p>
    <w:p w:rsidR="00F537F3"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5C1B57">
        <w:rPr>
          <w:rFonts w:ascii="Arial" w:eastAsia="Arial Unicode MS" w:hAnsi="Arial" w:cs="Arial"/>
          <w:b/>
          <w:sz w:val="20"/>
          <w:szCs w:val="20"/>
        </w:rPr>
        <w:t>082/2025</w:t>
      </w:r>
    </w:p>
    <w:p w:rsidR="00F537F3" w:rsidRPr="002E63E1" w:rsidRDefault="00F537F3" w:rsidP="002854F1">
      <w:pPr>
        <w:tabs>
          <w:tab w:val="left" w:pos="-3240"/>
        </w:tabs>
        <w:jc w:val="center"/>
        <w:rPr>
          <w:rFonts w:ascii="Arial" w:hAnsi="Arial" w:cs="Arial"/>
          <w:b/>
          <w:bCs/>
          <w:sz w:val="20"/>
          <w:szCs w:val="20"/>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763B01">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763B01">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9F7385" w:rsidRPr="002E63E1">
        <w:rPr>
          <w:b/>
        </w:rPr>
        <w:t xml:space="preserve"> Nº: </w:t>
      </w:r>
      <w:r w:rsidR="005C1B57">
        <w:rPr>
          <w:b/>
        </w:rPr>
        <w:t>017/2025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624CBA" w:rsidRPr="002E63E1" w:rsidRDefault="00624CBA" w:rsidP="00624CBA">
      <w:pPr>
        <w:pStyle w:val="Default"/>
        <w:rPr>
          <w:color w:val="auto"/>
          <w:sz w:val="20"/>
          <w:szCs w:val="20"/>
        </w:rPr>
      </w:pPr>
    </w:p>
    <w:p w:rsidR="00624CBA" w:rsidRPr="002E63E1" w:rsidRDefault="00624CBA" w:rsidP="00624CBA">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 aceita e concorda integralmente com todas as condições estabelecidas no edital e seus anexos;</w:t>
      </w:r>
    </w:p>
    <w:p w:rsidR="00624CBA" w:rsidRPr="002E63E1" w:rsidRDefault="00624CBA" w:rsidP="00624CBA">
      <w:pPr>
        <w:pStyle w:val="Default"/>
        <w:rPr>
          <w:color w:val="auto"/>
          <w:sz w:val="20"/>
          <w:szCs w:val="20"/>
        </w:rPr>
      </w:pPr>
    </w:p>
    <w:p w:rsidR="00624CBA" w:rsidRPr="002E63E1" w:rsidRDefault="00624CBA" w:rsidP="00624CBA">
      <w:pPr>
        <w:pStyle w:val="Default"/>
        <w:ind w:firstLine="708"/>
        <w:jc w:val="both"/>
        <w:rPr>
          <w:color w:val="auto"/>
          <w:sz w:val="20"/>
          <w:szCs w:val="20"/>
        </w:rPr>
      </w:pPr>
      <w:proofErr w:type="gramStart"/>
      <w:r w:rsidRPr="005C697F">
        <w:rPr>
          <w:b/>
          <w:color w:val="auto"/>
          <w:sz w:val="20"/>
          <w:szCs w:val="20"/>
        </w:rPr>
        <w:t xml:space="preserve">( </w:t>
      </w:r>
      <w:proofErr w:type="gramEnd"/>
      <w:r w:rsidRPr="005C697F">
        <w:rPr>
          <w:b/>
          <w:color w:val="auto"/>
          <w:sz w:val="20"/>
          <w:szCs w:val="20"/>
        </w:rPr>
        <w:t xml:space="preserve">) </w:t>
      </w:r>
      <w:r w:rsidRPr="005C697F">
        <w:rPr>
          <w:color w:val="auto"/>
          <w:sz w:val="20"/>
          <w:szCs w:val="20"/>
        </w:rPr>
        <w:t>Tomou conhecimento, aceita e concorda que a adequação do projeto que integra o edital de licitação e as alterações contratuais sob alegação de falhas ou omissões em qualquer das peças, orçamentos, plantas, especificações, memoriais e estudos técnicos preliminares do projeto não poderá ultrapassar, no seu conjunto, dez por cento do valor total do contrato;</w:t>
      </w:r>
    </w:p>
    <w:p w:rsidR="00624CBA" w:rsidRPr="002E63E1" w:rsidRDefault="00624CBA" w:rsidP="00624CBA">
      <w:pPr>
        <w:pStyle w:val="Default"/>
        <w:rPr>
          <w:color w:val="auto"/>
          <w:sz w:val="20"/>
          <w:szCs w:val="20"/>
        </w:rPr>
      </w:pPr>
    </w:p>
    <w:p w:rsidR="00624CBA" w:rsidRPr="002E63E1" w:rsidRDefault="00624CBA" w:rsidP="00624CBA">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624CBA" w:rsidRPr="00DA6749" w:rsidRDefault="00624CBA" w:rsidP="00624CBA">
      <w:pPr>
        <w:pStyle w:val="Default"/>
        <w:jc w:val="both"/>
        <w:rPr>
          <w:color w:val="auto"/>
          <w:sz w:val="20"/>
          <w:szCs w:val="20"/>
        </w:rPr>
      </w:pPr>
    </w:p>
    <w:p w:rsidR="0023708E" w:rsidRPr="00DA6749" w:rsidRDefault="00624CBA" w:rsidP="00624CBA">
      <w:pPr>
        <w:pStyle w:val="Default"/>
        <w:ind w:firstLine="708"/>
        <w:jc w:val="both"/>
        <w:rPr>
          <w:color w:val="auto"/>
          <w:sz w:val="20"/>
          <w:szCs w:val="20"/>
        </w:rPr>
      </w:pPr>
      <w:r w:rsidRPr="00DA6749">
        <w:rPr>
          <w:b/>
          <w:color w:val="auto"/>
          <w:sz w:val="20"/>
          <w:szCs w:val="20"/>
        </w:rPr>
        <w:t xml:space="preserve"> </w:t>
      </w:r>
      <w:proofErr w:type="gramStart"/>
      <w:r w:rsidR="0023708E" w:rsidRPr="00DA6749">
        <w:rPr>
          <w:b/>
          <w:color w:val="auto"/>
          <w:sz w:val="20"/>
          <w:szCs w:val="20"/>
        </w:rPr>
        <w:t xml:space="preserve">( </w:t>
      </w:r>
      <w:proofErr w:type="gramEnd"/>
      <w:r w:rsidR="0023708E" w:rsidRPr="00DA6749">
        <w:rPr>
          <w:b/>
          <w:color w:val="auto"/>
          <w:sz w:val="20"/>
          <w:szCs w:val="20"/>
        </w:rPr>
        <w:t xml:space="preserve">) </w:t>
      </w:r>
      <w:r w:rsidR="0023708E">
        <w:rPr>
          <w:color w:val="auto"/>
          <w:sz w:val="20"/>
          <w:szCs w:val="20"/>
        </w:rPr>
        <w:t>F</w:t>
      </w:r>
      <w:r w:rsidR="0023708E"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854F1">
      <w:pPr>
        <w:pStyle w:val="Default"/>
        <w:jc w:val="both"/>
        <w:rPr>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05400">
      <w:pPr>
        <w:pStyle w:val="Default"/>
        <w:jc w:val="both"/>
        <w:rPr>
          <w:b/>
          <w:color w:val="auto"/>
          <w:sz w:val="20"/>
          <w:szCs w:val="20"/>
        </w:rPr>
      </w:pPr>
    </w:p>
    <w:p w:rsidR="00205400" w:rsidRPr="002E63E1" w:rsidRDefault="00AD0BAC" w:rsidP="00205400">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05400">
      <w:pPr>
        <w:pStyle w:val="Default"/>
        <w:jc w:val="both"/>
        <w:rPr>
          <w:b/>
          <w:color w:val="auto"/>
          <w:sz w:val="20"/>
          <w:szCs w:val="20"/>
        </w:rPr>
      </w:pPr>
    </w:p>
    <w:p w:rsidR="00205400" w:rsidRPr="002E63E1" w:rsidRDefault="00AD0BAC" w:rsidP="00205400">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3E5875">
      <w:pPr>
        <w:pStyle w:val="Default"/>
        <w:jc w:val="both"/>
        <w:rPr>
          <w:b/>
          <w:color w:val="auto"/>
          <w:sz w:val="20"/>
          <w:szCs w:val="20"/>
        </w:rPr>
      </w:pPr>
    </w:p>
    <w:p w:rsidR="003E5875" w:rsidRPr="002E63E1" w:rsidRDefault="00AD0BAC" w:rsidP="003E5875">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854F1">
      <w:pPr>
        <w:pStyle w:val="Default"/>
        <w:jc w:val="both"/>
        <w:rPr>
          <w:b/>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462E66">
      <w:pPr>
        <w:pStyle w:val="Default"/>
        <w:jc w:val="both"/>
        <w:rPr>
          <w:b/>
          <w:color w:val="auto"/>
          <w:sz w:val="20"/>
          <w:szCs w:val="20"/>
        </w:rPr>
      </w:pPr>
    </w:p>
    <w:p w:rsidR="00462E66" w:rsidRPr="002E63E1" w:rsidRDefault="00AD0BAC" w:rsidP="00462E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F537F3" w:rsidRDefault="00AD0BAC" w:rsidP="008B3EC6">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p>
    <w:p w:rsidR="00624CBA" w:rsidRPr="002E63E1" w:rsidRDefault="00624CBA" w:rsidP="008B3EC6">
      <w:pPr>
        <w:pStyle w:val="Default"/>
        <w:ind w:firstLine="708"/>
        <w:jc w:val="both"/>
        <w:rPr>
          <w:color w:val="auto"/>
          <w:sz w:val="20"/>
          <w:szCs w:val="20"/>
        </w:rPr>
      </w:pPr>
    </w:p>
    <w:p w:rsidR="005530DA" w:rsidRDefault="00AD0BAC" w:rsidP="005530DA">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5530DA">
      <w:pPr>
        <w:pStyle w:val="Default"/>
        <w:ind w:firstLine="708"/>
        <w:jc w:val="both"/>
        <w:rPr>
          <w:color w:val="auto"/>
          <w:sz w:val="20"/>
          <w:szCs w:val="20"/>
        </w:rPr>
      </w:pPr>
    </w:p>
    <w:p w:rsidR="000E4DDA" w:rsidRDefault="00AD0BAC" w:rsidP="0039038E">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39038E">
      <w:pPr>
        <w:pStyle w:val="Default"/>
        <w:ind w:firstLine="708"/>
        <w:jc w:val="both"/>
        <w:rPr>
          <w:b/>
          <w:color w:val="auto"/>
          <w:sz w:val="20"/>
          <w:szCs w:val="20"/>
        </w:rPr>
      </w:pPr>
    </w:p>
    <w:p w:rsidR="005530DA" w:rsidRPr="002E63E1" w:rsidRDefault="00AD0BAC" w:rsidP="005530DA">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5530DA">
      <w:pPr>
        <w:pStyle w:val="Default"/>
        <w:spacing w:line="240" w:lineRule="atLeast"/>
        <w:ind w:firstLine="708"/>
        <w:jc w:val="both"/>
        <w:rPr>
          <w:b/>
          <w:color w:val="auto"/>
          <w:sz w:val="20"/>
          <w:szCs w:val="20"/>
        </w:rPr>
      </w:pPr>
    </w:p>
    <w:p w:rsidR="002D18BB" w:rsidRPr="002E63E1" w:rsidRDefault="00AD0BAC" w:rsidP="002D18BB">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46BFC">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511576">
      <w:pPr>
        <w:pStyle w:val="Default"/>
        <w:ind w:firstLine="708"/>
        <w:jc w:val="both"/>
        <w:rPr>
          <w:b/>
          <w:color w:val="auto"/>
          <w:sz w:val="20"/>
          <w:szCs w:val="20"/>
        </w:rPr>
      </w:pPr>
    </w:p>
    <w:p w:rsidR="00E570A5" w:rsidRPr="002E63E1" w:rsidRDefault="00E570A5"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564D08">
      <w:pPr>
        <w:pStyle w:val="Default"/>
        <w:ind w:firstLine="708"/>
        <w:jc w:val="both"/>
        <w:rPr>
          <w:color w:val="auto"/>
          <w:sz w:val="20"/>
          <w:szCs w:val="20"/>
        </w:rPr>
      </w:pPr>
    </w:p>
    <w:p w:rsidR="00564D08" w:rsidRPr="00564D08" w:rsidRDefault="00564D08" w:rsidP="00564D08">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564D08">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624CBA" w:rsidRDefault="00624CBA" w:rsidP="00511576">
      <w:pPr>
        <w:pStyle w:val="Default"/>
        <w:ind w:firstLine="708"/>
        <w:jc w:val="both"/>
        <w:rPr>
          <w:b/>
          <w:color w:val="auto"/>
          <w:sz w:val="20"/>
          <w:szCs w:val="20"/>
        </w:rPr>
      </w:pPr>
    </w:p>
    <w:p w:rsidR="007A57BE" w:rsidRDefault="007A57BE" w:rsidP="00511576">
      <w:pPr>
        <w:pStyle w:val="Default"/>
        <w:ind w:firstLine="708"/>
        <w:jc w:val="both"/>
        <w:rPr>
          <w:b/>
          <w:i/>
          <w:color w:val="auto"/>
          <w:sz w:val="20"/>
          <w:szCs w:val="20"/>
        </w:rPr>
      </w:pPr>
      <w:r w:rsidRPr="006F4201">
        <w:rPr>
          <w:b/>
          <w:color w:val="auto"/>
          <w:sz w:val="20"/>
          <w:szCs w:val="20"/>
        </w:rPr>
        <w:t xml:space="preserve">( )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511576">
      <w:pPr>
        <w:pStyle w:val="Default"/>
        <w:jc w:val="both"/>
        <w:rPr>
          <w:b/>
          <w:color w:val="auto"/>
          <w:sz w:val="20"/>
          <w:szCs w:val="20"/>
        </w:rPr>
      </w:pPr>
    </w:p>
    <w:p w:rsidR="00F537F3"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511576">
      <w:pPr>
        <w:pStyle w:val="Default"/>
        <w:ind w:firstLine="708"/>
        <w:jc w:val="both"/>
        <w:rPr>
          <w:color w:val="auto"/>
          <w:sz w:val="20"/>
          <w:szCs w:val="20"/>
        </w:rPr>
      </w:pPr>
    </w:p>
    <w:p w:rsidR="00676A78" w:rsidRPr="002E63E1" w:rsidRDefault="00676A78" w:rsidP="00511576">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8B3EC6">
      <w:pPr>
        <w:pStyle w:val="Default"/>
        <w:ind w:firstLine="708"/>
        <w:jc w:val="both"/>
        <w:rPr>
          <w:color w:val="auto"/>
          <w:sz w:val="20"/>
          <w:szCs w:val="20"/>
        </w:rPr>
      </w:pPr>
    </w:p>
    <w:p w:rsidR="00CB1BE4" w:rsidRPr="002E63E1" w:rsidRDefault="00CB1BE4" w:rsidP="00CB1BE4">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B1BE4" w:rsidRPr="002E63E1" w:rsidRDefault="00CB1BE4" w:rsidP="00CB1BE4">
      <w:pPr>
        <w:jc w:val="both"/>
        <w:rPr>
          <w:rFonts w:ascii="Arial" w:hAnsi="Arial" w:cs="Arial"/>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RG:</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CPF:</w:t>
      </w:r>
    </w:p>
    <w:p w:rsidR="00CB1BE4" w:rsidRPr="002E63E1" w:rsidRDefault="00CB1BE4" w:rsidP="00BE0DEF">
      <w:pPr>
        <w:tabs>
          <w:tab w:val="left" w:pos="-3240"/>
        </w:tabs>
        <w:jc w:val="center"/>
        <w:rPr>
          <w:rFonts w:ascii="Arial" w:hAnsi="Arial" w:cs="Arial"/>
          <w:sz w:val="14"/>
          <w:szCs w:val="14"/>
        </w:rPr>
      </w:pPr>
      <w:r w:rsidRPr="002E63E1">
        <w:rPr>
          <w:rFonts w:ascii="Arial" w:hAnsi="Arial" w:cs="Arial"/>
          <w:bCs/>
          <w:color w:val="000000"/>
          <w:sz w:val="14"/>
          <w:szCs w:val="14"/>
        </w:rPr>
        <w:t>CARGO:</w:t>
      </w:r>
    </w:p>
    <w:p w:rsidR="009C1A1B" w:rsidRPr="002E63E1" w:rsidRDefault="009C1A1B" w:rsidP="009C1A1B">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5C1B57">
        <w:rPr>
          <w:rFonts w:ascii="Arial" w:hAnsi="Arial" w:cs="Arial"/>
          <w:bCs w:val="0"/>
          <w:sz w:val="20"/>
          <w:szCs w:val="20"/>
        </w:rPr>
        <w:t>017/2025</w:t>
      </w:r>
    </w:p>
    <w:p w:rsidR="009C1A1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5C1B57">
        <w:rPr>
          <w:rFonts w:ascii="Arial" w:eastAsia="Arial Unicode MS" w:hAnsi="Arial" w:cs="Arial"/>
          <w:b/>
          <w:sz w:val="20"/>
          <w:szCs w:val="20"/>
        </w:rPr>
        <w:t>082/2025</w:t>
      </w:r>
    </w:p>
    <w:p w:rsidR="009C1A1B" w:rsidRPr="002E63E1" w:rsidRDefault="009C1A1B" w:rsidP="009C1A1B">
      <w:pPr>
        <w:tabs>
          <w:tab w:val="left" w:pos="-3240"/>
        </w:tabs>
        <w:jc w:val="center"/>
        <w:rPr>
          <w:rFonts w:ascii="Arial" w:hAnsi="Arial" w:cs="Arial"/>
          <w:b/>
          <w:bCs/>
          <w:sz w:val="20"/>
          <w:szCs w:val="20"/>
        </w:rPr>
      </w:pPr>
    </w:p>
    <w:p w:rsidR="009C1A1B" w:rsidRPr="002E63E1" w:rsidRDefault="009C1A1B" w:rsidP="009C1A1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9C1A1B">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9C1A1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9C1A1B" w:rsidRPr="002E63E1" w:rsidRDefault="009C1A1B" w:rsidP="009C1A1B">
      <w:pPr>
        <w:pStyle w:val="Default"/>
        <w:jc w:val="center"/>
        <w:rPr>
          <w:color w:val="auto"/>
          <w:sz w:val="20"/>
          <w:szCs w:val="20"/>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708" w:firstLine="0"/>
      </w:pPr>
      <w:r w:rsidRPr="002E63E1">
        <w:rPr>
          <w:b/>
        </w:rPr>
        <w:t xml:space="preserve">CONCORRÊNCIA PRESENCIAL Nº: </w:t>
      </w:r>
      <w:r w:rsidR="005C1B57">
        <w:rPr>
          <w:b/>
        </w:rPr>
        <w:t>017/2025</w:t>
      </w:r>
    </w:p>
    <w:p w:rsidR="009C1A1B" w:rsidRPr="002E63E1" w:rsidRDefault="009C1A1B" w:rsidP="009C1A1B">
      <w:pPr>
        <w:pStyle w:val="EditalNumerado"/>
        <w:tabs>
          <w:tab w:val="left" w:pos="708"/>
        </w:tabs>
        <w:spacing w:after="0"/>
        <w:ind w:left="708" w:firstLine="0"/>
      </w:pPr>
      <w:r w:rsidRPr="002E63E1">
        <w:rPr>
          <w:b/>
        </w:rPr>
        <w:t>PROPONENTE:</w:t>
      </w:r>
    </w:p>
    <w:p w:rsidR="009C1A1B" w:rsidRPr="002E63E1" w:rsidRDefault="009C1A1B" w:rsidP="009C1A1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9C1A1B">
      <w:pPr>
        <w:pStyle w:val="EditalNumerado"/>
        <w:tabs>
          <w:tab w:val="left" w:pos="708"/>
        </w:tabs>
        <w:spacing w:after="0"/>
        <w:ind w:left="708" w:firstLine="0"/>
      </w:pPr>
      <w:r w:rsidRPr="002E63E1">
        <w:rPr>
          <w:b/>
        </w:rPr>
        <w:t>ENDEREÇO:</w:t>
      </w:r>
    </w:p>
    <w:p w:rsidR="009C1A1B" w:rsidRPr="002E63E1" w:rsidRDefault="009C1A1B" w:rsidP="009C1A1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9C1A1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9C1A1B">
      <w:pPr>
        <w:pStyle w:val="EditalNumerado"/>
        <w:tabs>
          <w:tab w:val="left" w:pos="708"/>
        </w:tabs>
        <w:spacing w:after="0"/>
        <w:ind w:left="0" w:firstLine="0"/>
        <w:rPr>
          <w:b/>
          <w:bCs/>
        </w:rPr>
      </w:pP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9C1A1B">
      <w:pPr>
        <w:pStyle w:val="Default"/>
        <w:spacing w:line="240" w:lineRule="atLeast"/>
        <w:ind w:firstLine="708"/>
        <w:jc w:val="both"/>
        <w:rPr>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9C1A1B">
      <w:pPr>
        <w:pStyle w:val="Default"/>
        <w:spacing w:line="240" w:lineRule="atLeast"/>
        <w:jc w:val="both"/>
        <w:rPr>
          <w:b/>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9C1A1B">
      <w:pPr>
        <w:spacing w:line="240" w:lineRule="atLeast"/>
        <w:jc w:val="center"/>
        <w:rPr>
          <w:rFonts w:ascii="Arial" w:hAnsi="Arial" w:cs="Arial"/>
          <w:b/>
          <w:sz w:val="20"/>
          <w:szCs w:val="20"/>
        </w:rPr>
      </w:pPr>
    </w:p>
    <w:p w:rsidR="009C1A1B" w:rsidRPr="002E63E1" w:rsidRDefault="009C1A1B" w:rsidP="009C1A1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9C1A1B" w:rsidRPr="002E63E1" w:rsidRDefault="009C1A1B" w:rsidP="009C1A1B">
      <w:pPr>
        <w:spacing w:line="240" w:lineRule="atLeast"/>
        <w:rPr>
          <w:rFonts w:ascii="Arial" w:hAnsi="Arial" w:cs="Arial"/>
          <w:sz w:val="20"/>
          <w:szCs w:val="20"/>
        </w:rPr>
      </w:pPr>
    </w:p>
    <w:p w:rsidR="009C1A1B" w:rsidRPr="002E63E1" w:rsidRDefault="009C1A1B" w:rsidP="009C1A1B">
      <w:pPr>
        <w:shd w:val="clear" w:color="auto" w:fill="FFFFFF"/>
        <w:spacing w:line="240" w:lineRule="atLeast"/>
        <w:jc w:val="center"/>
        <w:rPr>
          <w:rFonts w:ascii="Arial" w:hAnsi="Arial" w:cs="Arial"/>
          <w:b/>
          <w:bCs/>
          <w:color w:val="000000"/>
          <w:sz w:val="20"/>
          <w:szCs w:val="20"/>
        </w:rPr>
      </w:pPr>
    </w:p>
    <w:p w:rsidR="009C1A1B" w:rsidRPr="002E63E1" w:rsidRDefault="009C1A1B" w:rsidP="009C1A1B">
      <w:pPr>
        <w:shd w:val="clear" w:color="auto" w:fill="FFFFFF"/>
        <w:spacing w:line="240" w:lineRule="atLeast"/>
        <w:rPr>
          <w:rFonts w:ascii="Arial" w:hAnsi="Arial" w:cs="Arial"/>
          <w:b/>
          <w:bCs/>
          <w:color w:val="000000"/>
          <w:sz w:val="20"/>
          <w:szCs w:val="20"/>
        </w:rPr>
      </w:pPr>
    </w:p>
    <w:p w:rsidR="009C1A1B" w:rsidRPr="002E63E1" w:rsidRDefault="009C1A1B" w:rsidP="009C1A1B">
      <w:pPr>
        <w:shd w:val="clear" w:color="auto" w:fill="FFFFFF"/>
        <w:spacing w:line="240" w:lineRule="atLeast"/>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9C1A1B" w:rsidRPr="002E63E1" w:rsidRDefault="009C1A1B" w:rsidP="007E5086">
      <w:pPr>
        <w:tabs>
          <w:tab w:val="left" w:pos="-3240"/>
        </w:tabs>
        <w:jc w:val="both"/>
        <w:rPr>
          <w:rFonts w:ascii="Arial" w:hAnsi="Arial" w:cs="Arial"/>
          <w:bCs/>
          <w:i/>
          <w:color w:val="000000"/>
          <w:sz w:val="16"/>
          <w:szCs w:val="22"/>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pStyle w:val="Default"/>
        <w:jc w:val="both"/>
        <w:rPr>
          <w:b/>
          <w:sz w:val="20"/>
          <w:szCs w:val="20"/>
        </w:rPr>
      </w:pPr>
    </w:p>
    <w:p w:rsidR="009C1A1B" w:rsidRPr="002E63E1" w:rsidRDefault="009C1A1B" w:rsidP="007E5086">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7E5086">
      <w:pPr>
        <w:jc w:val="center"/>
        <w:rPr>
          <w:rFonts w:ascii="Arial" w:hAnsi="Arial" w:cs="Arial"/>
          <w:b/>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A974D6" w:rsidP="007E5086">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CD084B" w:rsidRPr="002E63E1" w:rsidRDefault="00CD084B" w:rsidP="00CD084B">
      <w:pPr>
        <w:pageBreakBefore/>
        <w:tabs>
          <w:tab w:val="left" w:pos="-3240"/>
        </w:tabs>
        <w:jc w:val="center"/>
        <w:rPr>
          <w:rFonts w:ascii="Arial" w:hAnsi="Arial" w:cs="Arial"/>
          <w:sz w:val="20"/>
          <w:szCs w:val="20"/>
        </w:rPr>
      </w:pPr>
      <w:proofErr w:type="gramStart"/>
      <w:r w:rsidRPr="002E63E1">
        <w:rPr>
          <w:rFonts w:ascii="Arial" w:hAnsi="Arial" w:cs="Arial"/>
          <w:b/>
          <w:bCs/>
          <w:sz w:val="20"/>
          <w:szCs w:val="20"/>
        </w:rPr>
        <w:lastRenderedPageBreak/>
        <w:t>ANEXO VI</w:t>
      </w:r>
      <w:proofErr w:type="gramEnd"/>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5C1B57">
        <w:rPr>
          <w:rFonts w:ascii="Arial" w:hAnsi="Arial" w:cs="Arial"/>
          <w:bCs w:val="0"/>
          <w:sz w:val="20"/>
          <w:szCs w:val="20"/>
        </w:rPr>
        <w:t>017/2025</w:t>
      </w:r>
    </w:p>
    <w:p w:rsidR="00CD084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5C1B57">
        <w:rPr>
          <w:rFonts w:ascii="Arial" w:eastAsia="Arial Unicode MS" w:hAnsi="Arial" w:cs="Arial"/>
          <w:b/>
          <w:sz w:val="20"/>
          <w:szCs w:val="20"/>
        </w:rPr>
        <w:t>082/2025</w:t>
      </w:r>
    </w:p>
    <w:p w:rsidR="00CD084B" w:rsidRPr="002E63E1" w:rsidRDefault="00CD084B" w:rsidP="00CD084B">
      <w:pPr>
        <w:tabs>
          <w:tab w:val="left" w:pos="-3240"/>
        </w:tabs>
        <w:jc w:val="center"/>
        <w:rPr>
          <w:rFonts w:ascii="Arial" w:hAnsi="Arial" w:cs="Arial"/>
          <w:b/>
          <w:bCs/>
          <w:sz w:val="20"/>
          <w:szCs w:val="20"/>
        </w:rPr>
      </w:pPr>
    </w:p>
    <w:p w:rsidR="00CD084B" w:rsidRPr="002E63E1" w:rsidRDefault="00CD084B" w:rsidP="00CD084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CD084B">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CD084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2E63E1" w:rsidRDefault="00CD084B" w:rsidP="00CD084B">
      <w:pPr>
        <w:pStyle w:val="Default"/>
        <w:jc w:val="center"/>
        <w:rPr>
          <w:color w:val="auto"/>
          <w:sz w:val="20"/>
          <w:szCs w:val="20"/>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708" w:firstLine="0"/>
      </w:pPr>
      <w:r w:rsidRPr="002E63E1">
        <w:rPr>
          <w:b/>
        </w:rPr>
        <w:t xml:space="preserve">CONCORRÊNCIA PRESENCIAL Nº: </w:t>
      </w:r>
      <w:r w:rsidR="005C1B57">
        <w:rPr>
          <w:b/>
        </w:rPr>
        <w:t>017/2025</w:t>
      </w:r>
    </w:p>
    <w:p w:rsidR="00CD084B" w:rsidRPr="002E63E1" w:rsidRDefault="00CD084B" w:rsidP="00CD084B">
      <w:pPr>
        <w:pStyle w:val="EditalNumerado"/>
        <w:tabs>
          <w:tab w:val="left" w:pos="708"/>
        </w:tabs>
        <w:spacing w:after="0"/>
        <w:ind w:left="708" w:firstLine="0"/>
      </w:pPr>
      <w:r w:rsidRPr="002E63E1">
        <w:rPr>
          <w:b/>
        </w:rPr>
        <w:t>PROPONENTE:</w:t>
      </w:r>
    </w:p>
    <w:p w:rsidR="00CD084B" w:rsidRPr="002E63E1" w:rsidRDefault="00CD084B" w:rsidP="00CD084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CD084B">
      <w:pPr>
        <w:pStyle w:val="EditalNumerado"/>
        <w:tabs>
          <w:tab w:val="left" w:pos="708"/>
        </w:tabs>
        <w:spacing w:after="0"/>
        <w:ind w:left="708" w:firstLine="0"/>
      </w:pPr>
      <w:r w:rsidRPr="002E63E1">
        <w:rPr>
          <w:b/>
        </w:rPr>
        <w:t>ENDEREÇO:</w:t>
      </w:r>
    </w:p>
    <w:p w:rsidR="00CD084B" w:rsidRPr="002E63E1" w:rsidRDefault="00CD084B" w:rsidP="00CD084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CD084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CD084B">
      <w:pPr>
        <w:pStyle w:val="EditalNumerado"/>
        <w:tabs>
          <w:tab w:val="left" w:pos="708"/>
        </w:tabs>
        <w:spacing w:after="0"/>
        <w:ind w:left="0" w:firstLine="0"/>
        <w:rPr>
          <w:b/>
          <w:bCs/>
        </w:rPr>
      </w:pPr>
    </w:p>
    <w:p w:rsidR="00CD084B" w:rsidRPr="002E63E1" w:rsidRDefault="00CD084B" w:rsidP="00CD084B">
      <w:pPr>
        <w:pStyle w:val="Default"/>
        <w:spacing w:line="240" w:lineRule="atLeast"/>
        <w:rPr>
          <w:bCs/>
          <w:sz w:val="20"/>
          <w:szCs w:val="20"/>
        </w:rPr>
      </w:pPr>
    </w:p>
    <w:p w:rsidR="00CD084B" w:rsidRPr="002E63E1" w:rsidRDefault="00CD084B" w:rsidP="00CD084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spacing w:line="240" w:lineRule="atLeast"/>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pStyle w:val="Default"/>
        <w:spacing w:line="240" w:lineRule="atLeas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CD084B">
      <w:pPr>
        <w:pStyle w:val="Default"/>
        <w:spacing w:line="240" w:lineRule="atLeast"/>
        <w:jc w:val="both"/>
        <w:rPr>
          <w:b/>
          <w:sz w:val="20"/>
          <w:szCs w:val="20"/>
        </w:rPr>
      </w:pPr>
    </w:p>
    <w:p w:rsidR="00CD084B" w:rsidRDefault="00CD084B" w:rsidP="00CD084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CD084B">
      <w:pPr>
        <w:pStyle w:val="Default"/>
        <w:spacing w:line="240" w:lineRule="atLeast"/>
        <w:ind w:firstLine="708"/>
        <w:jc w:val="both"/>
        <w:rPr>
          <w:sz w:val="20"/>
          <w:szCs w:val="20"/>
        </w:rPr>
      </w:pPr>
    </w:p>
    <w:p w:rsidR="002C5F1F" w:rsidRPr="002E63E1" w:rsidRDefault="002C5F1F" w:rsidP="002C5F1F">
      <w:pPr>
        <w:pStyle w:val="Default"/>
        <w:spacing w:line="240" w:lineRule="atLeas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841EE1">
        <w:rPr>
          <w:b/>
          <w:sz w:val="20"/>
          <w:szCs w:val="20"/>
        </w:rPr>
        <w:t>assinada pelo responsável técnico</w:t>
      </w:r>
      <w:r w:rsidRPr="002C5F1F">
        <w:rPr>
          <w:sz w:val="20"/>
          <w:szCs w:val="20"/>
        </w:rPr>
        <w:t xml:space="preserve"> (cujo nome e</w:t>
      </w:r>
      <w:r>
        <w:rPr>
          <w:sz w:val="20"/>
          <w:szCs w:val="20"/>
        </w:rPr>
        <w:t xml:space="preserve"> </w:t>
      </w:r>
      <w:r w:rsidRPr="002C5F1F">
        <w:rPr>
          <w:sz w:val="20"/>
          <w:szCs w:val="20"/>
        </w:rPr>
        <w:t xml:space="preserve">número de registro no CREA ou CAU deverão estar apostos de maneira legível), </w:t>
      </w:r>
      <w:r w:rsidRPr="00841EE1">
        <w:rPr>
          <w:b/>
          <w:sz w:val="20"/>
          <w:szCs w:val="20"/>
        </w:rPr>
        <w:t>e pelo representante legal ou procurador</w:t>
      </w:r>
      <w:r w:rsidRPr="002C5F1F">
        <w:rPr>
          <w:sz w:val="20"/>
          <w:szCs w:val="20"/>
        </w:rPr>
        <w:t xml:space="preserve"> da licitante</w:t>
      </w:r>
      <w:r w:rsidRPr="002E63E1">
        <w:rPr>
          <w:sz w:val="20"/>
          <w:szCs w:val="20"/>
        </w:rPr>
        <w:t>.</w:t>
      </w:r>
    </w:p>
    <w:p w:rsidR="00CD084B" w:rsidRPr="002E63E1" w:rsidRDefault="00CD084B" w:rsidP="00CD084B">
      <w:pPr>
        <w:spacing w:line="240" w:lineRule="atLeast"/>
        <w:jc w:val="center"/>
        <w:rPr>
          <w:rFonts w:ascii="Arial" w:hAnsi="Arial" w:cs="Arial"/>
          <w:b/>
          <w:sz w:val="20"/>
          <w:szCs w:val="20"/>
        </w:rPr>
      </w:pPr>
    </w:p>
    <w:p w:rsidR="00CD084B" w:rsidRPr="002E63E1" w:rsidRDefault="00CD084B" w:rsidP="00CD084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D084B" w:rsidRPr="002E63E1" w:rsidRDefault="00CD084B" w:rsidP="00CD084B">
      <w:pPr>
        <w:spacing w:line="240" w:lineRule="atLeast"/>
        <w:rPr>
          <w:rFonts w:ascii="Arial" w:hAnsi="Arial" w:cs="Arial"/>
          <w:sz w:val="20"/>
          <w:szCs w:val="20"/>
        </w:rPr>
      </w:pPr>
    </w:p>
    <w:p w:rsidR="00CD084B" w:rsidRPr="002E63E1" w:rsidRDefault="00CD084B" w:rsidP="00CD084B">
      <w:pPr>
        <w:shd w:val="clear" w:color="auto" w:fill="FFFFFF"/>
        <w:spacing w:line="240" w:lineRule="atLeast"/>
        <w:jc w:val="center"/>
        <w:rPr>
          <w:rFonts w:ascii="Arial" w:hAnsi="Arial" w:cs="Arial"/>
          <w:b/>
          <w:bCs/>
          <w:color w:val="000000"/>
          <w:sz w:val="20"/>
          <w:szCs w:val="20"/>
        </w:rPr>
      </w:pPr>
    </w:p>
    <w:p w:rsidR="00CD084B" w:rsidRPr="002E63E1" w:rsidRDefault="00CD084B" w:rsidP="00CD084B">
      <w:pPr>
        <w:shd w:val="clear" w:color="auto" w:fill="FFFFFF"/>
        <w:spacing w:line="240" w:lineRule="atLeast"/>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01427E" w:rsidRPr="0001427E" w:rsidRDefault="0001427E" w:rsidP="0001427E">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01427E" w:rsidRPr="0001427E" w:rsidRDefault="0001427E" w:rsidP="002E742D">
            <w:pPr>
              <w:pStyle w:val="PargrafodaLista"/>
              <w:numPr>
                <w:ilvl w:val="0"/>
                <w:numId w:val="3"/>
              </w:numPr>
              <w:shd w:val="clear" w:color="auto" w:fill="FFFFFF"/>
              <w:jc w:val="center"/>
              <w:rPr>
                <w:rFonts w:ascii="Arial" w:hAnsi="Arial" w:cs="Arial"/>
                <w:sz w:val="14"/>
                <w:szCs w:val="14"/>
              </w:rPr>
            </w:pPr>
            <w:r>
              <w:rPr>
                <w:rFonts w:ascii="Arial" w:hAnsi="Arial" w:cs="Arial"/>
                <w:sz w:val="14"/>
                <w:szCs w:val="14"/>
              </w:rPr>
              <w:t>CREA ou CAU:</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tc>
      </w:tr>
    </w:tbl>
    <w:p w:rsidR="00CD084B" w:rsidRPr="002E63E1" w:rsidRDefault="00CD084B" w:rsidP="007E5086">
      <w:pPr>
        <w:tabs>
          <w:tab w:val="left" w:pos="-3240"/>
        </w:tabs>
        <w:jc w:val="center"/>
        <w:rPr>
          <w:rFonts w:ascii="Arial" w:hAnsi="Arial" w:cs="Arial"/>
        </w:rPr>
      </w:pPr>
    </w:p>
    <w:p w:rsidR="00CD084B" w:rsidRPr="002E63E1" w:rsidRDefault="00CD084B" w:rsidP="00CD084B">
      <w:pPr>
        <w:tabs>
          <w:tab w:val="left" w:pos="-3240"/>
        </w:tabs>
        <w:spacing w:line="240" w:lineRule="atLeast"/>
        <w:rPr>
          <w:rFonts w:ascii="Arial" w:hAnsi="Arial" w:cs="Arial"/>
        </w:rPr>
      </w:pPr>
    </w:p>
    <w:p w:rsidR="00524964" w:rsidRPr="002E63E1" w:rsidRDefault="00524964" w:rsidP="00524964">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r w:rsidR="00CD084B" w:rsidRPr="002E63E1">
        <w:rPr>
          <w:rFonts w:ascii="Arial" w:hAnsi="Arial" w:cs="Arial"/>
          <w:b/>
          <w:bCs/>
          <w:sz w:val="20"/>
          <w:szCs w:val="20"/>
        </w:rPr>
        <w:t>I</w:t>
      </w:r>
      <w:r w:rsidR="00EC18DB" w:rsidRPr="002E63E1">
        <w:rPr>
          <w:rFonts w:ascii="Arial" w:hAnsi="Arial" w:cs="Arial"/>
          <w:b/>
          <w:bCs/>
          <w:sz w:val="20"/>
          <w:szCs w:val="20"/>
        </w:rPr>
        <w:t>I</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5C1B57">
        <w:rPr>
          <w:rFonts w:ascii="Arial" w:hAnsi="Arial" w:cs="Arial"/>
          <w:bCs w:val="0"/>
          <w:sz w:val="20"/>
          <w:szCs w:val="20"/>
        </w:rPr>
        <w:t>017/2025</w:t>
      </w:r>
    </w:p>
    <w:p w:rsidR="00524964"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5C1B57">
        <w:rPr>
          <w:rFonts w:ascii="Arial" w:eastAsia="Arial Unicode MS" w:hAnsi="Arial" w:cs="Arial"/>
          <w:b/>
          <w:sz w:val="20"/>
          <w:szCs w:val="20"/>
        </w:rPr>
        <w:t>082/2025</w:t>
      </w:r>
    </w:p>
    <w:p w:rsidR="00524964" w:rsidRPr="002E63E1" w:rsidRDefault="00524964" w:rsidP="00524964">
      <w:pPr>
        <w:tabs>
          <w:tab w:val="left" w:pos="-3240"/>
        </w:tabs>
        <w:jc w:val="center"/>
        <w:rPr>
          <w:rFonts w:ascii="Arial" w:hAnsi="Arial" w:cs="Arial"/>
          <w:b/>
          <w:bCs/>
          <w:sz w:val="20"/>
          <w:szCs w:val="20"/>
        </w:rPr>
      </w:pPr>
    </w:p>
    <w:p w:rsidR="00F537F3" w:rsidRPr="002E63E1" w:rsidRDefault="00F537F3" w:rsidP="002854F1">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0E063F">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0E063F">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522513" w:rsidRPr="002E63E1">
        <w:rPr>
          <w:b/>
        </w:rPr>
        <w:t xml:space="preserve"> Nº: </w:t>
      </w:r>
      <w:r w:rsidR="005C1B57">
        <w:rPr>
          <w:b/>
        </w:rPr>
        <w:t>017/2025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5036A">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A2FD5" w:rsidRPr="005A2FD5">
        <w:rPr>
          <w:b/>
          <w:sz w:val="20"/>
          <w:szCs w:val="20"/>
        </w:rPr>
        <w:t xml:space="preserve">Contratação de empresa especializada para execução de </w:t>
      </w:r>
      <w:r w:rsidR="001D3CCC">
        <w:rPr>
          <w:b/>
          <w:sz w:val="20"/>
          <w:szCs w:val="20"/>
        </w:rPr>
        <w:t>serviços de infraestrutura urbana (18.053,01 m² de recapeamento asfáltico, em concreto betuminoso usinado a quente (CBUQ))</w:t>
      </w:r>
      <w:r w:rsidR="0000385B">
        <w:rPr>
          <w:b/>
          <w:sz w:val="20"/>
          <w:szCs w:val="20"/>
        </w:rPr>
        <w:t xml:space="preserve">, </w:t>
      </w:r>
      <w:r w:rsidR="001D3CCC">
        <w:rPr>
          <w:b/>
          <w:sz w:val="20"/>
          <w:szCs w:val="20"/>
        </w:rPr>
        <w:t>em diversas vias públicas, nos bairros: Centro, Conjunto Habitacional Salvador Costa, Jardim das Rosas, Jardim Luiz Augusto de Lima, Jardim Panorama, Jardim Primavera, Jardim Santa Eugênia, Residencial Arantes e Vila Paulista</w:t>
      </w:r>
      <w:r w:rsidR="00E11F98">
        <w:rPr>
          <w:b/>
          <w:sz w:val="20"/>
          <w:szCs w:val="20"/>
        </w:rPr>
        <w:t xml:space="preserve">; </w:t>
      </w:r>
      <w:r w:rsidR="001D3CCC">
        <w:rPr>
          <w:b/>
          <w:sz w:val="20"/>
          <w:szCs w:val="20"/>
        </w:rPr>
        <w:t>nos termos do Convênio nº 100172/2025</w:t>
      </w:r>
      <w:r w:rsidR="00E11F98">
        <w:rPr>
          <w:b/>
          <w:sz w:val="20"/>
          <w:szCs w:val="20"/>
        </w:rPr>
        <w:t>, mediante o Governo do Estado de São Paulo, através da Secretaria de Estado de Governo e Relações Institucionais, mais contrapartida do Município</w:t>
      </w:r>
      <w:r w:rsidR="00B06F3E">
        <w:rPr>
          <w:b/>
          <w:sz w:val="20"/>
          <w:szCs w:val="20"/>
        </w:rPr>
        <w:t>;</w:t>
      </w:r>
      <w:r w:rsidR="005E2EF8">
        <w:rPr>
          <w:b/>
          <w:sz w:val="20"/>
          <w:szCs w:val="20"/>
        </w:rPr>
        <w:t xml:space="preserve"> obra</w:t>
      </w:r>
      <w:r w:rsidR="00264956">
        <w:rPr>
          <w:b/>
          <w:sz w:val="20"/>
          <w:szCs w:val="20"/>
        </w:rPr>
        <w:t xml:space="preserve"> pelo </w:t>
      </w:r>
      <w:r w:rsidR="00C07F2A">
        <w:rPr>
          <w:b/>
          <w:sz w:val="20"/>
          <w:szCs w:val="20"/>
        </w:rPr>
        <w:t xml:space="preserve">regime de execução indireta, </w:t>
      </w:r>
      <w:r w:rsidR="001D3CCC">
        <w:rPr>
          <w:b/>
          <w:sz w:val="20"/>
          <w:szCs w:val="20"/>
        </w:rPr>
        <w:t>empreitada por preço global</w:t>
      </w:r>
      <w:r w:rsidR="00EC4AA5">
        <w:rPr>
          <w:b/>
          <w:sz w:val="20"/>
          <w:szCs w:val="20"/>
        </w:rPr>
        <w:t xml:space="preserve">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854F1">
      <w:pPr>
        <w:pStyle w:val="Default"/>
        <w:jc w:val="both"/>
        <w:rPr>
          <w:b/>
          <w:bCs/>
          <w:color w:val="auto"/>
          <w:sz w:val="20"/>
          <w:szCs w:val="20"/>
        </w:rPr>
      </w:pPr>
    </w:p>
    <w:p w:rsidR="00714270" w:rsidRPr="002E63E1" w:rsidRDefault="00714270" w:rsidP="002854F1">
      <w:pPr>
        <w:pStyle w:val="Default"/>
        <w:jc w:val="both"/>
        <w:rPr>
          <w:b/>
          <w:bCs/>
          <w:color w:val="auto"/>
          <w:sz w:val="20"/>
          <w:szCs w:val="20"/>
        </w:rPr>
      </w:pPr>
    </w:p>
    <w:p w:rsidR="00714270" w:rsidRPr="002E63E1" w:rsidRDefault="00714270" w:rsidP="00714270">
      <w:pPr>
        <w:pStyle w:val="Default"/>
        <w:spacing w:line="240" w:lineRule="atLeast"/>
        <w:rPr>
          <w:bCs/>
          <w:sz w:val="20"/>
          <w:szCs w:val="20"/>
        </w:rPr>
      </w:pPr>
    </w:p>
    <w:p w:rsidR="00714270" w:rsidRPr="002E63E1" w:rsidRDefault="00714270" w:rsidP="00714270">
      <w:pPr>
        <w:pStyle w:val="Default"/>
        <w:spacing w:line="240" w:lineRule="atLeas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974164" w:rsidRPr="002E63E1" w:rsidRDefault="00974164" w:rsidP="00974164">
      <w:pPr>
        <w:pStyle w:val="Default"/>
        <w:spacing w:line="240" w:lineRule="atLeas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6754"/>
        <w:gridCol w:w="1831"/>
      </w:tblGrid>
      <w:tr w:rsidR="00974164" w:rsidRPr="00974164" w:rsidTr="00F00F04">
        <w:trPr>
          <w:jc w:val="center"/>
        </w:trPr>
        <w:tc>
          <w:tcPr>
            <w:tcW w:w="750" w:type="dxa"/>
            <w:shd w:val="clear" w:color="auto" w:fill="FFFFFF"/>
            <w:vAlign w:val="center"/>
          </w:tcPr>
          <w:p w:rsidR="00974164" w:rsidRPr="00974164" w:rsidRDefault="00F00F04" w:rsidP="00C07DCC">
            <w:pPr>
              <w:spacing w:line="240" w:lineRule="atLeast"/>
              <w:jc w:val="center"/>
              <w:rPr>
                <w:rFonts w:ascii="Arial" w:hAnsi="Arial" w:cs="Arial"/>
                <w:b/>
                <w:sz w:val="20"/>
                <w:szCs w:val="20"/>
              </w:rPr>
            </w:pPr>
            <w:r>
              <w:rPr>
                <w:rFonts w:ascii="Arial" w:hAnsi="Arial" w:cs="Arial"/>
                <w:b/>
                <w:sz w:val="20"/>
                <w:szCs w:val="20"/>
              </w:rPr>
              <w:t>Item</w:t>
            </w:r>
          </w:p>
        </w:tc>
        <w:tc>
          <w:tcPr>
            <w:tcW w:w="6754" w:type="dxa"/>
            <w:shd w:val="clear" w:color="auto" w:fill="FFFFFF"/>
            <w:vAlign w:val="center"/>
          </w:tcPr>
          <w:p w:rsidR="00974164" w:rsidRPr="00974164" w:rsidRDefault="00F00F04" w:rsidP="00C07DCC">
            <w:pPr>
              <w:spacing w:line="240" w:lineRule="atLeast"/>
              <w:jc w:val="center"/>
              <w:rPr>
                <w:rFonts w:ascii="Arial" w:hAnsi="Arial" w:cs="Arial"/>
                <w:b/>
                <w:sz w:val="20"/>
                <w:szCs w:val="20"/>
              </w:rPr>
            </w:pPr>
            <w:r w:rsidRPr="00974164">
              <w:rPr>
                <w:rFonts w:ascii="Arial" w:hAnsi="Arial" w:cs="Arial"/>
                <w:b/>
                <w:sz w:val="20"/>
                <w:szCs w:val="20"/>
              </w:rPr>
              <w:t>Descrição</w:t>
            </w:r>
          </w:p>
        </w:tc>
        <w:tc>
          <w:tcPr>
            <w:tcW w:w="1831" w:type="dxa"/>
            <w:shd w:val="clear" w:color="auto" w:fill="FFFFFF"/>
            <w:vAlign w:val="center"/>
          </w:tcPr>
          <w:p w:rsidR="00974164" w:rsidRPr="00974164" w:rsidRDefault="00F00F04" w:rsidP="00C07DCC">
            <w:pPr>
              <w:spacing w:line="240" w:lineRule="atLeast"/>
              <w:jc w:val="center"/>
              <w:rPr>
                <w:rFonts w:ascii="Arial" w:hAnsi="Arial" w:cs="Arial"/>
                <w:b/>
                <w:sz w:val="20"/>
                <w:szCs w:val="20"/>
              </w:rPr>
            </w:pPr>
            <w:r w:rsidRPr="00974164">
              <w:rPr>
                <w:rFonts w:ascii="Arial" w:hAnsi="Arial" w:cs="Arial"/>
                <w:b/>
                <w:sz w:val="20"/>
                <w:szCs w:val="20"/>
              </w:rPr>
              <w:t>Valor Global</w:t>
            </w:r>
          </w:p>
        </w:tc>
      </w:tr>
      <w:tr w:rsidR="00974164" w:rsidRPr="00974164" w:rsidTr="00F00F04">
        <w:trPr>
          <w:trHeight w:val="1389"/>
          <w:jc w:val="center"/>
        </w:trPr>
        <w:tc>
          <w:tcPr>
            <w:tcW w:w="750" w:type="dxa"/>
            <w:shd w:val="clear" w:color="auto" w:fill="auto"/>
            <w:vAlign w:val="center"/>
          </w:tcPr>
          <w:p w:rsidR="00974164" w:rsidRPr="00974164" w:rsidRDefault="00974164" w:rsidP="00C07DCC">
            <w:pPr>
              <w:spacing w:line="240" w:lineRule="atLeast"/>
              <w:jc w:val="center"/>
              <w:rPr>
                <w:rFonts w:ascii="Arial" w:hAnsi="Arial" w:cs="Arial"/>
                <w:sz w:val="20"/>
                <w:szCs w:val="20"/>
              </w:rPr>
            </w:pPr>
            <w:proofErr w:type="gramStart"/>
            <w:r w:rsidRPr="00974164">
              <w:rPr>
                <w:rFonts w:ascii="Arial" w:hAnsi="Arial" w:cs="Arial"/>
                <w:sz w:val="20"/>
                <w:szCs w:val="20"/>
              </w:rPr>
              <w:t>1</w:t>
            </w:r>
            <w:proofErr w:type="gramEnd"/>
          </w:p>
        </w:tc>
        <w:tc>
          <w:tcPr>
            <w:tcW w:w="6754" w:type="dxa"/>
            <w:shd w:val="clear" w:color="auto" w:fill="auto"/>
            <w:vAlign w:val="center"/>
          </w:tcPr>
          <w:p w:rsidR="00974164" w:rsidRPr="00974164" w:rsidRDefault="00974164" w:rsidP="00587B76">
            <w:pPr>
              <w:tabs>
                <w:tab w:val="left" w:pos="-3240"/>
              </w:tabs>
              <w:spacing w:line="240" w:lineRule="atLeast"/>
              <w:jc w:val="both"/>
              <w:rPr>
                <w:rFonts w:ascii="Arial" w:hAnsi="Arial" w:cs="Arial"/>
                <w:sz w:val="20"/>
                <w:szCs w:val="20"/>
              </w:rPr>
            </w:pPr>
            <w:r w:rsidRPr="00974164">
              <w:rPr>
                <w:rFonts w:ascii="Arial" w:hAnsi="Arial" w:cs="Arial"/>
                <w:b/>
                <w:sz w:val="20"/>
                <w:szCs w:val="20"/>
              </w:rPr>
              <w:t xml:space="preserve">Contratação de empresa especializada para execução de </w:t>
            </w:r>
            <w:r w:rsidR="00E11F98">
              <w:rPr>
                <w:rFonts w:ascii="Arial" w:hAnsi="Arial" w:cs="Arial"/>
                <w:b/>
                <w:sz w:val="20"/>
                <w:szCs w:val="20"/>
              </w:rPr>
              <w:t xml:space="preserve">serviços de reforma da quadra esportiva e dos banheiros do Ginásio de </w:t>
            </w:r>
            <w:proofErr w:type="gramStart"/>
            <w:r w:rsidR="00E11F98">
              <w:rPr>
                <w:rFonts w:ascii="Arial" w:hAnsi="Arial" w:cs="Arial"/>
                <w:b/>
                <w:sz w:val="20"/>
                <w:szCs w:val="20"/>
              </w:rPr>
              <w:t>Esportes Professor</w:t>
            </w:r>
            <w:proofErr w:type="gramEnd"/>
            <w:r w:rsidR="00E11F98">
              <w:rPr>
                <w:rFonts w:ascii="Arial" w:hAnsi="Arial" w:cs="Arial"/>
                <w:b/>
                <w:sz w:val="20"/>
                <w:szCs w:val="20"/>
              </w:rPr>
              <w:t xml:space="preserve"> Denílson Dantas Jerônimo</w:t>
            </w:r>
            <w:r w:rsidR="0000385B">
              <w:rPr>
                <w:rFonts w:ascii="Arial" w:hAnsi="Arial" w:cs="Arial"/>
                <w:b/>
                <w:sz w:val="20"/>
                <w:szCs w:val="20"/>
              </w:rPr>
              <w:t xml:space="preserve">, </w:t>
            </w:r>
            <w:r w:rsidR="001D3CCC">
              <w:rPr>
                <w:rFonts w:ascii="Arial" w:hAnsi="Arial" w:cs="Arial"/>
                <w:b/>
                <w:sz w:val="20"/>
                <w:szCs w:val="20"/>
              </w:rPr>
              <w:t>em diversas vias públicas, nos bairros: Centro, Conjunto Habitacional Salvador Costa, Jardim das Rosas, Jardim Luiz Augusto de Lima, Jardim Panorama, Jardim Primavera, Jardim Santa Eugênia, Residencial Arantes e Vila Paulista</w:t>
            </w:r>
            <w:r w:rsidR="00E11F98">
              <w:rPr>
                <w:rFonts w:ascii="Arial" w:hAnsi="Arial" w:cs="Arial"/>
                <w:b/>
                <w:sz w:val="20"/>
                <w:szCs w:val="20"/>
              </w:rPr>
              <w:t xml:space="preserve">; </w:t>
            </w:r>
            <w:r w:rsidR="001D3CCC">
              <w:rPr>
                <w:rFonts w:ascii="Arial" w:hAnsi="Arial" w:cs="Arial"/>
                <w:b/>
                <w:sz w:val="20"/>
                <w:szCs w:val="20"/>
              </w:rPr>
              <w:t>nos termos do Convênio nº 100172/2025</w:t>
            </w:r>
            <w:r w:rsidR="00E11F98">
              <w:rPr>
                <w:rFonts w:ascii="Arial" w:hAnsi="Arial" w:cs="Arial"/>
                <w:b/>
                <w:sz w:val="20"/>
                <w:szCs w:val="20"/>
              </w:rPr>
              <w:t>, mediante o Governo do Estado de São Paulo, através da Secretaria de Estado de Governo e Relações Institucionais, mais contrapartida do Município</w:t>
            </w:r>
            <w:r w:rsidR="00B06F3E">
              <w:rPr>
                <w:rFonts w:ascii="Arial" w:hAnsi="Arial" w:cs="Arial"/>
                <w:b/>
                <w:sz w:val="20"/>
                <w:szCs w:val="20"/>
              </w:rPr>
              <w:t>;</w:t>
            </w:r>
            <w:r w:rsidR="005E2EF8">
              <w:rPr>
                <w:rFonts w:ascii="Arial" w:hAnsi="Arial" w:cs="Arial"/>
                <w:b/>
                <w:sz w:val="20"/>
                <w:szCs w:val="20"/>
              </w:rPr>
              <w:t xml:space="preserve"> obra</w:t>
            </w:r>
            <w:r w:rsidRPr="00974164">
              <w:rPr>
                <w:rFonts w:ascii="Arial" w:hAnsi="Arial" w:cs="Arial"/>
                <w:b/>
                <w:sz w:val="20"/>
                <w:szCs w:val="20"/>
              </w:rPr>
              <w:t xml:space="preserve"> pelo </w:t>
            </w:r>
            <w:r w:rsidR="00C07F2A">
              <w:rPr>
                <w:rFonts w:ascii="Arial" w:hAnsi="Arial" w:cs="Arial"/>
                <w:b/>
                <w:sz w:val="20"/>
                <w:szCs w:val="20"/>
              </w:rPr>
              <w:t xml:space="preserve">regime de execução indireta, </w:t>
            </w:r>
            <w:r w:rsidR="001D3CCC">
              <w:rPr>
                <w:rFonts w:ascii="Arial" w:hAnsi="Arial" w:cs="Arial"/>
                <w:b/>
                <w:sz w:val="20"/>
                <w:szCs w:val="20"/>
              </w:rPr>
              <w:t>empreitada por preço global</w:t>
            </w:r>
            <w:r w:rsidRPr="00974164">
              <w:rPr>
                <w:rFonts w:ascii="Arial" w:hAnsi="Arial" w:cs="Arial"/>
                <w:b/>
                <w:sz w:val="20"/>
                <w:szCs w:val="20"/>
              </w:rPr>
              <w:t xml:space="preserve"> (com fornecimento de equipamentos, mão de obra e material pela Contratada)</w:t>
            </w:r>
            <w:r w:rsidRPr="00974164">
              <w:rPr>
                <w:rFonts w:ascii="Arial" w:hAnsi="Arial" w:cs="Arial"/>
                <w:sz w:val="20"/>
                <w:szCs w:val="20"/>
              </w:rPr>
              <w:t>, nos termos da: Planilha Orçamentária, Cronograma Físico-Financeiro, Memorial Descritivo e Projetos, constantes d</w:t>
            </w:r>
            <w:r w:rsidRPr="00974164">
              <w:rPr>
                <w:rFonts w:ascii="Arial" w:hAnsi="Arial" w:cs="Arial"/>
                <w:color w:val="000000"/>
                <w:sz w:val="20"/>
                <w:szCs w:val="20"/>
              </w:rPr>
              <w:t xml:space="preserve">o </w:t>
            </w:r>
            <w:r w:rsidRPr="00974164">
              <w:rPr>
                <w:rFonts w:ascii="Arial" w:hAnsi="Arial" w:cs="Arial"/>
                <w:b/>
                <w:color w:val="000000"/>
                <w:sz w:val="20"/>
                <w:szCs w:val="20"/>
              </w:rPr>
              <w:t>Anexo I</w:t>
            </w:r>
            <w:r w:rsidRPr="00974164">
              <w:rPr>
                <w:rFonts w:ascii="Arial" w:hAnsi="Arial" w:cs="Arial"/>
                <w:sz w:val="20"/>
                <w:szCs w:val="20"/>
              </w:rPr>
              <w:t>.</w:t>
            </w:r>
          </w:p>
        </w:tc>
        <w:tc>
          <w:tcPr>
            <w:tcW w:w="1831" w:type="dxa"/>
            <w:shd w:val="clear" w:color="auto" w:fill="auto"/>
            <w:vAlign w:val="center"/>
          </w:tcPr>
          <w:p w:rsidR="00974164" w:rsidRPr="00974164" w:rsidRDefault="00974164" w:rsidP="00C07DCC">
            <w:pPr>
              <w:spacing w:line="240" w:lineRule="atLeast"/>
              <w:jc w:val="center"/>
              <w:rPr>
                <w:rFonts w:ascii="Arial" w:hAnsi="Arial" w:cs="Arial"/>
                <w:sz w:val="20"/>
                <w:szCs w:val="20"/>
              </w:rPr>
            </w:pPr>
          </w:p>
        </w:tc>
      </w:tr>
    </w:tbl>
    <w:p w:rsidR="007267E9" w:rsidRPr="002E63E1" w:rsidRDefault="007267E9" w:rsidP="00714270">
      <w:pPr>
        <w:spacing w:line="240" w:lineRule="atLeast"/>
        <w:rPr>
          <w:rFonts w:ascii="Arial" w:hAnsi="Arial" w:cs="Arial"/>
        </w:rPr>
      </w:pPr>
    </w:p>
    <w:p w:rsidR="00F537F3" w:rsidRPr="002E63E1" w:rsidRDefault="00596F02" w:rsidP="0004772D">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04772D">
      <w:pPr>
        <w:pStyle w:val="Default"/>
        <w:ind w:firstLine="708"/>
        <w:jc w:val="both"/>
        <w:rPr>
          <w:color w:val="auto"/>
          <w:sz w:val="20"/>
          <w:szCs w:val="20"/>
        </w:rPr>
      </w:pPr>
    </w:p>
    <w:p w:rsidR="00596F02" w:rsidRPr="002E63E1" w:rsidRDefault="00596F02" w:rsidP="0004772D">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04772D">
      <w:pPr>
        <w:pStyle w:val="Default"/>
        <w:ind w:firstLine="708"/>
        <w:jc w:val="both"/>
        <w:rPr>
          <w:color w:val="auto"/>
          <w:sz w:val="20"/>
          <w:szCs w:val="20"/>
        </w:rPr>
      </w:pPr>
    </w:p>
    <w:p w:rsidR="00596F02" w:rsidRDefault="00596F02" w:rsidP="0004772D">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04772D" w:rsidRDefault="0004772D" w:rsidP="0004772D">
      <w:pPr>
        <w:pStyle w:val="Default"/>
        <w:ind w:firstLine="708"/>
        <w:jc w:val="both"/>
        <w:rPr>
          <w:sz w:val="20"/>
          <w:szCs w:val="20"/>
        </w:rPr>
      </w:pPr>
      <w:r w:rsidRPr="002E63E1">
        <w:rPr>
          <w:b/>
          <w:sz w:val="20"/>
          <w:szCs w:val="20"/>
        </w:rPr>
        <w:lastRenderedPageBreak/>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8C2C74" w:rsidRDefault="008C2C74" w:rsidP="0004772D">
      <w:pPr>
        <w:pStyle w:val="Default"/>
        <w:ind w:firstLine="708"/>
        <w:jc w:val="both"/>
        <w:rPr>
          <w:sz w:val="20"/>
          <w:szCs w:val="20"/>
        </w:rPr>
      </w:pPr>
    </w:p>
    <w:p w:rsidR="0004772D" w:rsidRDefault="0004772D" w:rsidP="0004772D">
      <w:pPr>
        <w:pStyle w:val="Default"/>
        <w:ind w:firstLine="708"/>
        <w:jc w:val="both"/>
        <w:rPr>
          <w:sz w:val="20"/>
          <w:szCs w:val="20"/>
        </w:rPr>
      </w:pPr>
      <w:r w:rsidRPr="002E63E1">
        <w:rPr>
          <w:b/>
          <w:sz w:val="20"/>
          <w:szCs w:val="20"/>
        </w:rPr>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587B76" w:rsidRDefault="00587B76" w:rsidP="0004772D">
      <w:pPr>
        <w:pStyle w:val="Default"/>
        <w:ind w:firstLine="708"/>
        <w:jc w:val="both"/>
        <w:rPr>
          <w:sz w:val="20"/>
          <w:szCs w:val="20"/>
        </w:rPr>
      </w:pPr>
    </w:p>
    <w:p w:rsidR="0025036A" w:rsidRPr="002E63E1" w:rsidRDefault="0025036A" w:rsidP="0004772D">
      <w:pPr>
        <w:pStyle w:val="PargrafodaLista"/>
        <w:numPr>
          <w:ilvl w:val="0"/>
          <w:numId w:val="3"/>
        </w:numPr>
        <w:spacing w:line="276" w:lineRule="auto"/>
        <w:jc w:val="both"/>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Default="0004772D" w:rsidP="0004772D">
      <w:pPr>
        <w:pStyle w:val="PargrafodaLista"/>
        <w:numPr>
          <w:ilvl w:val="2"/>
          <w:numId w:val="3"/>
        </w:numPr>
        <w:spacing w:line="276" w:lineRule="auto"/>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8C2C74" w:rsidRPr="002E63E1" w:rsidRDefault="008C2C74" w:rsidP="0004772D">
      <w:pPr>
        <w:pStyle w:val="PargrafodaLista"/>
        <w:numPr>
          <w:ilvl w:val="2"/>
          <w:numId w:val="3"/>
        </w:numPr>
        <w:spacing w:line="276" w:lineRule="auto"/>
        <w:ind w:firstLine="709"/>
        <w:jc w:val="both"/>
        <w:rPr>
          <w:rFonts w:ascii="Arial" w:hAnsi="Arial" w:cs="Arial"/>
          <w:sz w:val="20"/>
          <w:szCs w:val="20"/>
        </w:rPr>
      </w:pPr>
    </w:p>
    <w:p w:rsidR="0025036A" w:rsidRPr="002E63E1" w:rsidRDefault="0025036A" w:rsidP="002E4442">
      <w:pPr>
        <w:pStyle w:val="PargrafodaLista"/>
        <w:numPr>
          <w:ilvl w:val="0"/>
          <w:numId w:val="3"/>
        </w:num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25036A" w:rsidRDefault="0025036A"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Pr="007E5086" w:rsidRDefault="007E5086" w:rsidP="007E5086">
      <w:pPr>
        <w:shd w:val="clear" w:color="auto" w:fill="FFFFFF"/>
        <w:jc w:val="both"/>
        <w:rPr>
          <w:rFonts w:ascii="Arial" w:hAnsi="Arial" w:cs="Arial"/>
          <w:b/>
          <w:bCs/>
          <w:color w:val="000000"/>
          <w:sz w:val="20"/>
          <w:szCs w:val="20"/>
        </w:rPr>
      </w:pPr>
    </w:p>
    <w:p w:rsidR="0025036A" w:rsidRPr="002E63E1" w:rsidRDefault="0025036A" w:rsidP="002E4442">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5036A" w:rsidRPr="002E63E1" w:rsidRDefault="0025036A" w:rsidP="007E5086">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25036A" w:rsidRPr="002E63E1" w:rsidRDefault="0025036A" w:rsidP="002E4442">
      <w:pPr>
        <w:pStyle w:val="PargrafodaLista"/>
        <w:numPr>
          <w:ilvl w:val="0"/>
          <w:numId w:val="3"/>
        </w:numPr>
        <w:jc w:val="center"/>
        <w:rPr>
          <w:rFonts w:ascii="Arial" w:hAnsi="Arial" w:cs="Arial"/>
          <w:b/>
        </w:rPr>
      </w:pPr>
    </w:p>
    <w:p w:rsidR="00BB2D1C" w:rsidRPr="002E63E1" w:rsidRDefault="00BB2D1C"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7E0327" w:rsidRPr="002E63E1" w:rsidRDefault="007E0327"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Default="00D13DB9" w:rsidP="009D657A">
      <w:pPr>
        <w:jc w:val="both"/>
        <w:rPr>
          <w:rFonts w:ascii="Arial" w:hAnsi="Arial" w:cs="Arial"/>
          <w:b/>
          <w:sz w:val="20"/>
          <w:szCs w:val="20"/>
        </w:rPr>
      </w:pPr>
    </w:p>
    <w:p w:rsidR="005D0CFD" w:rsidRDefault="005D0CFD" w:rsidP="009D657A">
      <w:pPr>
        <w:jc w:val="both"/>
        <w:rPr>
          <w:rFonts w:ascii="Arial" w:hAnsi="Arial" w:cs="Arial"/>
          <w:b/>
          <w:sz w:val="20"/>
          <w:szCs w:val="20"/>
        </w:rPr>
      </w:pPr>
    </w:p>
    <w:p w:rsidR="005D0CFD" w:rsidRDefault="005D0CFD" w:rsidP="009D657A">
      <w:pPr>
        <w:jc w:val="both"/>
        <w:rPr>
          <w:rFonts w:ascii="Arial" w:hAnsi="Arial" w:cs="Arial"/>
          <w:b/>
          <w:sz w:val="20"/>
          <w:szCs w:val="20"/>
        </w:rPr>
      </w:pPr>
    </w:p>
    <w:p w:rsidR="005D0CFD" w:rsidRDefault="005D0CFD" w:rsidP="009D657A">
      <w:pPr>
        <w:jc w:val="both"/>
        <w:rPr>
          <w:rFonts w:ascii="Arial" w:hAnsi="Arial" w:cs="Arial"/>
          <w:b/>
          <w:sz w:val="20"/>
          <w:szCs w:val="20"/>
        </w:rPr>
      </w:pPr>
    </w:p>
    <w:p w:rsidR="005D0CFD" w:rsidRDefault="005D0CFD" w:rsidP="009D657A">
      <w:pPr>
        <w:jc w:val="both"/>
        <w:rPr>
          <w:rFonts w:ascii="Arial" w:hAnsi="Arial" w:cs="Arial"/>
          <w:b/>
          <w:sz w:val="20"/>
          <w:szCs w:val="20"/>
        </w:rPr>
      </w:pPr>
    </w:p>
    <w:p w:rsidR="005D0CFD" w:rsidRDefault="005D0CFD" w:rsidP="009D657A">
      <w:pPr>
        <w:jc w:val="both"/>
        <w:rPr>
          <w:rFonts w:ascii="Arial" w:hAnsi="Arial" w:cs="Arial"/>
          <w:b/>
          <w:sz w:val="20"/>
          <w:szCs w:val="20"/>
        </w:rPr>
      </w:pPr>
    </w:p>
    <w:p w:rsidR="005D0CFD" w:rsidRDefault="005D0CFD" w:rsidP="009D657A">
      <w:pPr>
        <w:jc w:val="both"/>
        <w:rPr>
          <w:rFonts w:ascii="Arial" w:hAnsi="Arial" w:cs="Arial"/>
          <w:b/>
          <w:sz w:val="20"/>
          <w:szCs w:val="20"/>
        </w:rPr>
      </w:pPr>
    </w:p>
    <w:p w:rsidR="005D0CFD" w:rsidRDefault="005D0CFD" w:rsidP="009D657A">
      <w:pPr>
        <w:jc w:val="both"/>
        <w:rPr>
          <w:rFonts w:ascii="Arial" w:hAnsi="Arial" w:cs="Arial"/>
          <w:b/>
          <w:sz w:val="20"/>
          <w:szCs w:val="20"/>
        </w:rPr>
      </w:pPr>
    </w:p>
    <w:p w:rsidR="005D0CFD" w:rsidRDefault="005D0CFD" w:rsidP="009D657A">
      <w:pPr>
        <w:jc w:val="both"/>
        <w:rPr>
          <w:rFonts w:ascii="Arial" w:hAnsi="Arial" w:cs="Arial"/>
          <w:b/>
          <w:sz w:val="20"/>
          <w:szCs w:val="20"/>
        </w:rPr>
      </w:pPr>
    </w:p>
    <w:p w:rsidR="005D0CFD" w:rsidRDefault="005D0CFD" w:rsidP="009D657A">
      <w:pPr>
        <w:jc w:val="both"/>
        <w:rPr>
          <w:rFonts w:ascii="Arial" w:hAnsi="Arial" w:cs="Arial"/>
          <w:b/>
          <w:sz w:val="20"/>
          <w:szCs w:val="20"/>
        </w:rPr>
      </w:pPr>
    </w:p>
    <w:p w:rsidR="005D0CFD" w:rsidRPr="002E63E1" w:rsidRDefault="005D0CFD" w:rsidP="009D657A">
      <w:pPr>
        <w:jc w:val="both"/>
        <w:rPr>
          <w:rFonts w:ascii="Arial" w:hAnsi="Arial" w:cs="Arial"/>
          <w:b/>
          <w:sz w:val="20"/>
          <w:szCs w:val="20"/>
        </w:rPr>
      </w:pPr>
    </w:p>
    <w:p w:rsidR="009037B8" w:rsidRPr="009037B8" w:rsidRDefault="00884642" w:rsidP="009037B8">
      <w:pPr>
        <w:jc w:val="center"/>
        <w:rPr>
          <w:rFonts w:ascii="Arial" w:hAnsi="Arial" w:cs="Arial"/>
          <w:b/>
          <w:sz w:val="20"/>
          <w:szCs w:val="20"/>
        </w:rPr>
      </w:pPr>
      <w:r w:rsidRPr="009037B8">
        <w:rPr>
          <w:rFonts w:ascii="Arial" w:hAnsi="Arial" w:cs="Arial"/>
          <w:b/>
          <w:sz w:val="20"/>
          <w:szCs w:val="20"/>
        </w:rPr>
        <w:lastRenderedPageBreak/>
        <w:t>ANEXO VII</w:t>
      </w:r>
      <w:r w:rsidR="00CD084B" w:rsidRPr="009037B8">
        <w:rPr>
          <w:rFonts w:ascii="Arial" w:hAnsi="Arial" w:cs="Arial"/>
          <w:b/>
          <w:sz w:val="20"/>
          <w:szCs w:val="20"/>
        </w:rPr>
        <w:t>I</w:t>
      </w:r>
    </w:p>
    <w:p w:rsidR="000172C5" w:rsidRPr="009037B8" w:rsidRDefault="000172C5" w:rsidP="009037B8">
      <w:pPr>
        <w:jc w:val="center"/>
        <w:rPr>
          <w:rFonts w:ascii="Arial" w:hAnsi="Arial" w:cs="Arial"/>
          <w:b/>
          <w:sz w:val="20"/>
          <w:szCs w:val="20"/>
        </w:rPr>
      </w:pPr>
      <w:r w:rsidRPr="009037B8">
        <w:rPr>
          <w:rFonts w:ascii="Arial" w:hAnsi="Arial" w:cs="Arial"/>
          <w:b/>
          <w:bCs/>
          <w:sz w:val="20"/>
          <w:szCs w:val="20"/>
        </w:rPr>
        <w:t xml:space="preserve">CONCORRÊNCIA PRESENCIAL Nº </w:t>
      </w:r>
      <w:r w:rsidR="005C1B57">
        <w:rPr>
          <w:rFonts w:ascii="Arial" w:hAnsi="Arial" w:cs="Arial"/>
          <w:b/>
          <w:bCs/>
          <w:sz w:val="20"/>
          <w:szCs w:val="20"/>
        </w:rPr>
        <w:t>017/2025</w:t>
      </w:r>
    </w:p>
    <w:p w:rsidR="00884642" w:rsidRPr="009037B8" w:rsidRDefault="000172C5" w:rsidP="000172C5">
      <w:pPr>
        <w:jc w:val="center"/>
        <w:rPr>
          <w:rFonts w:ascii="Arial" w:hAnsi="Arial" w:cs="Arial"/>
          <w:b/>
          <w:bCs/>
          <w:sz w:val="20"/>
          <w:szCs w:val="20"/>
        </w:rPr>
      </w:pPr>
      <w:r w:rsidRPr="009037B8">
        <w:rPr>
          <w:rFonts w:ascii="Arial" w:eastAsia="Arial Unicode MS" w:hAnsi="Arial" w:cs="Arial"/>
          <w:b/>
          <w:sz w:val="20"/>
          <w:szCs w:val="20"/>
        </w:rPr>
        <w:t xml:space="preserve">Processo Administrativo nº </w:t>
      </w:r>
      <w:r w:rsidR="005C1B57">
        <w:rPr>
          <w:rFonts w:ascii="Arial" w:eastAsia="Arial Unicode MS" w:hAnsi="Arial" w:cs="Arial"/>
          <w:b/>
          <w:sz w:val="20"/>
          <w:szCs w:val="20"/>
        </w:rPr>
        <w:t>082/2025</w:t>
      </w:r>
    </w:p>
    <w:p w:rsidR="00884642" w:rsidRPr="002E63E1" w:rsidRDefault="00884642" w:rsidP="00884642">
      <w:pPr>
        <w:jc w:val="center"/>
        <w:rPr>
          <w:rFonts w:ascii="Arial" w:hAnsi="Arial" w:cs="Arial"/>
          <w:b/>
          <w:sz w:val="20"/>
          <w:szCs w:val="20"/>
        </w:rPr>
      </w:pPr>
    </w:p>
    <w:p w:rsidR="00884642" w:rsidRPr="002E63E1" w:rsidRDefault="00884642" w:rsidP="00884642">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327DB6">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327DB6">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884642">
      <w:pPr>
        <w:pStyle w:val="EditalNumerado"/>
        <w:spacing w:after="0"/>
        <w:ind w:left="705" w:firstLine="0"/>
        <w:jc w:val="cente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7F56A7" w:rsidP="00884642">
      <w:pPr>
        <w:pStyle w:val="EditalNumerado"/>
        <w:spacing w:after="0"/>
        <w:ind w:left="705" w:firstLine="0"/>
        <w:rPr>
          <w:b/>
        </w:rPr>
      </w:pPr>
      <w:r w:rsidRPr="002E63E1">
        <w:rPr>
          <w:b/>
        </w:rPr>
        <w:t>CONCORRÊNCIA PRESENCIAL</w:t>
      </w:r>
      <w:r w:rsidR="00884642" w:rsidRPr="002E63E1">
        <w:rPr>
          <w:b/>
        </w:rPr>
        <w:t xml:space="preserve"> Nº: </w:t>
      </w:r>
      <w:r w:rsidR="005C1B57">
        <w:rPr>
          <w:b/>
        </w:rPr>
        <w:t>017/2025</w:t>
      </w:r>
      <w:r w:rsidR="00884642" w:rsidRPr="002E63E1">
        <w:rPr>
          <w:b/>
        </w:rPr>
        <w:tab/>
      </w:r>
    </w:p>
    <w:p w:rsidR="00884642" w:rsidRPr="002E63E1" w:rsidRDefault="00884642" w:rsidP="00884642">
      <w:pPr>
        <w:pStyle w:val="EditalNumerado"/>
        <w:spacing w:after="0"/>
        <w:ind w:left="705" w:firstLine="0"/>
        <w:rPr>
          <w:b/>
        </w:rPr>
      </w:pPr>
      <w:r w:rsidRPr="002E63E1">
        <w:rPr>
          <w:b/>
        </w:rPr>
        <w:t>PROPONENTE:</w:t>
      </w:r>
    </w:p>
    <w:p w:rsidR="00884642" w:rsidRPr="002E63E1" w:rsidRDefault="00884642" w:rsidP="00884642">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884642">
      <w:pPr>
        <w:pStyle w:val="EditalNumerado"/>
        <w:spacing w:after="0"/>
        <w:ind w:left="705" w:firstLine="0"/>
        <w:rPr>
          <w:b/>
        </w:rPr>
      </w:pPr>
      <w:r w:rsidRPr="002E63E1">
        <w:rPr>
          <w:b/>
        </w:rPr>
        <w:t>ENDEREÇO:</w:t>
      </w:r>
    </w:p>
    <w:p w:rsidR="00884642" w:rsidRPr="002E63E1" w:rsidRDefault="00884642" w:rsidP="00884642">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884642">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884642">
      <w:pPr>
        <w:pStyle w:val="Default"/>
        <w:jc w:val="both"/>
        <w:rPr>
          <w:bCs/>
          <w:sz w:val="20"/>
          <w:szCs w:val="20"/>
        </w:rPr>
      </w:pPr>
    </w:p>
    <w:p w:rsidR="00884642" w:rsidRPr="002E63E1" w:rsidRDefault="00884642" w:rsidP="00884642">
      <w:pPr>
        <w:pStyle w:val="Default"/>
        <w:jc w:val="both"/>
        <w:rPr>
          <w:bCs/>
          <w:sz w:val="20"/>
          <w:szCs w:val="20"/>
        </w:rPr>
      </w:pPr>
    </w:p>
    <w:p w:rsidR="00884642" w:rsidRPr="002E63E1" w:rsidRDefault="00884642" w:rsidP="00884642">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00A46276">
              <w:rPr>
                <w:rFonts w:ascii="Arial" w:hAnsi="Arial" w:cs="Arial"/>
                <w:color w:val="000000"/>
                <w:sz w:val="20"/>
                <w:szCs w:val="20"/>
              </w:rPr>
              <w:t>®</w:t>
            </w:r>
            <w:r w:rsidR="00884642"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423668">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F15AD9">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F15AD9">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A46276" w:rsidRPr="002E63E1" w:rsidRDefault="00A46276" w:rsidP="00F15AD9">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884642">
      <w:pPr>
        <w:pStyle w:val="Default"/>
        <w:ind w:firstLine="708"/>
        <w:rPr>
          <w:sz w:val="20"/>
          <w:szCs w:val="20"/>
        </w:rPr>
      </w:pPr>
    </w:p>
    <w:p w:rsidR="00884642" w:rsidRPr="002E63E1" w:rsidRDefault="00884642" w:rsidP="00884642">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884642">
      <w:pPr>
        <w:jc w:val="both"/>
        <w:rPr>
          <w:rFonts w:ascii="Arial" w:hAnsi="Arial" w:cs="Arial"/>
          <w:color w:val="000000"/>
          <w:sz w:val="20"/>
          <w:szCs w:val="20"/>
        </w:rPr>
      </w:pPr>
    </w:p>
    <w:p w:rsidR="00884642" w:rsidRPr="002E63E1" w:rsidRDefault="00884642" w:rsidP="00884642">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884642">
      <w:pPr>
        <w:rPr>
          <w:rFonts w:ascii="Arial" w:hAnsi="Arial" w:cs="Arial"/>
          <w:sz w:val="20"/>
          <w:szCs w:val="20"/>
        </w:rPr>
      </w:pPr>
    </w:p>
    <w:p w:rsidR="00884642" w:rsidRPr="002E63E1" w:rsidRDefault="00884642" w:rsidP="00884642">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NOME:</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RG:</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CPF:</w:t>
      </w:r>
    </w:p>
    <w:p w:rsidR="00884642" w:rsidRPr="0033129D" w:rsidRDefault="00884642" w:rsidP="00884642">
      <w:pPr>
        <w:tabs>
          <w:tab w:val="left" w:pos="-3240"/>
        </w:tabs>
        <w:jc w:val="center"/>
        <w:rPr>
          <w:rFonts w:ascii="Arial" w:hAnsi="Arial" w:cs="Arial"/>
          <w:bCs/>
          <w:i/>
          <w:color w:val="000000"/>
          <w:sz w:val="22"/>
        </w:rPr>
      </w:pPr>
      <w:r w:rsidRPr="002E63E1">
        <w:rPr>
          <w:rFonts w:ascii="Arial" w:hAnsi="Arial" w:cs="Arial"/>
          <w:bCs/>
          <w:color w:val="000000"/>
          <w:sz w:val="14"/>
        </w:rPr>
        <w:t>CARGO:</w:t>
      </w:r>
      <w:r w:rsidRPr="0033129D">
        <w:rPr>
          <w:rFonts w:ascii="Arial" w:hAnsi="Arial" w:cs="Arial"/>
          <w:bCs/>
          <w:color w:val="000000"/>
          <w:sz w:val="14"/>
        </w:rPr>
        <w:t xml:space="preserve"> </w:t>
      </w:r>
    </w:p>
    <w:sectPr w:rsidR="00884642" w:rsidRPr="0033129D" w:rsidSect="005B525F">
      <w:footerReference w:type="default" r:id="rId61"/>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4AE" w:rsidRDefault="002D44AE" w:rsidP="00A42259">
      <w:r>
        <w:separator/>
      </w:r>
    </w:p>
  </w:endnote>
  <w:endnote w:type="continuationSeparator" w:id="0">
    <w:p w:rsidR="002D44AE" w:rsidRDefault="002D44AE"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4AE" w:rsidRPr="00C41E62" w:rsidRDefault="002D44AE">
    <w:pPr>
      <w:pStyle w:val="Rodap"/>
      <w:jc w:val="center"/>
      <w:rPr>
        <w:sz w:val="16"/>
        <w:szCs w:val="16"/>
      </w:rPr>
    </w:pPr>
  </w:p>
  <w:p w:rsidR="002D44AE" w:rsidRDefault="002D44AE"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2D44AE" w:rsidRDefault="002D44AE"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2D44AE" w:rsidRPr="007A4E2E" w:rsidRDefault="002D44AE">
    <w:pPr>
      <w:pStyle w:val="Rodap"/>
      <w:jc w:val="center"/>
      <w:rPr>
        <w:sz w:val="12"/>
        <w:szCs w:val="12"/>
      </w:rPr>
    </w:pPr>
  </w:p>
  <w:p w:rsidR="002D44AE" w:rsidRDefault="002D44AE">
    <w:pPr>
      <w:pStyle w:val="Rodap"/>
      <w:jc w:val="center"/>
    </w:pPr>
  </w:p>
  <w:p w:rsidR="002D44AE" w:rsidRDefault="002D44AE"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4AE" w:rsidRPr="00C41E62" w:rsidRDefault="002D44AE">
    <w:pPr>
      <w:pStyle w:val="Rodap"/>
      <w:jc w:val="center"/>
      <w:rPr>
        <w:sz w:val="16"/>
        <w:szCs w:val="16"/>
      </w:rPr>
    </w:pPr>
  </w:p>
  <w:p w:rsidR="002D44AE" w:rsidRDefault="002D44AE"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2D44AE" w:rsidRDefault="002D44AE"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2D44AE" w:rsidRPr="007A4E2E" w:rsidRDefault="002D44AE">
    <w:pPr>
      <w:pStyle w:val="Rodap"/>
      <w:jc w:val="center"/>
      <w:rPr>
        <w:sz w:val="12"/>
        <w:szCs w:val="12"/>
      </w:rPr>
    </w:pPr>
  </w:p>
  <w:p w:rsidR="002D44AE" w:rsidRDefault="00E119A9">
    <w:pPr>
      <w:pStyle w:val="Rodap"/>
      <w:jc w:val="center"/>
    </w:pPr>
    <w:sdt>
      <w:sdtPr>
        <w:id w:val="1854685702"/>
        <w:docPartObj>
          <w:docPartGallery w:val="Page Numbers (Bottom of Page)"/>
          <w:docPartUnique/>
        </w:docPartObj>
      </w:sdtPr>
      <w:sdtEndPr/>
      <w:sdtContent>
        <w:r w:rsidR="002D44AE">
          <w:fldChar w:fldCharType="begin"/>
        </w:r>
        <w:r w:rsidR="002D44AE">
          <w:instrText>PAGE   \* MERGEFORMAT</w:instrText>
        </w:r>
        <w:r w:rsidR="002D44AE">
          <w:fldChar w:fldCharType="separate"/>
        </w:r>
        <w:r>
          <w:rPr>
            <w:noProof/>
          </w:rPr>
          <w:t>85</w:t>
        </w:r>
        <w:r w:rsidR="002D44AE">
          <w:fldChar w:fldCharType="end"/>
        </w:r>
        <w:r w:rsidR="002D44AE">
          <w:t>/85</w:t>
        </w:r>
      </w:sdtContent>
    </w:sdt>
  </w:p>
  <w:p w:rsidR="002D44AE" w:rsidRDefault="002D44AE"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4AE" w:rsidRDefault="002D44AE" w:rsidP="00A42259">
      <w:r>
        <w:separator/>
      </w:r>
    </w:p>
  </w:footnote>
  <w:footnote w:type="continuationSeparator" w:id="0">
    <w:p w:rsidR="002D44AE" w:rsidRDefault="002D44AE" w:rsidP="00A42259">
      <w:r>
        <w:continuationSeparator/>
      </w:r>
    </w:p>
  </w:footnote>
  <w:footnote w:id="1">
    <w:p w:rsidR="002D44AE" w:rsidRPr="00C55465" w:rsidRDefault="002D44AE"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2D44AE" w:rsidRPr="00C55465" w:rsidRDefault="002D44AE"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4AE" w:rsidRDefault="002D44AE" w:rsidP="00D9378F">
    <w:pPr>
      <w:pStyle w:val="Cabealho"/>
      <w:jc w:val="center"/>
      <w:rPr>
        <w:rFonts w:ascii="Arial" w:hAnsi="Arial"/>
        <w:sz w:val="16"/>
        <w:szCs w:val="16"/>
      </w:rPr>
    </w:pPr>
    <w:r>
      <w:rPr>
        <w:rFonts w:ascii="Arial" w:hAnsi="Arial"/>
        <w:b/>
        <w:i/>
        <w:noProof/>
        <w:sz w:val="34"/>
        <w:lang w:eastAsia="pt-BR"/>
      </w:rPr>
      <w:drawing>
        <wp:inline distT="0" distB="0" distL="0" distR="0" wp14:anchorId="17414E98" wp14:editId="3F70DAE3">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2D44AE" w:rsidRPr="00D024F0" w:rsidRDefault="002D44AE" w:rsidP="00D9378F">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7A97E39"/>
    <w:multiLevelType w:val="hybridMultilevel"/>
    <w:tmpl w:val="6B38B4BC"/>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0B975EB6"/>
    <w:multiLevelType w:val="hybridMultilevel"/>
    <w:tmpl w:val="6B1EE4B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7">
    <w:nsid w:val="0D2618D0"/>
    <w:multiLevelType w:val="hybridMultilevel"/>
    <w:tmpl w:val="1D7A1B24"/>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30">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18D148C9"/>
    <w:multiLevelType w:val="hybridMultilevel"/>
    <w:tmpl w:val="3C5AC868"/>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2">
    <w:nsid w:val="1A35233F"/>
    <w:multiLevelType w:val="hybridMultilevel"/>
    <w:tmpl w:val="9DB82F0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3">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5">
    <w:nsid w:val="3B167C5B"/>
    <w:multiLevelType w:val="hybridMultilevel"/>
    <w:tmpl w:val="235840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3BAF68B3"/>
    <w:multiLevelType w:val="hybridMultilevel"/>
    <w:tmpl w:val="DACAF68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7">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8">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40">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4">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5">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0"/>
  </w:num>
  <w:num w:numId="2">
    <w:abstractNumId w:val="4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38"/>
  </w:num>
  <w:num w:numId="16">
    <w:abstractNumId w:val="33"/>
  </w:num>
  <w:num w:numId="17">
    <w:abstractNumId w:val="25"/>
  </w:num>
  <w:num w:numId="18">
    <w:abstractNumId w:val="25"/>
  </w:num>
  <w:num w:numId="19">
    <w:abstractNumId w:val="37"/>
  </w:num>
  <w:num w:numId="20">
    <w:abstractNumId w:val="42"/>
  </w:num>
  <w:num w:numId="21">
    <w:abstractNumId w:val="43"/>
  </w:num>
  <w:num w:numId="22">
    <w:abstractNumId w:val="0"/>
  </w:num>
  <w:num w:numId="23">
    <w:abstractNumId w:val="1"/>
  </w:num>
  <w:num w:numId="24">
    <w:abstractNumId w:val="2"/>
  </w:num>
  <w:num w:numId="25">
    <w:abstractNumId w:val="3"/>
  </w:num>
  <w:num w:numId="26">
    <w:abstractNumId w:val="4"/>
  </w:num>
  <w:num w:numId="27">
    <w:abstractNumId w:val="5"/>
  </w:num>
  <w:num w:numId="28">
    <w:abstractNumId w:val="34"/>
  </w:num>
  <w:num w:numId="29">
    <w:abstractNumId w:val="39"/>
  </w:num>
  <w:num w:numId="30">
    <w:abstractNumId w:val="23"/>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5"/>
  </w:num>
  <w:num w:numId="34">
    <w:abstractNumId w:val="40"/>
  </w:num>
  <w:num w:numId="35">
    <w:abstractNumId w:val="41"/>
  </w:num>
  <w:num w:numId="36">
    <w:abstractNumId w:val="29"/>
  </w:num>
  <w:num w:numId="37">
    <w:abstractNumId w:val="28"/>
  </w:num>
  <w:num w:numId="38">
    <w:abstractNumId w:val="35"/>
  </w:num>
  <w:num w:numId="39">
    <w:abstractNumId w:val="31"/>
  </w:num>
  <w:num w:numId="40">
    <w:abstractNumId w:val="24"/>
  </w:num>
  <w:num w:numId="41">
    <w:abstractNumId w:val="26"/>
  </w:num>
  <w:num w:numId="42">
    <w:abstractNumId w:val="36"/>
  </w:num>
  <w:num w:numId="43">
    <w:abstractNumId w:val="27"/>
  </w:num>
  <w:num w:numId="44">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85B"/>
    <w:rsid w:val="00003991"/>
    <w:rsid w:val="00003DAC"/>
    <w:rsid w:val="00004BEA"/>
    <w:rsid w:val="00005276"/>
    <w:rsid w:val="00005979"/>
    <w:rsid w:val="00005A71"/>
    <w:rsid w:val="00006D63"/>
    <w:rsid w:val="000075D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56FA"/>
    <w:rsid w:val="000162EF"/>
    <w:rsid w:val="00016386"/>
    <w:rsid w:val="00016608"/>
    <w:rsid w:val="00016CD6"/>
    <w:rsid w:val="00016EE9"/>
    <w:rsid w:val="00017011"/>
    <w:rsid w:val="00017137"/>
    <w:rsid w:val="00017169"/>
    <w:rsid w:val="00017263"/>
    <w:rsid w:val="000172C5"/>
    <w:rsid w:val="00017D10"/>
    <w:rsid w:val="00020A61"/>
    <w:rsid w:val="00020AF2"/>
    <w:rsid w:val="00020B6C"/>
    <w:rsid w:val="00020DB6"/>
    <w:rsid w:val="00021632"/>
    <w:rsid w:val="0002172F"/>
    <w:rsid w:val="00021AE3"/>
    <w:rsid w:val="00022D23"/>
    <w:rsid w:val="00022E0D"/>
    <w:rsid w:val="00022E50"/>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E30"/>
    <w:rsid w:val="00035F2C"/>
    <w:rsid w:val="00036020"/>
    <w:rsid w:val="000361CC"/>
    <w:rsid w:val="000361DE"/>
    <w:rsid w:val="00036F2E"/>
    <w:rsid w:val="00037118"/>
    <w:rsid w:val="00037835"/>
    <w:rsid w:val="00040293"/>
    <w:rsid w:val="000407ED"/>
    <w:rsid w:val="00040E82"/>
    <w:rsid w:val="0004173A"/>
    <w:rsid w:val="000417F3"/>
    <w:rsid w:val="00041A08"/>
    <w:rsid w:val="00042436"/>
    <w:rsid w:val="0004255F"/>
    <w:rsid w:val="00042D44"/>
    <w:rsid w:val="00044633"/>
    <w:rsid w:val="0004707D"/>
    <w:rsid w:val="000471B8"/>
    <w:rsid w:val="0004721B"/>
    <w:rsid w:val="0004772D"/>
    <w:rsid w:val="00050761"/>
    <w:rsid w:val="0005153A"/>
    <w:rsid w:val="00051B8F"/>
    <w:rsid w:val="00052072"/>
    <w:rsid w:val="00052374"/>
    <w:rsid w:val="00052731"/>
    <w:rsid w:val="00054423"/>
    <w:rsid w:val="0005452E"/>
    <w:rsid w:val="000545F6"/>
    <w:rsid w:val="00054631"/>
    <w:rsid w:val="0005508F"/>
    <w:rsid w:val="0005592C"/>
    <w:rsid w:val="000568E2"/>
    <w:rsid w:val="0005733C"/>
    <w:rsid w:val="000600F0"/>
    <w:rsid w:val="000601B7"/>
    <w:rsid w:val="000603E8"/>
    <w:rsid w:val="0006110E"/>
    <w:rsid w:val="00061529"/>
    <w:rsid w:val="000618C4"/>
    <w:rsid w:val="00061F5B"/>
    <w:rsid w:val="000620A1"/>
    <w:rsid w:val="00062447"/>
    <w:rsid w:val="000625F5"/>
    <w:rsid w:val="00063439"/>
    <w:rsid w:val="0006368E"/>
    <w:rsid w:val="00063766"/>
    <w:rsid w:val="00063A42"/>
    <w:rsid w:val="00064A1B"/>
    <w:rsid w:val="00064FD9"/>
    <w:rsid w:val="000658C7"/>
    <w:rsid w:val="0006606B"/>
    <w:rsid w:val="000660A0"/>
    <w:rsid w:val="00066616"/>
    <w:rsid w:val="00066C50"/>
    <w:rsid w:val="00066E67"/>
    <w:rsid w:val="00067F1E"/>
    <w:rsid w:val="0007021B"/>
    <w:rsid w:val="0007049C"/>
    <w:rsid w:val="00071862"/>
    <w:rsid w:val="00071966"/>
    <w:rsid w:val="0007220F"/>
    <w:rsid w:val="000724BE"/>
    <w:rsid w:val="00072680"/>
    <w:rsid w:val="0007271B"/>
    <w:rsid w:val="0007275D"/>
    <w:rsid w:val="00072828"/>
    <w:rsid w:val="00072A15"/>
    <w:rsid w:val="00072CE0"/>
    <w:rsid w:val="00072E2A"/>
    <w:rsid w:val="00072EBC"/>
    <w:rsid w:val="000732A3"/>
    <w:rsid w:val="00073EDC"/>
    <w:rsid w:val="00073F5E"/>
    <w:rsid w:val="0007458C"/>
    <w:rsid w:val="00074797"/>
    <w:rsid w:val="00074FB9"/>
    <w:rsid w:val="00075C3D"/>
    <w:rsid w:val="00077386"/>
    <w:rsid w:val="00077C86"/>
    <w:rsid w:val="00080303"/>
    <w:rsid w:val="00080994"/>
    <w:rsid w:val="00080B7B"/>
    <w:rsid w:val="00081187"/>
    <w:rsid w:val="00082394"/>
    <w:rsid w:val="00082E58"/>
    <w:rsid w:val="00083914"/>
    <w:rsid w:val="00084A8E"/>
    <w:rsid w:val="000856E0"/>
    <w:rsid w:val="00085CE5"/>
    <w:rsid w:val="00085EEB"/>
    <w:rsid w:val="00086040"/>
    <w:rsid w:val="00086850"/>
    <w:rsid w:val="00086891"/>
    <w:rsid w:val="000873AE"/>
    <w:rsid w:val="000877B5"/>
    <w:rsid w:val="00090263"/>
    <w:rsid w:val="00090B2B"/>
    <w:rsid w:val="000910AE"/>
    <w:rsid w:val="000913A9"/>
    <w:rsid w:val="000913DC"/>
    <w:rsid w:val="0009169C"/>
    <w:rsid w:val="00092527"/>
    <w:rsid w:val="00092E3B"/>
    <w:rsid w:val="00093829"/>
    <w:rsid w:val="00094167"/>
    <w:rsid w:val="00094A94"/>
    <w:rsid w:val="00094BED"/>
    <w:rsid w:val="0009534D"/>
    <w:rsid w:val="0009535F"/>
    <w:rsid w:val="00095364"/>
    <w:rsid w:val="00095836"/>
    <w:rsid w:val="00095D12"/>
    <w:rsid w:val="000968B8"/>
    <w:rsid w:val="00096D2C"/>
    <w:rsid w:val="00097960"/>
    <w:rsid w:val="000A0085"/>
    <w:rsid w:val="000A01BD"/>
    <w:rsid w:val="000A1747"/>
    <w:rsid w:val="000A174B"/>
    <w:rsid w:val="000A1763"/>
    <w:rsid w:val="000A22F7"/>
    <w:rsid w:val="000A2568"/>
    <w:rsid w:val="000A259A"/>
    <w:rsid w:val="000A289A"/>
    <w:rsid w:val="000A2993"/>
    <w:rsid w:val="000A34FB"/>
    <w:rsid w:val="000A357A"/>
    <w:rsid w:val="000A381A"/>
    <w:rsid w:val="000A4004"/>
    <w:rsid w:val="000A687E"/>
    <w:rsid w:val="000A6E30"/>
    <w:rsid w:val="000A70A0"/>
    <w:rsid w:val="000A711B"/>
    <w:rsid w:val="000A7E2D"/>
    <w:rsid w:val="000A7F44"/>
    <w:rsid w:val="000B03E9"/>
    <w:rsid w:val="000B05E9"/>
    <w:rsid w:val="000B0C34"/>
    <w:rsid w:val="000B0FA2"/>
    <w:rsid w:val="000B1423"/>
    <w:rsid w:val="000B1CF4"/>
    <w:rsid w:val="000B2D5F"/>
    <w:rsid w:val="000B33D3"/>
    <w:rsid w:val="000B3647"/>
    <w:rsid w:val="000B453B"/>
    <w:rsid w:val="000B4D68"/>
    <w:rsid w:val="000B55FA"/>
    <w:rsid w:val="000B63E9"/>
    <w:rsid w:val="000B7851"/>
    <w:rsid w:val="000B7C96"/>
    <w:rsid w:val="000B7F13"/>
    <w:rsid w:val="000C0440"/>
    <w:rsid w:val="000C04A9"/>
    <w:rsid w:val="000C0582"/>
    <w:rsid w:val="000C062B"/>
    <w:rsid w:val="000C0B6B"/>
    <w:rsid w:val="000C14D1"/>
    <w:rsid w:val="000C1502"/>
    <w:rsid w:val="000C1625"/>
    <w:rsid w:val="000C175C"/>
    <w:rsid w:val="000C20B7"/>
    <w:rsid w:val="000C2522"/>
    <w:rsid w:val="000C2717"/>
    <w:rsid w:val="000C3BC0"/>
    <w:rsid w:val="000C3E87"/>
    <w:rsid w:val="000C41B9"/>
    <w:rsid w:val="000C41FD"/>
    <w:rsid w:val="000C49FF"/>
    <w:rsid w:val="000C5566"/>
    <w:rsid w:val="000C6B64"/>
    <w:rsid w:val="000C70C4"/>
    <w:rsid w:val="000C7532"/>
    <w:rsid w:val="000C7606"/>
    <w:rsid w:val="000D006D"/>
    <w:rsid w:val="000D09A9"/>
    <w:rsid w:val="000D0B49"/>
    <w:rsid w:val="000D113F"/>
    <w:rsid w:val="000D1742"/>
    <w:rsid w:val="000D1D8F"/>
    <w:rsid w:val="000D2194"/>
    <w:rsid w:val="000D3041"/>
    <w:rsid w:val="000D35ED"/>
    <w:rsid w:val="000D3B2F"/>
    <w:rsid w:val="000D3D78"/>
    <w:rsid w:val="000D405B"/>
    <w:rsid w:val="000D4FEA"/>
    <w:rsid w:val="000D5999"/>
    <w:rsid w:val="000D5F16"/>
    <w:rsid w:val="000D629D"/>
    <w:rsid w:val="000D67A4"/>
    <w:rsid w:val="000D6D79"/>
    <w:rsid w:val="000D71D4"/>
    <w:rsid w:val="000D7508"/>
    <w:rsid w:val="000E02EC"/>
    <w:rsid w:val="000E063F"/>
    <w:rsid w:val="000E0666"/>
    <w:rsid w:val="000E0850"/>
    <w:rsid w:val="000E1091"/>
    <w:rsid w:val="000E145A"/>
    <w:rsid w:val="000E1773"/>
    <w:rsid w:val="000E1CAE"/>
    <w:rsid w:val="000E2239"/>
    <w:rsid w:val="000E351B"/>
    <w:rsid w:val="000E3685"/>
    <w:rsid w:val="000E36C6"/>
    <w:rsid w:val="000E3DF1"/>
    <w:rsid w:val="000E4BB6"/>
    <w:rsid w:val="000E4DDA"/>
    <w:rsid w:val="000E5D52"/>
    <w:rsid w:val="000E5F3F"/>
    <w:rsid w:val="000E61D2"/>
    <w:rsid w:val="000E64E7"/>
    <w:rsid w:val="000E6817"/>
    <w:rsid w:val="000E6AE0"/>
    <w:rsid w:val="000E7262"/>
    <w:rsid w:val="000E7A2D"/>
    <w:rsid w:val="000E7CBE"/>
    <w:rsid w:val="000E7FEA"/>
    <w:rsid w:val="000F000C"/>
    <w:rsid w:val="000F0D8A"/>
    <w:rsid w:val="000F0DF7"/>
    <w:rsid w:val="000F0F4F"/>
    <w:rsid w:val="000F0FB3"/>
    <w:rsid w:val="000F10FC"/>
    <w:rsid w:val="000F1C22"/>
    <w:rsid w:val="000F1D57"/>
    <w:rsid w:val="000F2542"/>
    <w:rsid w:val="000F2FA6"/>
    <w:rsid w:val="000F331D"/>
    <w:rsid w:val="000F3AAC"/>
    <w:rsid w:val="000F439F"/>
    <w:rsid w:val="000F49D8"/>
    <w:rsid w:val="000F4B99"/>
    <w:rsid w:val="000F5078"/>
    <w:rsid w:val="000F55D6"/>
    <w:rsid w:val="000F60DB"/>
    <w:rsid w:val="000F62F9"/>
    <w:rsid w:val="000F63D8"/>
    <w:rsid w:val="000F6651"/>
    <w:rsid w:val="000F6E2C"/>
    <w:rsid w:val="000F6EED"/>
    <w:rsid w:val="000F6F3D"/>
    <w:rsid w:val="000F718C"/>
    <w:rsid w:val="000F79FB"/>
    <w:rsid w:val="000F7C6D"/>
    <w:rsid w:val="00100A87"/>
    <w:rsid w:val="00100BA3"/>
    <w:rsid w:val="00101141"/>
    <w:rsid w:val="00101893"/>
    <w:rsid w:val="00101A1B"/>
    <w:rsid w:val="00101E90"/>
    <w:rsid w:val="001021A3"/>
    <w:rsid w:val="00102EF2"/>
    <w:rsid w:val="00104033"/>
    <w:rsid w:val="001043FF"/>
    <w:rsid w:val="00104430"/>
    <w:rsid w:val="00104A9E"/>
    <w:rsid w:val="00104F7B"/>
    <w:rsid w:val="00105586"/>
    <w:rsid w:val="0010638A"/>
    <w:rsid w:val="001068C3"/>
    <w:rsid w:val="00106E79"/>
    <w:rsid w:val="00106FEF"/>
    <w:rsid w:val="00107901"/>
    <w:rsid w:val="00110235"/>
    <w:rsid w:val="001109E8"/>
    <w:rsid w:val="00110BE9"/>
    <w:rsid w:val="00110DE9"/>
    <w:rsid w:val="00111163"/>
    <w:rsid w:val="001111AE"/>
    <w:rsid w:val="00111F1C"/>
    <w:rsid w:val="00112308"/>
    <w:rsid w:val="001126DC"/>
    <w:rsid w:val="00112E25"/>
    <w:rsid w:val="00113803"/>
    <w:rsid w:val="001139AA"/>
    <w:rsid w:val="00115C3D"/>
    <w:rsid w:val="001162BE"/>
    <w:rsid w:val="00117452"/>
    <w:rsid w:val="00117F67"/>
    <w:rsid w:val="00120477"/>
    <w:rsid w:val="001207B6"/>
    <w:rsid w:val="0012169D"/>
    <w:rsid w:val="0012262A"/>
    <w:rsid w:val="00122675"/>
    <w:rsid w:val="00122918"/>
    <w:rsid w:val="001230A1"/>
    <w:rsid w:val="00124209"/>
    <w:rsid w:val="0012491C"/>
    <w:rsid w:val="00124B22"/>
    <w:rsid w:val="00124BB4"/>
    <w:rsid w:val="00125CA2"/>
    <w:rsid w:val="00125F2D"/>
    <w:rsid w:val="00125FB5"/>
    <w:rsid w:val="0012702C"/>
    <w:rsid w:val="001270A2"/>
    <w:rsid w:val="001276F2"/>
    <w:rsid w:val="00127E37"/>
    <w:rsid w:val="0013080B"/>
    <w:rsid w:val="00130E00"/>
    <w:rsid w:val="00131228"/>
    <w:rsid w:val="001314CA"/>
    <w:rsid w:val="0013197C"/>
    <w:rsid w:val="00131F85"/>
    <w:rsid w:val="0013294E"/>
    <w:rsid w:val="001343B5"/>
    <w:rsid w:val="00134857"/>
    <w:rsid w:val="00134E26"/>
    <w:rsid w:val="0013504C"/>
    <w:rsid w:val="00135E09"/>
    <w:rsid w:val="00135F4C"/>
    <w:rsid w:val="00136E06"/>
    <w:rsid w:val="00136E55"/>
    <w:rsid w:val="00137063"/>
    <w:rsid w:val="00137654"/>
    <w:rsid w:val="00137A9C"/>
    <w:rsid w:val="00141926"/>
    <w:rsid w:val="00141A01"/>
    <w:rsid w:val="00141CFC"/>
    <w:rsid w:val="00141E45"/>
    <w:rsid w:val="001428DB"/>
    <w:rsid w:val="00142B4D"/>
    <w:rsid w:val="00143D3E"/>
    <w:rsid w:val="00144597"/>
    <w:rsid w:val="00144C31"/>
    <w:rsid w:val="0014543A"/>
    <w:rsid w:val="00145C55"/>
    <w:rsid w:val="00145D2D"/>
    <w:rsid w:val="001472EA"/>
    <w:rsid w:val="001473C4"/>
    <w:rsid w:val="00147730"/>
    <w:rsid w:val="00147934"/>
    <w:rsid w:val="00147DA9"/>
    <w:rsid w:val="00150433"/>
    <w:rsid w:val="00150803"/>
    <w:rsid w:val="00150C34"/>
    <w:rsid w:val="00150F21"/>
    <w:rsid w:val="00151285"/>
    <w:rsid w:val="001516D3"/>
    <w:rsid w:val="00151D81"/>
    <w:rsid w:val="0015274D"/>
    <w:rsid w:val="00152BD0"/>
    <w:rsid w:val="00153F58"/>
    <w:rsid w:val="00153F97"/>
    <w:rsid w:val="00154416"/>
    <w:rsid w:val="001549A2"/>
    <w:rsid w:val="001549D8"/>
    <w:rsid w:val="00154BDD"/>
    <w:rsid w:val="00156973"/>
    <w:rsid w:val="00156B11"/>
    <w:rsid w:val="00156B23"/>
    <w:rsid w:val="00156D11"/>
    <w:rsid w:val="00156D46"/>
    <w:rsid w:val="001572C9"/>
    <w:rsid w:val="001574DB"/>
    <w:rsid w:val="00157982"/>
    <w:rsid w:val="00157B97"/>
    <w:rsid w:val="0016004E"/>
    <w:rsid w:val="001606FF"/>
    <w:rsid w:val="0016075C"/>
    <w:rsid w:val="00160CA4"/>
    <w:rsid w:val="0016132E"/>
    <w:rsid w:val="00161736"/>
    <w:rsid w:val="00161AFF"/>
    <w:rsid w:val="00162F06"/>
    <w:rsid w:val="00163610"/>
    <w:rsid w:val="0016390D"/>
    <w:rsid w:val="00164493"/>
    <w:rsid w:val="001658C5"/>
    <w:rsid w:val="001660FF"/>
    <w:rsid w:val="00167711"/>
    <w:rsid w:val="0017077C"/>
    <w:rsid w:val="00170A3E"/>
    <w:rsid w:val="001712B6"/>
    <w:rsid w:val="00171575"/>
    <w:rsid w:val="00171AC2"/>
    <w:rsid w:val="001723A9"/>
    <w:rsid w:val="00173BE2"/>
    <w:rsid w:val="0017483B"/>
    <w:rsid w:val="00174AEC"/>
    <w:rsid w:val="00174B4F"/>
    <w:rsid w:val="0017524C"/>
    <w:rsid w:val="00175688"/>
    <w:rsid w:val="00175A22"/>
    <w:rsid w:val="00175C26"/>
    <w:rsid w:val="00175D5B"/>
    <w:rsid w:val="00176079"/>
    <w:rsid w:val="00176C1C"/>
    <w:rsid w:val="00176CF9"/>
    <w:rsid w:val="00177000"/>
    <w:rsid w:val="0017752E"/>
    <w:rsid w:val="00177924"/>
    <w:rsid w:val="0018018F"/>
    <w:rsid w:val="00182421"/>
    <w:rsid w:val="00182678"/>
    <w:rsid w:val="00182D25"/>
    <w:rsid w:val="00182DE1"/>
    <w:rsid w:val="00182FC4"/>
    <w:rsid w:val="001831D2"/>
    <w:rsid w:val="00183B40"/>
    <w:rsid w:val="00183BA4"/>
    <w:rsid w:val="00184D43"/>
    <w:rsid w:val="00185196"/>
    <w:rsid w:val="00185E32"/>
    <w:rsid w:val="00186288"/>
    <w:rsid w:val="00187015"/>
    <w:rsid w:val="00187771"/>
    <w:rsid w:val="00187B3E"/>
    <w:rsid w:val="00187E59"/>
    <w:rsid w:val="001905AC"/>
    <w:rsid w:val="00190A27"/>
    <w:rsid w:val="00191404"/>
    <w:rsid w:val="0019244E"/>
    <w:rsid w:val="00192494"/>
    <w:rsid w:val="001939EC"/>
    <w:rsid w:val="00194CD6"/>
    <w:rsid w:val="001957DC"/>
    <w:rsid w:val="0019580B"/>
    <w:rsid w:val="00195DD0"/>
    <w:rsid w:val="0019626D"/>
    <w:rsid w:val="001966A3"/>
    <w:rsid w:val="00196C43"/>
    <w:rsid w:val="00197022"/>
    <w:rsid w:val="001975B6"/>
    <w:rsid w:val="001A01C7"/>
    <w:rsid w:val="001A03C1"/>
    <w:rsid w:val="001A0CC2"/>
    <w:rsid w:val="001A28A3"/>
    <w:rsid w:val="001A31CB"/>
    <w:rsid w:val="001A3A23"/>
    <w:rsid w:val="001A3CE3"/>
    <w:rsid w:val="001A3E83"/>
    <w:rsid w:val="001A42B5"/>
    <w:rsid w:val="001A4685"/>
    <w:rsid w:val="001A486D"/>
    <w:rsid w:val="001A48A1"/>
    <w:rsid w:val="001A56D8"/>
    <w:rsid w:val="001A5A08"/>
    <w:rsid w:val="001A6572"/>
    <w:rsid w:val="001A7499"/>
    <w:rsid w:val="001B1039"/>
    <w:rsid w:val="001B126B"/>
    <w:rsid w:val="001B1B05"/>
    <w:rsid w:val="001B27F1"/>
    <w:rsid w:val="001B375C"/>
    <w:rsid w:val="001B49D0"/>
    <w:rsid w:val="001B534B"/>
    <w:rsid w:val="001B5A59"/>
    <w:rsid w:val="001B5CF3"/>
    <w:rsid w:val="001B5F3E"/>
    <w:rsid w:val="001B6AE3"/>
    <w:rsid w:val="001B78BB"/>
    <w:rsid w:val="001C42FF"/>
    <w:rsid w:val="001C461C"/>
    <w:rsid w:val="001C4AE5"/>
    <w:rsid w:val="001C4C06"/>
    <w:rsid w:val="001C4F15"/>
    <w:rsid w:val="001C547C"/>
    <w:rsid w:val="001C569C"/>
    <w:rsid w:val="001C58B5"/>
    <w:rsid w:val="001C598A"/>
    <w:rsid w:val="001C614A"/>
    <w:rsid w:val="001C6803"/>
    <w:rsid w:val="001C689D"/>
    <w:rsid w:val="001C6E3D"/>
    <w:rsid w:val="001C7D07"/>
    <w:rsid w:val="001D0237"/>
    <w:rsid w:val="001D0EA3"/>
    <w:rsid w:val="001D162A"/>
    <w:rsid w:val="001D170B"/>
    <w:rsid w:val="001D179C"/>
    <w:rsid w:val="001D1CF7"/>
    <w:rsid w:val="001D2598"/>
    <w:rsid w:val="001D2C64"/>
    <w:rsid w:val="001D3CCC"/>
    <w:rsid w:val="001D3F18"/>
    <w:rsid w:val="001D4705"/>
    <w:rsid w:val="001D59B7"/>
    <w:rsid w:val="001D5FDB"/>
    <w:rsid w:val="001D61B6"/>
    <w:rsid w:val="001D6F69"/>
    <w:rsid w:val="001D7915"/>
    <w:rsid w:val="001E050A"/>
    <w:rsid w:val="001E11E1"/>
    <w:rsid w:val="001E13B4"/>
    <w:rsid w:val="001E173A"/>
    <w:rsid w:val="001E1A5C"/>
    <w:rsid w:val="001E1DC3"/>
    <w:rsid w:val="001E20E2"/>
    <w:rsid w:val="001E227D"/>
    <w:rsid w:val="001E25AC"/>
    <w:rsid w:val="001E2D6A"/>
    <w:rsid w:val="001E353B"/>
    <w:rsid w:val="001E3868"/>
    <w:rsid w:val="001E463B"/>
    <w:rsid w:val="001E47ED"/>
    <w:rsid w:val="001E4A05"/>
    <w:rsid w:val="001E5211"/>
    <w:rsid w:val="001E56C5"/>
    <w:rsid w:val="001E5D5B"/>
    <w:rsid w:val="001E6E14"/>
    <w:rsid w:val="001E6EC2"/>
    <w:rsid w:val="001F03FB"/>
    <w:rsid w:val="001F0FBB"/>
    <w:rsid w:val="001F1EA6"/>
    <w:rsid w:val="001F264F"/>
    <w:rsid w:val="001F2F4C"/>
    <w:rsid w:val="001F302F"/>
    <w:rsid w:val="001F5361"/>
    <w:rsid w:val="001F572A"/>
    <w:rsid w:val="001F5AE8"/>
    <w:rsid w:val="001F60CD"/>
    <w:rsid w:val="001F658F"/>
    <w:rsid w:val="001F6F3C"/>
    <w:rsid w:val="002003EE"/>
    <w:rsid w:val="002007E7"/>
    <w:rsid w:val="00200C17"/>
    <w:rsid w:val="002010C6"/>
    <w:rsid w:val="0020344C"/>
    <w:rsid w:val="00203625"/>
    <w:rsid w:val="002047F7"/>
    <w:rsid w:val="00204873"/>
    <w:rsid w:val="00204EA4"/>
    <w:rsid w:val="002052F5"/>
    <w:rsid w:val="00205400"/>
    <w:rsid w:val="002064B4"/>
    <w:rsid w:val="002065F7"/>
    <w:rsid w:val="00206A8B"/>
    <w:rsid w:val="0020737C"/>
    <w:rsid w:val="00210FAA"/>
    <w:rsid w:val="00211AE3"/>
    <w:rsid w:val="002121D1"/>
    <w:rsid w:val="002125C2"/>
    <w:rsid w:val="0021376F"/>
    <w:rsid w:val="00214236"/>
    <w:rsid w:val="00214924"/>
    <w:rsid w:val="00214C49"/>
    <w:rsid w:val="00215184"/>
    <w:rsid w:val="002161A9"/>
    <w:rsid w:val="00217027"/>
    <w:rsid w:val="002172DD"/>
    <w:rsid w:val="00217370"/>
    <w:rsid w:val="00217461"/>
    <w:rsid w:val="00221A33"/>
    <w:rsid w:val="00221F55"/>
    <w:rsid w:val="00222673"/>
    <w:rsid w:val="00222A4D"/>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6FA"/>
    <w:rsid w:val="00227D92"/>
    <w:rsid w:val="00227F18"/>
    <w:rsid w:val="002300A8"/>
    <w:rsid w:val="00230B39"/>
    <w:rsid w:val="002310C3"/>
    <w:rsid w:val="0023145A"/>
    <w:rsid w:val="00233BA8"/>
    <w:rsid w:val="0023419C"/>
    <w:rsid w:val="00235D11"/>
    <w:rsid w:val="00235EF8"/>
    <w:rsid w:val="00236208"/>
    <w:rsid w:val="00236548"/>
    <w:rsid w:val="002366A2"/>
    <w:rsid w:val="00236B08"/>
    <w:rsid w:val="00236DFF"/>
    <w:rsid w:val="0023708E"/>
    <w:rsid w:val="0023797D"/>
    <w:rsid w:val="00237DCC"/>
    <w:rsid w:val="002407E4"/>
    <w:rsid w:val="00240CF1"/>
    <w:rsid w:val="00240DF0"/>
    <w:rsid w:val="00241419"/>
    <w:rsid w:val="00241786"/>
    <w:rsid w:val="00241B64"/>
    <w:rsid w:val="002420A7"/>
    <w:rsid w:val="00242ECB"/>
    <w:rsid w:val="00242FB7"/>
    <w:rsid w:val="00243AE0"/>
    <w:rsid w:val="00243D1A"/>
    <w:rsid w:val="00243ED9"/>
    <w:rsid w:val="0024468E"/>
    <w:rsid w:val="002447DB"/>
    <w:rsid w:val="00244F75"/>
    <w:rsid w:val="00245218"/>
    <w:rsid w:val="00245786"/>
    <w:rsid w:val="002461AC"/>
    <w:rsid w:val="00246380"/>
    <w:rsid w:val="00247146"/>
    <w:rsid w:val="002472DB"/>
    <w:rsid w:val="00247593"/>
    <w:rsid w:val="00247A4C"/>
    <w:rsid w:val="00247C11"/>
    <w:rsid w:val="00250314"/>
    <w:rsid w:val="0025036A"/>
    <w:rsid w:val="00251045"/>
    <w:rsid w:val="002512BD"/>
    <w:rsid w:val="002514E1"/>
    <w:rsid w:val="002516AA"/>
    <w:rsid w:val="002519DA"/>
    <w:rsid w:val="0025270F"/>
    <w:rsid w:val="00252C92"/>
    <w:rsid w:val="00253AD6"/>
    <w:rsid w:val="00254D86"/>
    <w:rsid w:val="0025538F"/>
    <w:rsid w:val="00255753"/>
    <w:rsid w:val="002557AB"/>
    <w:rsid w:val="00255DE9"/>
    <w:rsid w:val="00257320"/>
    <w:rsid w:val="00260897"/>
    <w:rsid w:val="002609E8"/>
    <w:rsid w:val="00260AC0"/>
    <w:rsid w:val="00261193"/>
    <w:rsid w:val="00261F6B"/>
    <w:rsid w:val="002632E4"/>
    <w:rsid w:val="002637EF"/>
    <w:rsid w:val="00263E98"/>
    <w:rsid w:val="002641A6"/>
    <w:rsid w:val="00264527"/>
    <w:rsid w:val="00264956"/>
    <w:rsid w:val="0026507C"/>
    <w:rsid w:val="002657C9"/>
    <w:rsid w:val="002658FA"/>
    <w:rsid w:val="00265DC3"/>
    <w:rsid w:val="00265DF7"/>
    <w:rsid w:val="002664B2"/>
    <w:rsid w:val="00266B0A"/>
    <w:rsid w:val="00270539"/>
    <w:rsid w:val="002711DC"/>
    <w:rsid w:val="002718F7"/>
    <w:rsid w:val="00272173"/>
    <w:rsid w:val="002727C0"/>
    <w:rsid w:val="00273087"/>
    <w:rsid w:val="002731E1"/>
    <w:rsid w:val="00273C69"/>
    <w:rsid w:val="00274304"/>
    <w:rsid w:val="00274D88"/>
    <w:rsid w:val="002754DA"/>
    <w:rsid w:val="00275615"/>
    <w:rsid w:val="0027579F"/>
    <w:rsid w:val="0027595B"/>
    <w:rsid w:val="00276CB3"/>
    <w:rsid w:val="002803E3"/>
    <w:rsid w:val="00280BC2"/>
    <w:rsid w:val="00280D2F"/>
    <w:rsid w:val="002815D1"/>
    <w:rsid w:val="002821B4"/>
    <w:rsid w:val="00282511"/>
    <w:rsid w:val="00282582"/>
    <w:rsid w:val="002830AA"/>
    <w:rsid w:val="002831B0"/>
    <w:rsid w:val="0028340D"/>
    <w:rsid w:val="00283417"/>
    <w:rsid w:val="00283550"/>
    <w:rsid w:val="0028381C"/>
    <w:rsid w:val="002842D9"/>
    <w:rsid w:val="002854F1"/>
    <w:rsid w:val="0028566D"/>
    <w:rsid w:val="00285FB4"/>
    <w:rsid w:val="002864C0"/>
    <w:rsid w:val="00286927"/>
    <w:rsid w:val="00287DC1"/>
    <w:rsid w:val="00287F00"/>
    <w:rsid w:val="002905D8"/>
    <w:rsid w:val="0029149A"/>
    <w:rsid w:val="002919DB"/>
    <w:rsid w:val="00291E69"/>
    <w:rsid w:val="00292ED5"/>
    <w:rsid w:val="0029349E"/>
    <w:rsid w:val="00293675"/>
    <w:rsid w:val="00294352"/>
    <w:rsid w:val="00295FC5"/>
    <w:rsid w:val="0029612E"/>
    <w:rsid w:val="00296327"/>
    <w:rsid w:val="0029668A"/>
    <w:rsid w:val="0029727A"/>
    <w:rsid w:val="002977CE"/>
    <w:rsid w:val="00297B91"/>
    <w:rsid w:val="002A0166"/>
    <w:rsid w:val="002A03F8"/>
    <w:rsid w:val="002A05D0"/>
    <w:rsid w:val="002A08B4"/>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888"/>
    <w:rsid w:val="002A7AC0"/>
    <w:rsid w:val="002B0300"/>
    <w:rsid w:val="002B0A96"/>
    <w:rsid w:val="002B0AE3"/>
    <w:rsid w:val="002B0B45"/>
    <w:rsid w:val="002B0DD9"/>
    <w:rsid w:val="002B183A"/>
    <w:rsid w:val="002B1D22"/>
    <w:rsid w:val="002B1F4E"/>
    <w:rsid w:val="002B2A1C"/>
    <w:rsid w:val="002B2D8D"/>
    <w:rsid w:val="002B2E8E"/>
    <w:rsid w:val="002B32B6"/>
    <w:rsid w:val="002B4576"/>
    <w:rsid w:val="002B488D"/>
    <w:rsid w:val="002B5683"/>
    <w:rsid w:val="002B6633"/>
    <w:rsid w:val="002B6913"/>
    <w:rsid w:val="002B69A8"/>
    <w:rsid w:val="002B7232"/>
    <w:rsid w:val="002C02C4"/>
    <w:rsid w:val="002C0554"/>
    <w:rsid w:val="002C0B77"/>
    <w:rsid w:val="002C0C35"/>
    <w:rsid w:val="002C0F54"/>
    <w:rsid w:val="002C150E"/>
    <w:rsid w:val="002C1DC2"/>
    <w:rsid w:val="002C2308"/>
    <w:rsid w:val="002C275D"/>
    <w:rsid w:val="002C3CFC"/>
    <w:rsid w:val="002C4E76"/>
    <w:rsid w:val="002C59F6"/>
    <w:rsid w:val="002C5DB9"/>
    <w:rsid w:val="002C5F1F"/>
    <w:rsid w:val="002C6088"/>
    <w:rsid w:val="002C6BEC"/>
    <w:rsid w:val="002C6BFE"/>
    <w:rsid w:val="002C7644"/>
    <w:rsid w:val="002D0834"/>
    <w:rsid w:val="002D12D0"/>
    <w:rsid w:val="002D18BB"/>
    <w:rsid w:val="002D1AAD"/>
    <w:rsid w:val="002D1F10"/>
    <w:rsid w:val="002D1F4E"/>
    <w:rsid w:val="002D21D4"/>
    <w:rsid w:val="002D23A3"/>
    <w:rsid w:val="002D2859"/>
    <w:rsid w:val="002D2D08"/>
    <w:rsid w:val="002D44AE"/>
    <w:rsid w:val="002D4796"/>
    <w:rsid w:val="002D47D9"/>
    <w:rsid w:val="002D4918"/>
    <w:rsid w:val="002D59EB"/>
    <w:rsid w:val="002D5F60"/>
    <w:rsid w:val="002D6E6A"/>
    <w:rsid w:val="002D7005"/>
    <w:rsid w:val="002D70EE"/>
    <w:rsid w:val="002D71B1"/>
    <w:rsid w:val="002D7CBC"/>
    <w:rsid w:val="002E07CE"/>
    <w:rsid w:val="002E26F1"/>
    <w:rsid w:val="002E2834"/>
    <w:rsid w:val="002E3310"/>
    <w:rsid w:val="002E34D6"/>
    <w:rsid w:val="002E3711"/>
    <w:rsid w:val="002E42BB"/>
    <w:rsid w:val="002E4442"/>
    <w:rsid w:val="002E5A98"/>
    <w:rsid w:val="002E5E63"/>
    <w:rsid w:val="002E6126"/>
    <w:rsid w:val="002E63E1"/>
    <w:rsid w:val="002E6F88"/>
    <w:rsid w:val="002E73B9"/>
    <w:rsid w:val="002E742D"/>
    <w:rsid w:val="002F093D"/>
    <w:rsid w:val="002F1625"/>
    <w:rsid w:val="002F1641"/>
    <w:rsid w:val="002F1E2D"/>
    <w:rsid w:val="002F2AB2"/>
    <w:rsid w:val="002F2BAD"/>
    <w:rsid w:val="002F3722"/>
    <w:rsid w:val="002F3CF8"/>
    <w:rsid w:val="002F3D68"/>
    <w:rsid w:val="002F3F01"/>
    <w:rsid w:val="002F4042"/>
    <w:rsid w:val="002F4CDA"/>
    <w:rsid w:val="002F5064"/>
    <w:rsid w:val="002F50B1"/>
    <w:rsid w:val="002F5FF3"/>
    <w:rsid w:val="002F658F"/>
    <w:rsid w:val="002F797C"/>
    <w:rsid w:val="002F7C0C"/>
    <w:rsid w:val="00300655"/>
    <w:rsid w:val="00300B85"/>
    <w:rsid w:val="00300E04"/>
    <w:rsid w:val="00300E17"/>
    <w:rsid w:val="003019D5"/>
    <w:rsid w:val="0030278A"/>
    <w:rsid w:val="003036FB"/>
    <w:rsid w:val="0030619E"/>
    <w:rsid w:val="003064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045"/>
    <w:rsid w:val="00314C8B"/>
    <w:rsid w:val="00314CBD"/>
    <w:rsid w:val="0031571E"/>
    <w:rsid w:val="00315755"/>
    <w:rsid w:val="00315DCF"/>
    <w:rsid w:val="003161CF"/>
    <w:rsid w:val="00316225"/>
    <w:rsid w:val="00316503"/>
    <w:rsid w:val="0031653B"/>
    <w:rsid w:val="003165A7"/>
    <w:rsid w:val="00317CF2"/>
    <w:rsid w:val="00317EA7"/>
    <w:rsid w:val="00317FF7"/>
    <w:rsid w:val="003223C6"/>
    <w:rsid w:val="0032363E"/>
    <w:rsid w:val="00323774"/>
    <w:rsid w:val="00323F6F"/>
    <w:rsid w:val="00324AFF"/>
    <w:rsid w:val="00324E66"/>
    <w:rsid w:val="003251D3"/>
    <w:rsid w:val="00326388"/>
    <w:rsid w:val="00327448"/>
    <w:rsid w:val="0032789A"/>
    <w:rsid w:val="00327DB6"/>
    <w:rsid w:val="00327F03"/>
    <w:rsid w:val="00330A0C"/>
    <w:rsid w:val="0033129D"/>
    <w:rsid w:val="0033187A"/>
    <w:rsid w:val="003321B3"/>
    <w:rsid w:val="003327F8"/>
    <w:rsid w:val="00332EC0"/>
    <w:rsid w:val="00334BA8"/>
    <w:rsid w:val="00334EBE"/>
    <w:rsid w:val="00335690"/>
    <w:rsid w:val="0033578C"/>
    <w:rsid w:val="003368D6"/>
    <w:rsid w:val="00337673"/>
    <w:rsid w:val="00337724"/>
    <w:rsid w:val="0033777F"/>
    <w:rsid w:val="00337F2D"/>
    <w:rsid w:val="00341224"/>
    <w:rsid w:val="003421B1"/>
    <w:rsid w:val="00342768"/>
    <w:rsid w:val="00342D82"/>
    <w:rsid w:val="003435A9"/>
    <w:rsid w:val="00343B25"/>
    <w:rsid w:val="00343FC8"/>
    <w:rsid w:val="00345169"/>
    <w:rsid w:val="00345BE7"/>
    <w:rsid w:val="003477B1"/>
    <w:rsid w:val="00350025"/>
    <w:rsid w:val="0035013B"/>
    <w:rsid w:val="0035020F"/>
    <w:rsid w:val="003518E7"/>
    <w:rsid w:val="0035237C"/>
    <w:rsid w:val="00352A38"/>
    <w:rsid w:val="00352C07"/>
    <w:rsid w:val="00352FC9"/>
    <w:rsid w:val="003530E9"/>
    <w:rsid w:val="0035312F"/>
    <w:rsid w:val="0035357D"/>
    <w:rsid w:val="00354857"/>
    <w:rsid w:val="00354A9E"/>
    <w:rsid w:val="00354D1D"/>
    <w:rsid w:val="00354E43"/>
    <w:rsid w:val="00355223"/>
    <w:rsid w:val="00355A7A"/>
    <w:rsid w:val="00355B57"/>
    <w:rsid w:val="00356956"/>
    <w:rsid w:val="0035698C"/>
    <w:rsid w:val="003569FB"/>
    <w:rsid w:val="00356C00"/>
    <w:rsid w:val="0035781D"/>
    <w:rsid w:val="00357DC3"/>
    <w:rsid w:val="00357FF4"/>
    <w:rsid w:val="00360644"/>
    <w:rsid w:val="00360C3D"/>
    <w:rsid w:val="0036101D"/>
    <w:rsid w:val="00361BD4"/>
    <w:rsid w:val="00361EA7"/>
    <w:rsid w:val="00362092"/>
    <w:rsid w:val="003621EF"/>
    <w:rsid w:val="00362CC5"/>
    <w:rsid w:val="0036360C"/>
    <w:rsid w:val="00363EE0"/>
    <w:rsid w:val="0036480D"/>
    <w:rsid w:val="00364AB8"/>
    <w:rsid w:val="00364AC7"/>
    <w:rsid w:val="0036692A"/>
    <w:rsid w:val="00366BF0"/>
    <w:rsid w:val="0036757D"/>
    <w:rsid w:val="00370D57"/>
    <w:rsid w:val="0037174D"/>
    <w:rsid w:val="003723A9"/>
    <w:rsid w:val="0037312E"/>
    <w:rsid w:val="003742CE"/>
    <w:rsid w:val="00374A6A"/>
    <w:rsid w:val="0037556B"/>
    <w:rsid w:val="00375B18"/>
    <w:rsid w:val="00376110"/>
    <w:rsid w:val="00376A43"/>
    <w:rsid w:val="00376C94"/>
    <w:rsid w:val="00376D34"/>
    <w:rsid w:val="003772B3"/>
    <w:rsid w:val="003773D7"/>
    <w:rsid w:val="00380089"/>
    <w:rsid w:val="00380114"/>
    <w:rsid w:val="003801EF"/>
    <w:rsid w:val="003802E6"/>
    <w:rsid w:val="00380514"/>
    <w:rsid w:val="0038094E"/>
    <w:rsid w:val="00381316"/>
    <w:rsid w:val="00381545"/>
    <w:rsid w:val="0038231E"/>
    <w:rsid w:val="003824E6"/>
    <w:rsid w:val="00382641"/>
    <w:rsid w:val="00382E23"/>
    <w:rsid w:val="00382F41"/>
    <w:rsid w:val="0038392C"/>
    <w:rsid w:val="00383A1E"/>
    <w:rsid w:val="00383A44"/>
    <w:rsid w:val="00383DEB"/>
    <w:rsid w:val="00384002"/>
    <w:rsid w:val="0038468E"/>
    <w:rsid w:val="00384C21"/>
    <w:rsid w:val="00384E6C"/>
    <w:rsid w:val="00385BDB"/>
    <w:rsid w:val="00386B4B"/>
    <w:rsid w:val="00387B3D"/>
    <w:rsid w:val="0039038E"/>
    <w:rsid w:val="00390B6E"/>
    <w:rsid w:val="00391808"/>
    <w:rsid w:val="00392AAB"/>
    <w:rsid w:val="0039304B"/>
    <w:rsid w:val="003931D1"/>
    <w:rsid w:val="0039327F"/>
    <w:rsid w:val="00395E48"/>
    <w:rsid w:val="00396584"/>
    <w:rsid w:val="00396B4A"/>
    <w:rsid w:val="00396D79"/>
    <w:rsid w:val="003972F0"/>
    <w:rsid w:val="003973F2"/>
    <w:rsid w:val="0039742D"/>
    <w:rsid w:val="003975FF"/>
    <w:rsid w:val="00397707"/>
    <w:rsid w:val="00397DCD"/>
    <w:rsid w:val="003A0403"/>
    <w:rsid w:val="003A156D"/>
    <w:rsid w:val="003A1831"/>
    <w:rsid w:val="003A1BD6"/>
    <w:rsid w:val="003A267A"/>
    <w:rsid w:val="003A2A79"/>
    <w:rsid w:val="003A394C"/>
    <w:rsid w:val="003A3D66"/>
    <w:rsid w:val="003A4287"/>
    <w:rsid w:val="003A449B"/>
    <w:rsid w:val="003A4FBB"/>
    <w:rsid w:val="003A5439"/>
    <w:rsid w:val="003A5832"/>
    <w:rsid w:val="003A5A4E"/>
    <w:rsid w:val="003A5D9A"/>
    <w:rsid w:val="003A6375"/>
    <w:rsid w:val="003A676B"/>
    <w:rsid w:val="003A68F2"/>
    <w:rsid w:val="003A70DA"/>
    <w:rsid w:val="003A73BC"/>
    <w:rsid w:val="003A7569"/>
    <w:rsid w:val="003A759F"/>
    <w:rsid w:val="003A75BE"/>
    <w:rsid w:val="003A791B"/>
    <w:rsid w:val="003A79A7"/>
    <w:rsid w:val="003A7EBB"/>
    <w:rsid w:val="003A7EEC"/>
    <w:rsid w:val="003B07FF"/>
    <w:rsid w:val="003B09E6"/>
    <w:rsid w:val="003B0B86"/>
    <w:rsid w:val="003B13EF"/>
    <w:rsid w:val="003B15AA"/>
    <w:rsid w:val="003B1641"/>
    <w:rsid w:val="003B1642"/>
    <w:rsid w:val="003B191F"/>
    <w:rsid w:val="003B1A21"/>
    <w:rsid w:val="003B2737"/>
    <w:rsid w:val="003B2FDD"/>
    <w:rsid w:val="003B30DE"/>
    <w:rsid w:val="003B3106"/>
    <w:rsid w:val="003B477F"/>
    <w:rsid w:val="003B4F3F"/>
    <w:rsid w:val="003B500A"/>
    <w:rsid w:val="003B5036"/>
    <w:rsid w:val="003B5413"/>
    <w:rsid w:val="003B61F6"/>
    <w:rsid w:val="003B7E48"/>
    <w:rsid w:val="003C06E9"/>
    <w:rsid w:val="003C0C90"/>
    <w:rsid w:val="003C0C97"/>
    <w:rsid w:val="003C0FA3"/>
    <w:rsid w:val="003C1B78"/>
    <w:rsid w:val="003C1C8F"/>
    <w:rsid w:val="003C1E7C"/>
    <w:rsid w:val="003C2332"/>
    <w:rsid w:val="003C2BD0"/>
    <w:rsid w:val="003C2CB1"/>
    <w:rsid w:val="003C2CB7"/>
    <w:rsid w:val="003C31FB"/>
    <w:rsid w:val="003C39E4"/>
    <w:rsid w:val="003C4503"/>
    <w:rsid w:val="003C4D0A"/>
    <w:rsid w:val="003C6DE1"/>
    <w:rsid w:val="003C6E9D"/>
    <w:rsid w:val="003C79DC"/>
    <w:rsid w:val="003C79F4"/>
    <w:rsid w:val="003C7B64"/>
    <w:rsid w:val="003C7CED"/>
    <w:rsid w:val="003C7F61"/>
    <w:rsid w:val="003D1215"/>
    <w:rsid w:val="003D1302"/>
    <w:rsid w:val="003D14A1"/>
    <w:rsid w:val="003D23E6"/>
    <w:rsid w:val="003D2477"/>
    <w:rsid w:val="003D272E"/>
    <w:rsid w:val="003D2DD3"/>
    <w:rsid w:val="003D3302"/>
    <w:rsid w:val="003D38D4"/>
    <w:rsid w:val="003D441F"/>
    <w:rsid w:val="003D5178"/>
    <w:rsid w:val="003D5491"/>
    <w:rsid w:val="003D552E"/>
    <w:rsid w:val="003D6129"/>
    <w:rsid w:val="003D7626"/>
    <w:rsid w:val="003D7922"/>
    <w:rsid w:val="003D7C29"/>
    <w:rsid w:val="003D7DFE"/>
    <w:rsid w:val="003E0439"/>
    <w:rsid w:val="003E0909"/>
    <w:rsid w:val="003E1077"/>
    <w:rsid w:val="003E1144"/>
    <w:rsid w:val="003E12D3"/>
    <w:rsid w:val="003E1AFF"/>
    <w:rsid w:val="003E1CF5"/>
    <w:rsid w:val="003E243F"/>
    <w:rsid w:val="003E2826"/>
    <w:rsid w:val="003E2BB4"/>
    <w:rsid w:val="003E2EF8"/>
    <w:rsid w:val="003E30AC"/>
    <w:rsid w:val="003E31F2"/>
    <w:rsid w:val="003E3891"/>
    <w:rsid w:val="003E38BD"/>
    <w:rsid w:val="003E3D6E"/>
    <w:rsid w:val="003E4526"/>
    <w:rsid w:val="003E4959"/>
    <w:rsid w:val="003E4EE5"/>
    <w:rsid w:val="003E4F28"/>
    <w:rsid w:val="003E56FC"/>
    <w:rsid w:val="003E5875"/>
    <w:rsid w:val="003E58E3"/>
    <w:rsid w:val="003E5E07"/>
    <w:rsid w:val="003E5E21"/>
    <w:rsid w:val="003E6D0D"/>
    <w:rsid w:val="003E7342"/>
    <w:rsid w:val="003E756F"/>
    <w:rsid w:val="003E797A"/>
    <w:rsid w:val="003F119E"/>
    <w:rsid w:val="003F1319"/>
    <w:rsid w:val="003F18D8"/>
    <w:rsid w:val="003F1A30"/>
    <w:rsid w:val="003F207C"/>
    <w:rsid w:val="003F2176"/>
    <w:rsid w:val="003F23F8"/>
    <w:rsid w:val="003F2A93"/>
    <w:rsid w:val="003F3714"/>
    <w:rsid w:val="003F5202"/>
    <w:rsid w:val="003F5C86"/>
    <w:rsid w:val="003F678B"/>
    <w:rsid w:val="003F6D4F"/>
    <w:rsid w:val="003F7566"/>
    <w:rsid w:val="003F78C0"/>
    <w:rsid w:val="003F7BDB"/>
    <w:rsid w:val="004012BA"/>
    <w:rsid w:val="00401E1F"/>
    <w:rsid w:val="004029FA"/>
    <w:rsid w:val="00405023"/>
    <w:rsid w:val="00405CBF"/>
    <w:rsid w:val="00405EB9"/>
    <w:rsid w:val="00406073"/>
    <w:rsid w:val="004060DE"/>
    <w:rsid w:val="00406353"/>
    <w:rsid w:val="004063D7"/>
    <w:rsid w:val="00406DE3"/>
    <w:rsid w:val="00407402"/>
    <w:rsid w:val="00407CF2"/>
    <w:rsid w:val="00410806"/>
    <w:rsid w:val="00410A74"/>
    <w:rsid w:val="00410CC7"/>
    <w:rsid w:val="004113A0"/>
    <w:rsid w:val="00411595"/>
    <w:rsid w:val="00411746"/>
    <w:rsid w:val="00412C5F"/>
    <w:rsid w:val="00412CB7"/>
    <w:rsid w:val="00412CE6"/>
    <w:rsid w:val="00413A2E"/>
    <w:rsid w:val="0041409D"/>
    <w:rsid w:val="00414120"/>
    <w:rsid w:val="004143EB"/>
    <w:rsid w:val="0041484D"/>
    <w:rsid w:val="00414EDD"/>
    <w:rsid w:val="00415590"/>
    <w:rsid w:val="00415A23"/>
    <w:rsid w:val="0041656B"/>
    <w:rsid w:val="004165C3"/>
    <w:rsid w:val="0041661D"/>
    <w:rsid w:val="00416C39"/>
    <w:rsid w:val="004174B1"/>
    <w:rsid w:val="0041771C"/>
    <w:rsid w:val="004177CE"/>
    <w:rsid w:val="00417873"/>
    <w:rsid w:val="00417B50"/>
    <w:rsid w:val="00420C5E"/>
    <w:rsid w:val="00420E55"/>
    <w:rsid w:val="00421283"/>
    <w:rsid w:val="00421E86"/>
    <w:rsid w:val="00422056"/>
    <w:rsid w:val="00422195"/>
    <w:rsid w:val="004221E5"/>
    <w:rsid w:val="00422726"/>
    <w:rsid w:val="004229AD"/>
    <w:rsid w:val="00422A31"/>
    <w:rsid w:val="00423668"/>
    <w:rsid w:val="00423C81"/>
    <w:rsid w:val="00424340"/>
    <w:rsid w:val="0042474A"/>
    <w:rsid w:val="00424D8C"/>
    <w:rsid w:val="00425101"/>
    <w:rsid w:val="004258C0"/>
    <w:rsid w:val="00425DBF"/>
    <w:rsid w:val="00426277"/>
    <w:rsid w:val="00426FEC"/>
    <w:rsid w:val="0042765D"/>
    <w:rsid w:val="00427A33"/>
    <w:rsid w:val="00427B1E"/>
    <w:rsid w:val="00430018"/>
    <w:rsid w:val="0043092C"/>
    <w:rsid w:val="00430F67"/>
    <w:rsid w:val="00431E72"/>
    <w:rsid w:val="00432004"/>
    <w:rsid w:val="00432426"/>
    <w:rsid w:val="00432B76"/>
    <w:rsid w:val="00433F4F"/>
    <w:rsid w:val="004342D8"/>
    <w:rsid w:val="00434719"/>
    <w:rsid w:val="004349CA"/>
    <w:rsid w:val="00434E00"/>
    <w:rsid w:val="00435481"/>
    <w:rsid w:val="00436BDC"/>
    <w:rsid w:val="00436E5A"/>
    <w:rsid w:val="00436EC6"/>
    <w:rsid w:val="004376C5"/>
    <w:rsid w:val="00437F44"/>
    <w:rsid w:val="004400BB"/>
    <w:rsid w:val="00441C15"/>
    <w:rsid w:val="004422C8"/>
    <w:rsid w:val="004428F1"/>
    <w:rsid w:val="00443A08"/>
    <w:rsid w:val="004446C0"/>
    <w:rsid w:val="00444878"/>
    <w:rsid w:val="004449F0"/>
    <w:rsid w:val="004450AA"/>
    <w:rsid w:val="00445955"/>
    <w:rsid w:val="00445F34"/>
    <w:rsid w:val="00446AA1"/>
    <w:rsid w:val="0044719A"/>
    <w:rsid w:val="00447519"/>
    <w:rsid w:val="004479AF"/>
    <w:rsid w:val="00447AFB"/>
    <w:rsid w:val="00447C87"/>
    <w:rsid w:val="00447C9B"/>
    <w:rsid w:val="00450740"/>
    <w:rsid w:val="004509F8"/>
    <w:rsid w:val="00450CD5"/>
    <w:rsid w:val="00451394"/>
    <w:rsid w:val="0045175E"/>
    <w:rsid w:val="00451DDE"/>
    <w:rsid w:val="0045263A"/>
    <w:rsid w:val="00453B46"/>
    <w:rsid w:val="00453EBD"/>
    <w:rsid w:val="00454150"/>
    <w:rsid w:val="00454673"/>
    <w:rsid w:val="00454AA0"/>
    <w:rsid w:val="00454F29"/>
    <w:rsid w:val="00455107"/>
    <w:rsid w:val="0045593D"/>
    <w:rsid w:val="0045653E"/>
    <w:rsid w:val="004566A9"/>
    <w:rsid w:val="00457E33"/>
    <w:rsid w:val="00460401"/>
    <w:rsid w:val="00461A8F"/>
    <w:rsid w:val="00462084"/>
    <w:rsid w:val="004627F9"/>
    <w:rsid w:val="0046281D"/>
    <w:rsid w:val="00462E66"/>
    <w:rsid w:val="00463008"/>
    <w:rsid w:val="00463041"/>
    <w:rsid w:val="004635EF"/>
    <w:rsid w:val="004636BD"/>
    <w:rsid w:val="00463BC1"/>
    <w:rsid w:val="004643FB"/>
    <w:rsid w:val="004653C6"/>
    <w:rsid w:val="00465504"/>
    <w:rsid w:val="004656E5"/>
    <w:rsid w:val="00466243"/>
    <w:rsid w:val="0046669A"/>
    <w:rsid w:val="0046772B"/>
    <w:rsid w:val="00470851"/>
    <w:rsid w:val="00470B39"/>
    <w:rsid w:val="00471CCD"/>
    <w:rsid w:val="00472075"/>
    <w:rsid w:val="00472234"/>
    <w:rsid w:val="00472790"/>
    <w:rsid w:val="00473A9F"/>
    <w:rsid w:val="00473DA6"/>
    <w:rsid w:val="00474A81"/>
    <w:rsid w:val="00476759"/>
    <w:rsid w:val="00476ABD"/>
    <w:rsid w:val="00476C5D"/>
    <w:rsid w:val="0047722D"/>
    <w:rsid w:val="00477885"/>
    <w:rsid w:val="00477C30"/>
    <w:rsid w:val="004802DA"/>
    <w:rsid w:val="0048059D"/>
    <w:rsid w:val="00480B7F"/>
    <w:rsid w:val="004825F4"/>
    <w:rsid w:val="00482632"/>
    <w:rsid w:val="00482DC1"/>
    <w:rsid w:val="0048346C"/>
    <w:rsid w:val="004849F2"/>
    <w:rsid w:val="00484C7C"/>
    <w:rsid w:val="0048503C"/>
    <w:rsid w:val="004850A0"/>
    <w:rsid w:val="0048535D"/>
    <w:rsid w:val="004853ED"/>
    <w:rsid w:val="00485CDC"/>
    <w:rsid w:val="004865C1"/>
    <w:rsid w:val="00486BBD"/>
    <w:rsid w:val="00487248"/>
    <w:rsid w:val="00487DF7"/>
    <w:rsid w:val="00487E2C"/>
    <w:rsid w:val="00487EC1"/>
    <w:rsid w:val="00490089"/>
    <w:rsid w:val="00490552"/>
    <w:rsid w:val="004909C4"/>
    <w:rsid w:val="00490D61"/>
    <w:rsid w:val="00491EA4"/>
    <w:rsid w:val="00491FB0"/>
    <w:rsid w:val="00491FC5"/>
    <w:rsid w:val="0049246E"/>
    <w:rsid w:val="0049327B"/>
    <w:rsid w:val="00493A3B"/>
    <w:rsid w:val="00493DFC"/>
    <w:rsid w:val="00494374"/>
    <w:rsid w:val="00494E85"/>
    <w:rsid w:val="0049509D"/>
    <w:rsid w:val="004964D8"/>
    <w:rsid w:val="00496DE7"/>
    <w:rsid w:val="00497CE6"/>
    <w:rsid w:val="00497D45"/>
    <w:rsid w:val="004A0127"/>
    <w:rsid w:val="004A0F97"/>
    <w:rsid w:val="004A1E73"/>
    <w:rsid w:val="004A1F86"/>
    <w:rsid w:val="004A2494"/>
    <w:rsid w:val="004A288F"/>
    <w:rsid w:val="004A31FA"/>
    <w:rsid w:val="004A3778"/>
    <w:rsid w:val="004A393A"/>
    <w:rsid w:val="004A3AF7"/>
    <w:rsid w:val="004A3BC3"/>
    <w:rsid w:val="004A4A3C"/>
    <w:rsid w:val="004A50F1"/>
    <w:rsid w:val="004A5DA0"/>
    <w:rsid w:val="004A6DBC"/>
    <w:rsid w:val="004B1B9B"/>
    <w:rsid w:val="004B1E94"/>
    <w:rsid w:val="004B2157"/>
    <w:rsid w:val="004B2289"/>
    <w:rsid w:val="004B22A1"/>
    <w:rsid w:val="004B2A79"/>
    <w:rsid w:val="004B2EB8"/>
    <w:rsid w:val="004B3069"/>
    <w:rsid w:val="004B330A"/>
    <w:rsid w:val="004B3840"/>
    <w:rsid w:val="004B4440"/>
    <w:rsid w:val="004B4C3D"/>
    <w:rsid w:val="004B5275"/>
    <w:rsid w:val="004B5A12"/>
    <w:rsid w:val="004B5AB3"/>
    <w:rsid w:val="004B66BD"/>
    <w:rsid w:val="004B6BC6"/>
    <w:rsid w:val="004B6BC8"/>
    <w:rsid w:val="004B6E15"/>
    <w:rsid w:val="004B7A42"/>
    <w:rsid w:val="004C0097"/>
    <w:rsid w:val="004C02D6"/>
    <w:rsid w:val="004C0340"/>
    <w:rsid w:val="004C0537"/>
    <w:rsid w:val="004C09E3"/>
    <w:rsid w:val="004C17C8"/>
    <w:rsid w:val="004C192F"/>
    <w:rsid w:val="004C200F"/>
    <w:rsid w:val="004C20B7"/>
    <w:rsid w:val="004C22F7"/>
    <w:rsid w:val="004C254F"/>
    <w:rsid w:val="004C4250"/>
    <w:rsid w:val="004C44FA"/>
    <w:rsid w:val="004C51D2"/>
    <w:rsid w:val="004C57E3"/>
    <w:rsid w:val="004C5C1B"/>
    <w:rsid w:val="004D133E"/>
    <w:rsid w:val="004D1A0B"/>
    <w:rsid w:val="004D24E7"/>
    <w:rsid w:val="004D2D92"/>
    <w:rsid w:val="004D2ED5"/>
    <w:rsid w:val="004D3AA9"/>
    <w:rsid w:val="004D5078"/>
    <w:rsid w:val="004D5F40"/>
    <w:rsid w:val="004D5FE4"/>
    <w:rsid w:val="004E070E"/>
    <w:rsid w:val="004E0A24"/>
    <w:rsid w:val="004E1DF9"/>
    <w:rsid w:val="004E20F8"/>
    <w:rsid w:val="004E221D"/>
    <w:rsid w:val="004E23F4"/>
    <w:rsid w:val="004E2E61"/>
    <w:rsid w:val="004E2EBD"/>
    <w:rsid w:val="004E3845"/>
    <w:rsid w:val="004E4482"/>
    <w:rsid w:val="004E460A"/>
    <w:rsid w:val="004E48DD"/>
    <w:rsid w:val="004E5249"/>
    <w:rsid w:val="004E6417"/>
    <w:rsid w:val="004E6FDB"/>
    <w:rsid w:val="004E74F1"/>
    <w:rsid w:val="004E7C6F"/>
    <w:rsid w:val="004F0371"/>
    <w:rsid w:val="004F04FA"/>
    <w:rsid w:val="004F0619"/>
    <w:rsid w:val="004F1927"/>
    <w:rsid w:val="004F1AB3"/>
    <w:rsid w:val="004F1E98"/>
    <w:rsid w:val="004F227D"/>
    <w:rsid w:val="004F231B"/>
    <w:rsid w:val="004F2C88"/>
    <w:rsid w:val="004F2C8D"/>
    <w:rsid w:val="004F3146"/>
    <w:rsid w:val="004F3600"/>
    <w:rsid w:val="004F39F4"/>
    <w:rsid w:val="004F3D58"/>
    <w:rsid w:val="004F40BB"/>
    <w:rsid w:val="004F4380"/>
    <w:rsid w:val="004F44DB"/>
    <w:rsid w:val="004F45C9"/>
    <w:rsid w:val="004F4D8D"/>
    <w:rsid w:val="004F54B7"/>
    <w:rsid w:val="004F5A3D"/>
    <w:rsid w:val="004F695A"/>
    <w:rsid w:val="004F6F84"/>
    <w:rsid w:val="004F7321"/>
    <w:rsid w:val="004F7702"/>
    <w:rsid w:val="004F78A6"/>
    <w:rsid w:val="004F7CB8"/>
    <w:rsid w:val="00500205"/>
    <w:rsid w:val="005004E1"/>
    <w:rsid w:val="00500DD2"/>
    <w:rsid w:val="005010AB"/>
    <w:rsid w:val="005017BE"/>
    <w:rsid w:val="00501C1D"/>
    <w:rsid w:val="00501CCC"/>
    <w:rsid w:val="00501CE8"/>
    <w:rsid w:val="00501F88"/>
    <w:rsid w:val="00502902"/>
    <w:rsid w:val="00502D41"/>
    <w:rsid w:val="00502F92"/>
    <w:rsid w:val="0050365F"/>
    <w:rsid w:val="00503772"/>
    <w:rsid w:val="00503BE0"/>
    <w:rsid w:val="00503E0C"/>
    <w:rsid w:val="00504913"/>
    <w:rsid w:val="0050498C"/>
    <w:rsid w:val="0050526B"/>
    <w:rsid w:val="005052C2"/>
    <w:rsid w:val="00505F15"/>
    <w:rsid w:val="0050641D"/>
    <w:rsid w:val="00506C43"/>
    <w:rsid w:val="0050743E"/>
    <w:rsid w:val="0050750A"/>
    <w:rsid w:val="00507D6C"/>
    <w:rsid w:val="00510BB8"/>
    <w:rsid w:val="00510BC3"/>
    <w:rsid w:val="00510EB9"/>
    <w:rsid w:val="00511576"/>
    <w:rsid w:val="00511620"/>
    <w:rsid w:val="00511B42"/>
    <w:rsid w:val="00512042"/>
    <w:rsid w:val="0051275D"/>
    <w:rsid w:val="0051281A"/>
    <w:rsid w:val="00512DB8"/>
    <w:rsid w:val="0051477D"/>
    <w:rsid w:val="0051525D"/>
    <w:rsid w:val="00515E6D"/>
    <w:rsid w:val="005160A1"/>
    <w:rsid w:val="005169E8"/>
    <w:rsid w:val="00516E54"/>
    <w:rsid w:val="00520E46"/>
    <w:rsid w:val="00520F26"/>
    <w:rsid w:val="0052123E"/>
    <w:rsid w:val="0052230B"/>
    <w:rsid w:val="00522331"/>
    <w:rsid w:val="00522402"/>
    <w:rsid w:val="00522513"/>
    <w:rsid w:val="0052291D"/>
    <w:rsid w:val="00522997"/>
    <w:rsid w:val="005234E8"/>
    <w:rsid w:val="005247D8"/>
    <w:rsid w:val="005248B9"/>
    <w:rsid w:val="00524964"/>
    <w:rsid w:val="00524FF5"/>
    <w:rsid w:val="0052547C"/>
    <w:rsid w:val="00526EE4"/>
    <w:rsid w:val="00527313"/>
    <w:rsid w:val="005274A1"/>
    <w:rsid w:val="00527662"/>
    <w:rsid w:val="0053019A"/>
    <w:rsid w:val="005307A1"/>
    <w:rsid w:val="00531775"/>
    <w:rsid w:val="005319BF"/>
    <w:rsid w:val="00531E81"/>
    <w:rsid w:val="00531EB9"/>
    <w:rsid w:val="005323BA"/>
    <w:rsid w:val="0053256A"/>
    <w:rsid w:val="0053270A"/>
    <w:rsid w:val="00532B6D"/>
    <w:rsid w:val="00532BE5"/>
    <w:rsid w:val="00532C23"/>
    <w:rsid w:val="00532EC2"/>
    <w:rsid w:val="005330DA"/>
    <w:rsid w:val="00533CEF"/>
    <w:rsid w:val="005342D4"/>
    <w:rsid w:val="00535DE1"/>
    <w:rsid w:val="00535EF6"/>
    <w:rsid w:val="005361E8"/>
    <w:rsid w:val="00536366"/>
    <w:rsid w:val="005373A8"/>
    <w:rsid w:val="00537F01"/>
    <w:rsid w:val="005402CA"/>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FC"/>
    <w:rsid w:val="00550C22"/>
    <w:rsid w:val="00550DD8"/>
    <w:rsid w:val="00551681"/>
    <w:rsid w:val="0055192F"/>
    <w:rsid w:val="00551F91"/>
    <w:rsid w:val="00552E72"/>
    <w:rsid w:val="005530DA"/>
    <w:rsid w:val="00553885"/>
    <w:rsid w:val="00553ECF"/>
    <w:rsid w:val="00553F5C"/>
    <w:rsid w:val="005549BE"/>
    <w:rsid w:val="00555643"/>
    <w:rsid w:val="00555BAC"/>
    <w:rsid w:val="00555D4C"/>
    <w:rsid w:val="005567BF"/>
    <w:rsid w:val="00556E16"/>
    <w:rsid w:val="005572B6"/>
    <w:rsid w:val="0055735E"/>
    <w:rsid w:val="00560968"/>
    <w:rsid w:val="00560BE8"/>
    <w:rsid w:val="005614A4"/>
    <w:rsid w:val="00561B17"/>
    <w:rsid w:val="00561CB9"/>
    <w:rsid w:val="00561DFF"/>
    <w:rsid w:val="00561F77"/>
    <w:rsid w:val="00562C28"/>
    <w:rsid w:val="00562F47"/>
    <w:rsid w:val="00563169"/>
    <w:rsid w:val="005637C6"/>
    <w:rsid w:val="00563E1B"/>
    <w:rsid w:val="005643E8"/>
    <w:rsid w:val="00564699"/>
    <w:rsid w:val="00564D08"/>
    <w:rsid w:val="00565F25"/>
    <w:rsid w:val="005663C7"/>
    <w:rsid w:val="00566C92"/>
    <w:rsid w:val="00566D72"/>
    <w:rsid w:val="0056710D"/>
    <w:rsid w:val="00567D42"/>
    <w:rsid w:val="00570704"/>
    <w:rsid w:val="005709E8"/>
    <w:rsid w:val="00571675"/>
    <w:rsid w:val="00571AB7"/>
    <w:rsid w:val="00571FB6"/>
    <w:rsid w:val="0057391F"/>
    <w:rsid w:val="00573BC2"/>
    <w:rsid w:val="00573F06"/>
    <w:rsid w:val="00574291"/>
    <w:rsid w:val="005743F5"/>
    <w:rsid w:val="0057460D"/>
    <w:rsid w:val="00574AC0"/>
    <w:rsid w:val="00574EFA"/>
    <w:rsid w:val="00574EFE"/>
    <w:rsid w:val="00575B08"/>
    <w:rsid w:val="00576738"/>
    <w:rsid w:val="00576A8A"/>
    <w:rsid w:val="00576E19"/>
    <w:rsid w:val="00576F66"/>
    <w:rsid w:val="00577AEE"/>
    <w:rsid w:val="005805BC"/>
    <w:rsid w:val="00580AAE"/>
    <w:rsid w:val="00581651"/>
    <w:rsid w:val="00581867"/>
    <w:rsid w:val="00582C8B"/>
    <w:rsid w:val="00583035"/>
    <w:rsid w:val="00583F2F"/>
    <w:rsid w:val="00584611"/>
    <w:rsid w:val="00585258"/>
    <w:rsid w:val="00585334"/>
    <w:rsid w:val="00585AF9"/>
    <w:rsid w:val="00585FB0"/>
    <w:rsid w:val="005868CC"/>
    <w:rsid w:val="00586B93"/>
    <w:rsid w:val="00587015"/>
    <w:rsid w:val="00587AA8"/>
    <w:rsid w:val="00587B76"/>
    <w:rsid w:val="00587DF1"/>
    <w:rsid w:val="005906AF"/>
    <w:rsid w:val="005907C5"/>
    <w:rsid w:val="00593694"/>
    <w:rsid w:val="005936B8"/>
    <w:rsid w:val="0059397C"/>
    <w:rsid w:val="00594295"/>
    <w:rsid w:val="00594FC3"/>
    <w:rsid w:val="00596B49"/>
    <w:rsid w:val="00596CC9"/>
    <w:rsid w:val="00596F02"/>
    <w:rsid w:val="00597604"/>
    <w:rsid w:val="00597A58"/>
    <w:rsid w:val="00597D0F"/>
    <w:rsid w:val="00597E67"/>
    <w:rsid w:val="005A0640"/>
    <w:rsid w:val="005A0C99"/>
    <w:rsid w:val="005A0E56"/>
    <w:rsid w:val="005A1C93"/>
    <w:rsid w:val="005A1C9B"/>
    <w:rsid w:val="005A28D3"/>
    <w:rsid w:val="005A2A38"/>
    <w:rsid w:val="005A2B6F"/>
    <w:rsid w:val="005A2D0B"/>
    <w:rsid w:val="005A2FD5"/>
    <w:rsid w:val="005A3334"/>
    <w:rsid w:val="005A33BF"/>
    <w:rsid w:val="005A3515"/>
    <w:rsid w:val="005A5718"/>
    <w:rsid w:val="005A666B"/>
    <w:rsid w:val="005A687D"/>
    <w:rsid w:val="005A7943"/>
    <w:rsid w:val="005B089E"/>
    <w:rsid w:val="005B12BA"/>
    <w:rsid w:val="005B149C"/>
    <w:rsid w:val="005B1758"/>
    <w:rsid w:val="005B20AD"/>
    <w:rsid w:val="005B212F"/>
    <w:rsid w:val="005B216A"/>
    <w:rsid w:val="005B220A"/>
    <w:rsid w:val="005B2C04"/>
    <w:rsid w:val="005B41C0"/>
    <w:rsid w:val="005B4274"/>
    <w:rsid w:val="005B48B7"/>
    <w:rsid w:val="005B4B28"/>
    <w:rsid w:val="005B525F"/>
    <w:rsid w:val="005B67AD"/>
    <w:rsid w:val="005B6CC3"/>
    <w:rsid w:val="005B7717"/>
    <w:rsid w:val="005C0203"/>
    <w:rsid w:val="005C063C"/>
    <w:rsid w:val="005C0FC7"/>
    <w:rsid w:val="005C0FD7"/>
    <w:rsid w:val="005C12C3"/>
    <w:rsid w:val="005C17A7"/>
    <w:rsid w:val="005C1B57"/>
    <w:rsid w:val="005C21D2"/>
    <w:rsid w:val="005C3555"/>
    <w:rsid w:val="005C3C17"/>
    <w:rsid w:val="005C4008"/>
    <w:rsid w:val="005C4669"/>
    <w:rsid w:val="005C4740"/>
    <w:rsid w:val="005C49CB"/>
    <w:rsid w:val="005C4BCB"/>
    <w:rsid w:val="005C4E12"/>
    <w:rsid w:val="005C5AA2"/>
    <w:rsid w:val="005C603F"/>
    <w:rsid w:val="005C66C4"/>
    <w:rsid w:val="005C72B3"/>
    <w:rsid w:val="005C7508"/>
    <w:rsid w:val="005C7A37"/>
    <w:rsid w:val="005C7D33"/>
    <w:rsid w:val="005C7DEC"/>
    <w:rsid w:val="005D0621"/>
    <w:rsid w:val="005D0CFD"/>
    <w:rsid w:val="005D1F9B"/>
    <w:rsid w:val="005D269D"/>
    <w:rsid w:val="005D2E58"/>
    <w:rsid w:val="005D3977"/>
    <w:rsid w:val="005D39DC"/>
    <w:rsid w:val="005D3EF8"/>
    <w:rsid w:val="005D5152"/>
    <w:rsid w:val="005D53CC"/>
    <w:rsid w:val="005D55F4"/>
    <w:rsid w:val="005D5694"/>
    <w:rsid w:val="005D622A"/>
    <w:rsid w:val="005D654A"/>
    <w:rsid w:val="005D65C7"/>
    <w:rsid w:val="005D68A2"/>
    <w:rsid w:val="005D6E6A"/>
    <w:rsid w:val="005D719C"/>
    <w:rsid w:val="005D742C"/>
    <w:rsid w:val="005D7DC5"/>
    <w:rsid w:val="005E0282"/>
    <w:rsid w:val="005E02EF"/>
    <w:rsid w:val="005E0965"/>
    <w:rsid w:val="005E0D16"/>
    <w:rsid w:val="005E0F31"/>
    <w:rsid w:val="005E17E5"/>
    <w:rsid w:val="005E1C7E"/>
    <w:rsid w:val="005E1D37"/>
    <w:rsid w:val="005E2EF8"/>
    <w:rsid w:val="005E354B"/>
    <w:rsid w:val="005E4883"/>
    <w:rsid w:val="005E4900"/>
    <w:rsid w:val="005E4B4F"/>
    <w:rsid w:val="005E507A"/>
    <w:rsid w:val="005E608D"/>
    <w:rsid w:val="005E6107"/>
    <w:rsid w:val="005E696B"/>
    <w:rsid w:val="005E6AE9"/>
    <w:rsid w:val="005E6B1E"/>
    <w:rsid w:val="005E6EDF"/>
    <w:rsid w:val="005E7FE4"/>
    <w:rsid w:val="005F0BE3"/>
    <w:rsid w:val="005F1015"/>
    <w:rsid w:val="005F146A"/>
    <w:rsid w:val="005F2005"/>
    <w:rsid w:val="005F256A"/>
    <w:rsid w:val="005F2606"/>
    <w:rsid w:val="005F33AC"/>
    <w:rsid w:val="005F35C4"/>
    <w:rsid w:val="005F3606"/>
    <w:rsid w:val="005F3EC9"/>
    <w:rsid w:val="005F4D49"/>
    <w:rsid w:val="005F5165"/>
    <w:rsid w:val="005F5378"/>
    <w:rsid w:val="005F61EE"/>
    <w:rsid w:val="005F6430"/>
    <w:rsid w:val="005F6B4E"/>
    <w:rsid w:val="005F6D90"/>
    <w:rsid w:val="005F782C"/>
    <w:rsid w:val="0060024F"/>
    <w:rsid w:val="00600287"/>
    <w:rsid w:val="00600506"/>
    <w:rsid w:val="006011EC"/>
    <w:rsid w:val="006025BF"/>
    <w:rsid w:val="00603029"/>
    <w:rsid w:val="00604203"/>
    <w:rsid w:val="006042B2"/>
    <w:rsid w:val="0060436A"/>
    <w:rsid w:val="00604572"/>
    <w:rsid w:val="0060557E"/>
    <w:rsid w:val="00605AEF"/>
    <w:rsid w:val="00605B99"/>
    <w:rsid w:val="0060630D"/>
    <w:rsid w:val="00606DA8"/>
    <w:rsid w:val="006076A6"/>
    <w:rsid w:val="00607D3C"/>
    <w:rsid w:val="00607EF5"/>
    <w:rsid w:val="00607F5E"/>
    <w:rsid w:val="006102C1"/>
    <w:rsid w:val="00610663"/>
    <w:rsid w:val="00610E6A"/>
    <w:rsid w:val="00611BF5"/>
    <w:rsid w:val="00611CF2"/>
    <w:rsid w:val="006124D8"/>
    <w:rsid w:val="00612547"/>
    <w:rsid w:val="00612E37"/>
    <w:rsid w:val="00613515"/>
    <w:rsid w:val="0061389B"/>
    <w:rsid w:val="00613EC3"/>
    <w:rsid w:val="00614244"/>
    <w:rsid w:val="006149AD"/>
    <w:rsid w:val="00614CFA"/>
    <w:rsid w:val="006150D3"/>
    <w:rsid w:val="00615989"/>
    <w:rsid w:val="00615AE1"/>
    <w:rsid w:val="00615D16"/>
    <w:rsid w:val="00616197"/>
    <w:rsid w:val="00616CC0"/>
    <w:rsid w:val="00617B16"/>
    <w:rsid w:val="00617DCF"/>
    <w:rsid w:val="00617E4B"/>
    <w:rsid w:val="0062009C"/>
    <w:rsid w:val="0062028D"/>
    <w:rsid w:val="006208AE"/>
    <w:rsid w:val="00620EC4"/>
    <w:rsid w:val="006211DF"/>
    <w:rsid w:val="00621230"/>
    <w:rsid w:val="006214BE"/>
    <w:rsid w:val="0062234F"/>
    <w:rsid w:val="0062247C"/>
    <w:rsid w:val="0062252E"/>
    <w:rsid w:val="006225CB"/>
    <w:rsid w:val="006228C4"/>
    <w:rsid w:val="00622A9B"/>
    <w:rsid w:val="00622B32"/>
    <w:rsid w:val="00622C1B"/>
    <w:rsid w:val="00623323"/>
    <w:rsid w:val="00623D46"/>
    <w:rsid w:val="00624CBA"/>
    <w:rsid w:val="006251B4"/>
    <w:rsid w:val="006253C0"/>
    <w:rsid w:val="00625940"/>
    <w:rsid w:val="00625A54"/>
    <w:rsid w:val="00625DB3"/>
    <w:rsid w:val="0062658E"/>
    <w:rsid w:val="00626611"/>
    <w:rsid w:val="0062663A"/>
    <w:rsid w:val="00626B95"/>
    <w:rsid w:val="00626C7A"/>
    <w:rsid w:val="00626E3C"/>
    <w:rsid w:val="0062702D"/>
    <w:rsid w:val="00627057"/>
    <w:rsid w:val="0062727A"/>
    <w:rsid w:val="006273CE"/>
    <w:rsid w:val="0063024F"/>
    <w:rsid w:val="00630614"/>
    <w:rsid w:val="00631D00"/>
    <w:rsid w:val="00632089"/>
    <w:rsid w:val="006331AF"/>
    <w:rsid w:val="00633AB8"/>
    <w:rsid w:val="006342A4"/>
    <w:rsid w:val="0063433B"/>
    <w:rsid w:val="006343FA"/>
    <w:rsid w:val="0063470A"/>
    <w:rsid w:val="006349F7"/>
    <w:rsid w:val="00634D77"/>
    <w:rsid w:val="006359F0"/>
    <w:rsid w:val="00635FD4"/>
    <w:rsid w:val="006365B2"/>
    <w:rsid w:val="00641545"/>
    <w:rsid w:val="0064212F"/>
    <w:rsid w:val="006422E7"/>
    <w:rsid w:val="00642497"/>
    <w:rsid w:val="00642817"/>
    <w:rsid w:val="0064294D"/>
    <w:rsid w:val="00643345"/>
    <w:rsid w:val="0064367E"/>
    <w:rsid w:val="006436AA"/>
    <w:rsid w:val="00643C30"/>
    <w:rsid w:val="00643F7E"/>
    <w:rsid w:val="00644C9B"/>
    <w:rsid w:val="00644D07"/>
    <w:rsid w:val="00644E9B"/>
    <w:rsid w:val="00645298"/>
    <w:rsid w:val="0064553E"/>
    <w:rsid w:val="006457B0"/>
    <w:rsid w:val="00645BC0"/>
    <w:rsid w:val="00646C20"/>
    <w:rsid w:val="00646E1E"/>
    <w:rsid w:val="006508A9"/>
    <w:rsid w:val="00650A2B"/>
    <w:rsid w:val="00650ADE"/>
    <w:rsid w:val="00650C64"/>
    <w:rsid w:val="00651D60"/>
    <w:rsid w:val="00652359"/>
    <w:rsid w:val="00652758"/>
    <w:rsid w:val="00654702"/>
    <w:rsid w:val="00655377"/>
    <w:rsid w:val="006558CB"/>
    <w:rsid w:val="00656516"/>
    <w:rsid w:val="00656953"/>
    <w:rsid w:val="00656DD3"/>
    <w:rsid w:val="00656FDE"/>
    <w:rsid w:val="00657BD9"/>
    <w:rsid w:val="00657EF6"/>
    <w:rsid w:val="00660151"/>
    <w:rsid w:val="00660262"/>
    <w:rsid w:val="00660EC8"/>
    <w:rsid w:val="00661C08"/>
    <w:rsid w:val="00661E80"/>
    <w:rsid w:val="00662412"/>
    <w:rsid w:val="00662749"/>
    <w:rsid w:val="0066279D"/>
    <w:rsid w:val="006628DE"/>
    <w:rsid w:val="00662C19"/>
    <w:rsid w:val="00663D7E"/>
    <w:rsid w:val="00665370"/>
    <w:rsid w:val="00665DC1"/>
    <w:rsid w:val="00665EC0"/>
    <w:rsid w:val="00666FFC"/>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478"/>
    <w:rsid w:val="00677A14"/>
    <w:rsid w:val="00680809"/>
    <w:rsid w:val="00680B9A"/>
    <w:rsid w:val="00680D90"/>
    <w:rsid w:val="00681941"/>
    <w:rsid w:val="00681B63"/>
    <w:rsid w:val="00681B7B"/>
    <w:rsid w:val="00681EBB"/>
    <w:rsid w:val="00682F80"/>
    <w:rsid w:val="006834D3"/>
    <w:rsid w:val="00684823"/>
    <w:rsid w:val="00684A92"/>
    <w:rsid w:val="00685043"/>
    <w:rsid w:val="00686042"/>
    <w:rsid w:val="006868BF"/>
    <w:rsid w:val="0068773C"/>
    <w:rsid w:val="00690028"/>
    <w:rsid w:val="00690375"/>
    <w:rsid w:val="006905EC"/>
    <w:rsid w:val="006914FD"/>
    <w:rsid w:val="0069153E"/>
    <w:rsid w:val="00691D2E"/>
    <w:rsid w:val="00692BEB"/>
    <w:rsid w:val="00692DF6"/>
    <w:rsid w:val="0069326C"/>
    <w:rsid w:val="00693B73"/>
    <w:rsid w:val="00694D34"/>
    <w:rsid w:val="00695A48"/>
    <w:rsid w:val="0069621F"/>
    <w:rsid w:val="006969C0"/>
    <w:rsid w:val="00696C9A"/>
    <w:rsid w:val="00696DC4"/>
    <w:rsid w:val="00696EF9"/>
    <w:rsid w:val="0069713D"/>
    <w:rsid w:val="006A052B"/>
    <w:rsid w:val="006A0F1A"/>
    <w:rsid w:val="006A1381"/>
    <w:rsid w:val="006A1A51"/>
    <w:rsid w:val="006A1B3C"/>
    <w:rsid w:val="006A1FC5"/>
    <w:rsid w:val="006A2B5F"/>
    <w:rsid w:val="006A43C7"/>
    <w:rsid w:val="006A4630"/>
    <w:rsid w:val="006A48B5"/>
    <w:rsid w:val="006A5CCD"/>
    <w:rsid w:val="006A6328"/>
    <w:rsid w:val="006A67DB"/>
    <w:rsid w:val="006A6832"/>
    <w:rsid w:val="006A6C3D"/>
    <w:rsid w:val="006A6F5A"/>
    <w:rsid w:val="006A7393"/>
    <w:rsid w:val="006A76E3"/>
    <w:rsid w:val="006B008D"/>
    <w:rsid w:val="006B0903"/>
    <w:rsid w:val="006B106F"/>
    <w:rsid w:val="006B1223"/>
    <w:rsid w:val="006B23B2"/>
    <w:rsid w:val="006B29B9"/>
    <w:rsid w:val="006B3172"/>
    <w:rsid w:val="006B33DD"/>
    <w:rsid w:val="006B33EA"/>
    <w:rsid w:val="006B3D10"/>
    <w:rsid w:val="006B42BE"/>
    <w:rsid w:val="006B488D"/>
    <w:rsid w:val="006B6467"/>
    <w:rsid w:val="006B7036"/>
    <w:rsid w:val="006B772F"/>
    <w:rsid w:val="006B7C13"/>
    <w:rsid w:val="006C1029"/>
    <w:rsid w:val="006C1235"/>
    <w:rsid w:val="006C1522"/>
    <w:rsid w:val="006C244C"/>
    <w:rsid w:val="006C33E1"/>
    <w:rsid w:val="006C3701"/>
    <w:rsid w:val="006C3891"/>
    <w:rsid w:val="006C4952"/>
    <w:rsid w:val="006C4D87"/>
    <w:rsid w:val="006C503F"/>
    <w:rsid w:val="006C56B5"/>
    <w:rsid w:val="006C6C27"/>
    <w:rsid w:val="006C6D32"/>
    <w:rsid w:val="006C7C44"/>
    <w:rsid w:val="006C7E8F"/>
    <w:rsid w:val="006D04A3"/>
    <w:rsid w:val="006D08BC"/>
    <w:rsid w:val="006D14DC"/>
    <w:rsid w:val="006D2687"/>
    <w:rsid w:val="006D3178"/>
    <w:rsid w:val="006D3AFC"/>
    <w:rsid w:val="006D4371"/>
    <w:rsid w:val="006D4669"/>
    <w:rsid w:val="006D4A8F"/>
    <w:rsid w:val="006D511C"/>
    <w:rsid w:val="006D53B5"/>
    <w:rsid w:val="006D5616"/>
    <w:rsid w:val="006D5D21"/>
    <w:rsid w:val="006D610D"/>
    <w:rsid w:val="006D63EB"/>
    <w:rsid w:val="006D6658"/>
    <w:rsid w:val="006D67C3"/>
    <w:rsid w:val="006D67D1"/>
    <w:rsid w:val="006D78A6"/>
    <w:rsid w:val="006D7F67"/>
    <w:rsid w:val="006E0031"/>
    <w:rsid w:val="006E0116"/>
    <w:rsid w:val="006E09ED"/>
    <w:rsid w:val="006E0BDD"/>
    <w:rsid w:val="006E0C6F"/>
    <w:rsid w:val="006E0E2B"/>
    <w:rsid w:val="006E115B"/>
    <w:rsid w:val="006E1B00"/>
    <w:rsid w:val="006E1B30"/>
    <w:rsid w:val="006E227A"/>
    <w:rsid w:val="006E36E0"/>
    <w:rsid w:val="006E3C0E"/>
    <w:rsid w:val="006E3C78"/>
    <w:rsid w:val="006E4006"/>
    <w:rsid w:val="006E4201"/>
    <w:rsid w:val="006E46F5"/>
    <w:rsid w:val="006E49CD"/>
    <w:rsid w:val="006E4A97"/>
    <w:rsid w:val="006E5075"/>
    <w:rsid w:val="006E50F7"/>
    <w:rsid w:val="006E53A3"/>
    <w:rsid w:val="006E5ED9"/>
    <w:rsid w:val="006E7963"/>
    <w:rsid w:val="006F01D1"/>
    <w:rsid w:val="006F107C"/>
    <w:rsid w:val="006F167F"/>
    <w:rsid w:val="006F1DE5"/>
    <w:rsid w:val="006F207B"/>
    <w:rsid w:val="006F2562"/>
    <w:rsid w:val="006F28B6"/>
    <w:rsid w:val="006F298F"/>
    <w:rsid w:val="006F2A9F"/>
    <w:rsid w:val="006F2B00"/>
    <w:rsid w:val="006F31E5"/>
    <w:rsid w:val="006F3685"/>
    <w:rsid w:val="006F3BE8"/>
    <w:rsid w:val="006F4759"/>
    <w:rsid w:val="006F48F8"/>
    <w:rsid w:val="006F4D2C"/>
    <w:rsid w:val="006F5404"/>
    <w:rsid w:val="006F54CA"/>
    <w:rsid w:val="006F5779"/>
    <w:rsid w:val="006F57A9"/>
    <w:rsid w:val="006F586C"/>
    <w:rsid w:val="006F5C6E"/>
    <w:rsid w:val="006F6549"/>
    <w:rsid w:val="006F7286"/>
    <w:rsid w:val="006F74FF"/>
    <w:rsid w:val="00700EE6"/>
    <w:rsid w:val="007012F2"/>
    <w:rsid w:val="007012F5"/>
    <w:rsid w:val="0070157D"/>
    <w:rsid w:val="00701BE9"/>
    <w:rsid w:val="007023AE"/>
    <w:rsid w:val="00702473"/>
    <w:rsid w:val="00702A01"/>
    <w:rsid w:val="00702A8E"/>
    <w:rsid w:val="00702C42"/>
    <w:rsid w:val="007034E8"/>
    <w:rsid w:val="0070447E"/>
    <w:rsid w:val="00704B2B"/>
    <w:rsid w:val="00704DB3"/>
    <w:rsid w:val="0070510A"/>
    <w:rsid w:val="00705F84"/>
    <w:rsid w:val="00706624"/>
    <w:rsid w:val="00706B29"/>
    <w:rsid w:val="00707038"/>
    <w:rsid w:val="007071BC"/>
    <w:rsid w:val="007071FC"/>
    <w:rsid w:val="00707F09"/>
    <w:rsid w:val="0071001B"/>
    <w:rsid w:val="00710B39"/>
    <w:rsid w:val="00711F1B"/>
    <w:rsid w:val="0071273C"/>
    <w:rsid w:val="00712DCD"/>
    <w:rsid w:val="00712F1D"/>
    <w:rsid w:val="007136E7"/>
    <w:rsid w:val="00713CD9"/>
    <w:rsid w:val="00714270"/>
    <w:rsid w:val="00714BC4"/>
    <w:rsid w:val="00715AA0"/>
    <w:rsid w:val="00716B82"/>
    <w:rsid w:val="0072099D"/>
    <w:rsid w:val="00721478"/>
    <w:rsid w:val="0072160E"/>
    <w:rsid w:val="00721CCB"/>
    <w:rsid w:val="00722447"/>
    <w:rsid w:val="00722762"/>
    <w:rsid w:val="00722ACF"/>
    <w:rsid w:val="007230CF"/>
    <w:rsid w:val="007236DD"/>
    <w:rsid w:val="00723EFF"/>
    <w:rsid w:val="007242EA"/>
    <w:rsid w:val="007247DC"/>
    <w:rsid w:val="007250F6"/>
    <w:rsid w:val="00725137"/>
    <w:rsid w:val="00725C72"/>
    <w:rsid w:val="00725EDA"/>
    <w:rsid w:val="00726181"/>
    <w:rsid w:val="007267E9"/>
    <w:rsid w:val="007268BB"/>
    <w:rsid w:val="00727070"/>
    <w:rsid w:val="007278CB"/>
    <w:rsid w:val="00727A8B"/>
    <w:rsid w:val="00727DAC"/>
    <w:rsid w:val="00727ED3"/>
    <w:rsid w:val="00730450"/>
    <w:rsid w:val="00730A29"/>
    <w:rsid w:val="00730B79"/>
    <w:rsid w:val="00730C00"/>
    <w:rsid w:val="00730C9C"/>
    <w:rsid w:val="007321B9"/>
    <w:rsid w:val="00732D7A"/>
    <w:rsid w:val="00732EE8"/>
    <w:rsid w:val="00733F7C"/>
    <w:rsid w:val="007340F3"/>
    <w:rsid w:val="00734B3D"/>
    <w:rsid w:val="00734E4F"/>
    <w:rsid w:val="007353C2"/>
    <w:rsid w:val="00735B68"/>
    <w:rsid w:val="00735F4A"/>
    <w:rsid w:val="007368D2"/>
    <w:rsid w:val="00736F15"/>
    <w:rsid w:val="007378CF"/>
    <w:rsid w:val="007403D9"/>
    <w:rsid w:val="0074075F"/>
    <w:rsid w:val="00740904"/>
    <w:rsid w:val="00740FAB"/>
    <w:rsid w:val="007410FB"/>
    <w:rsid w:val="007412CD"/>
    <w:rsid w:val="007414F3"/>
    <w:rsid w:val="00741752"/>
    <w:rsid w:val="007417F1"/>
    <w:rsid w:val="007422DD"/>
    <w:rsid w:val="00742779"/>
    <w:rsid w:val="00742D2E"/>
    <w:rsid w:val="00742E7B"/>
    <w:rsid w:val="00743351"/>
    <w:rsid w:val="00745148"/>
    <w:rsid w:val="00746377"/>
    <w:rsid w:val="007464EC"/>
    <w:rsid w:val="00746725"/>
    <w:rsid w:val="00746DB5"/>
    <w:rsid w:val="00747469"/>
    <w:rsid w:val="0075019E"/>
    <w:rsid w:val="007502B9"/>
    <w:rsid w:val="007503D9"/>
    <w:rsid w:val="00752030"/>
    <w:rsid w:val="007520A9"/>
    <w:rsid w:val="007520D4"/>
    <w:rsid w:val="0075230B"/>
    <w:rsid w:val="00752310"/>
    <w:rsid w:val="00752754"/>
    <w:rsid w:val="00752C9D"/>
    <w:rsid w:val="007537EA"/>
    <w:rsid w:val="007538DE"/>
    <w:rsid w:val="00754480"/>
    <w:rsid w:val="007551D4"/>
    <w:rsid w:val="00755B56"/>
    <w:rsid w:val="0075600B"/>
    <w:rsid w:val="00756517"/>
    <w:rsid w:val="0075684A"/>
    <w:rsid w:val="00756C19"/>
    <w:rsid w:val="00757305"/>
    <w:rsid w:val="00760249"/>
    <w:rsid w:val="00760468"/>
    <w:rsid w:val="0076054C"/>
    <w:rsid w:val="007605C8"/>
    <w:rsid w:val="00760767"/>
    <w:rsid w:val="00760EDE"/>
    <w:rsid w:val="00761160"/>
    <w:rsid w:val="007613E6"/>
    <w:rsid w:val="007617AE"/>
    <w:rsid w:val="00761905"/>
    <w:rsid w:val="00761BD0"/>
    <w:rsid w:val="0076300B"/>
    <w:rsid w:val="00763348"/>
    <w:rsid w:val="00763705"/>
    <w:rsid w:val="00763B01"/>
    <w:rsid w:val="00763D17"/>
    <w:rsid w:val="00764702"/>
    <w:rsid w:val="00764BC6"/>
    <w:rsid w:val="00764CA5"/>
    <w:rsid w:val="0076670D"/>
    <w:rsid w:val="00767663"/>
    <w:rsid w:val="00767E25"/>
    <w:rsid w:val="007707A4"/>
    <w:rsid w:val="00771DCA"/>
    <w:rsid w:val="007724BC"/>
    <w:rsid w:val="00772848"/>
    <w:rsid w:val="00772849"/>
    <w:rsid w:val="00772968"/>
    <w:rsid w:val="00773743"/>
    <w:rsid w:val="0077457D"/>
    <w:rsid w:val="007745E2"/>
    <w:rsid w:val="00774646"/>
    <w:rsid w:val="007746DB"/>
    <w:rsid w:val="00774813"/>
    <w:rsid w:val="007759D2"/>
    <w:rsid w:val="00776134"/>
    <w:rsid w:val="007762A9"/>
    <w:rsid w:val="0077637F"/>
    <w:rsid w:val="00777338"/>
    <w:rsid w:val="007778D9"/>
    <w:rsid w:val="0078123E"/>
    <w:rsid w:val="007817D6"/>
    <w:rsid w:val="007823A0"/>
    <w:rsid w:val="00782427"/>
    <w:rsid w:val="00782A87"/>
    <w:rsid w:val="00782BE0"/>
    <w:rsid w:val="00782C68"/>
    <w:rsid w:val="00783035"/>
    <w:rsid w:val="00784053"/>
    <w:rsid w:val="0078446E"/>
    <w:rsid w:val="00785E92"/>
    <w:rsid w:val="007861B5"/>
    <w:rsid w:val="00786DE6"/>
    <w:rsid w:val="0078758B"/>
    <w:rsid w:val="00787840"/>
    <w:rsid w:val="00790488"/>
    <w:rsid w:val="00790715"/>
    <w:rsid w:val="00790DA9"/>
    <w:rsid w:val="007917C6"/>
    <w:rsid w:val="007917CF"/>
    <w:rsid w:val="007917FF"/>
    <w:rsid w:val="00791AE8"/>
    <w:rsid w:val="00791F4E"/>
    <w:rsid w:val="00791F60"/>
    <w:rsid w:val="00792E6A"/>
    <w:rsid w:val="007930A2"/>
    <w:rsid w:val="00793AC3"/>
    <w:rsid w:val="0079436B"/>
    <w:rsid w:val="00794371"/>
    <w:rsid w:val="0079633A"/>
    <w:rsid w:val="00796496"/>
    <w:rsid w:val="0079729B"/>
    <w:rsid w:val="0079797F"/>
    <w:rsid w:val="00797ADB"/>
    <w:rsid w:val="007A0338"/>
    <w:rsid w:val="007A1316"/>
    <w:rsid w:val="007A17C1"/>
    <w:rsid w:val="007A227A"/>
    <w:rsid w:val="007A22DC"/>
    <w:rsid w:val="007A3B48"/>
    <w:rsid w:val="007A3F45"/>
    <w:rsid w:val="007A4031"/>
    <w:rsid w:val="007A4853"/>
    <w:rsid w:val="007A4C13"/>
    <w:rsid w:val="007A4CAC"/>
    <w:rsid w:val="007A4E2E"/>
    <w:rsid w:val="007A5382"/>
    <w:rsid w:val="007A57BE"/>
    <w:rsid w:val="007A5BB7"/>
    <w:rsid w:val="007A661B"/>
    <w:rsid w:val="007A68B1"/>
    <w:rsid w:val="007A731A"/>
    <w:rsid w:val="007A74F0"/>
    <w:rsid w:val="007B0413"/>
    <w:rsid w:val="007B091B"/>
    <w:rsid w:val="007B0A16"/>
    <w:rsid w:val="007B194B"/>
    <w:rsid w:val="007B2903"/>
    <w:rsid w:val="007B2C41"/>
    <w:rsid w:val="007B3FD5"/>
    <w:rsid w:val="007B40B5"/>
    <w:rsid w:val="007B4546"/>
    <w:rsid w:val="007B4863"/>
    <w:rsid w:val="007B491F"/>
    <w:rsid w:val="007B5009"/>
    <w:rsid w:val="007B5A00"/>
    <w:rsid w:val="007B6074"/>
    <w:rsid w:val="007B6865"/>
    <w:rsid w:val="007B6FCF"/>
    <w:rsid w:val="007B765B"/>
    <w:rsid w:val="007B7AF3"/>
    <w:rsid w:val="007C0175"/>
    <w:rsid w:val="007C059E"/>
    <w:rsid w:val="007C0753"/>
    <w:rsid w:val="007C0F02"/>
    <w:rsid w:val="007C1444"/>
    <w:rsid w:val="007C1634"/>
    <w:rsid w:val="007C1BA1"/>
    <w:rsid w:val="007C2532"/>
    <w:rsid w:val="007C27FD"/>
    <w:rsid w:val="007C2A75"/>
    <w:rsid w:val="007C325C"/>
    <w:rsid w:val="007C329D"/>
    <w:rsid w:val="007C393A"/>
    <w:rsid w:val="007C3CB3"/>
    <w:rsid w:val="007C4AAD"/>
    <w:rsid w:val="007C508F"/>
    <w:rsid w:val="007C5163"/>
    <w:rsid w:val="007C5E9E"/>
    <w:rsid w:val="007C5FF9"/>
    <w:rsid w:val="007C6458"/>
    <w:rsid w:val="007C699A"/>
    <w:rsid w:val="007C6C51"/>
    <w:rsid w:val="007C7053"/>
    <w:rsid w:val="007C72BD"/>
    <w:rsid w:val="007C749B"/>
    <w:rsid w:val="007C75FD"/>
    <w:rsid w:val="007C7697"/>
    <w:rsid w:val="007D07E9"/>
    <w:rsid w:val="007D0EA6"/>
    <w:rsid w:val="007D17FD"/>
    <w:rsid w:val="007D1824"/>
    <w:rsid w:val="007D1851"/>
    <w:rsid w:val="007D2729"/>
    <w:rsid w:val="007D3727"/>
    <w:rsid w:val="007D3F5C"/>
    <w:rsid w:val="007D4809"/>
    <w:rsid w:val="007D4A34"/>
    <w:rsid w:val="007D57D4"/>
    <w:rsid w:val="007D58F6"/>
    <w:rsid w:val="007D5C0A"/>
    <w:rsid w:val="007D60E1"/>
    <w:rsid w:val="007D61B4"/>
    <w:rsid w:val="007D64FD"/>
    <w:rsid w:val="007D65E1"/>
    <w:rsid w:val="007D6DA6"/>
    <w:rsid w:val="007D6FC7"/>
    <w:rsid w:val="007D748F"/>
    <w:rsid w:val="007D777D"/>
    <w:rsid w:val="007D7A1D"/>
    <w:rsid w:val="007E0301"/>
    <w:rsid w:val="007E0327"/>
    <w:rsid w:val="007E08A7"/>
    <w:rsid w:val="007E0B34"/>
    <w:rsid w:val="007E191A"/>
    <w:rsid w:val="007E23CA"/>
    <w:rsid w:val="007E29C2"/>
    <w:rsid w:val="007E2FB1"/>
    <w:rsid w:val="007E3218"/>
    <w:rsid w:val="007E374B"/>
    <w:rsid w:val="007E4AFC"/>
    <w:rsid w:val="007E4C06"/>
    <w:rsid w:val="007E4C1A"/>
    <w:rsid w:val="007E5086"/>
    <w:rsid w:val="007E53E2"/>
    <w:rsid w:val="007E55DF"/>
    <w:rsid w:val="007E64B1"/>
    <w:rsid w:val="007E7016"/>
    <w:rsid w:val="007E74B4"/>
    <w:rsid w:val="007E782D"/>
    <w:rsid w:val="007F01F9"/>
    <w:rsid w:val="007F025C"/>
    <w:rsid w:val="007F029C"/>
    <w:rsid w:val="007F0335"/>
    <w:rsid w:val="007F0D51"/>
    <w:rsid w:val="007F0EC2"/>
    <w:rsid w:val="007F10A5"/>
    <w:rsid w:val="007F171A"/>
    <w:rsid w:val="007F1B8A"/>
    <w:rsid w:val="007F1C03"/>
    <w:rsid w:val="007F1FD5"/>
    <w:rsid w:val="007F25F5"/>
    <w:rsid w:val="007F2B56"/>
    <w:rsid w:val="007F2CBB"/>
    <w:rsid w:val="007F33F8"/>
    <w:rsid w:val="007F479E"/>
    <w:rsid w:val="007F56A7"/>
    <w:rsid w:val="007F61B2"/>
    <w:rsid w:val="007F6944"/>
    <w:rsid w:val="007F751D"/>
    <w:rsid w:val="007F7700"/>
    <w:rsid w:val="00800A5D"/>
    <w:rsid w:val="0080100D"/>
    <w:rsid w:val="00801509"/>
    <w:rsid w:val="00802E22"/>
    <w:rsid w:val="008031F0"/>
    <w:rsid w:val="008032AB"/>
    <w:rsid w:val="008037FA"/>
    <w:rsid w:val="00804061"/>
    <w:rsid w:val="0080409E"/>
    <w:rsid w:val="008044CF"/>
    <w:rsid w:val="00804FB6"/>
    <w:rsid w:val="008057BC"/>
    <w:rsid w:val="00805D28"/>
    <w:rsid w:val="00805EA1"/>
    <w:rsid w:val="008067A9"/>
    <w:rsid w:val="008074EA"/>
    <w:rsid w:val="00807AB0"/>
    <w:rsid w:val="00807C84"/>
    <w:rsid w:val="00811790"/>
    <w:rsid w:val="00811E33"/>
    <w:rsid w:val="00812359"/>
    <w:rsid w:val="00812799"/>
    <w:rsid w:val="0081382E"/>
    <w:rsid w:val="00813AA2"/>
    <w:rsid w:val="00813E65"/>
    <w:rsid w:val="00813F02"/>
    <w:rsid w:val="00814410"/>
    <w:rsid w:val="008150BF"/>
    <w:rsid w:val="0081569F"/>
    <w:rsid w:val="008157E5"/>
    <w:rsid w:val="00816B80"/>
    <w:rsid w:val="00816DC7"/>
    <w:rsid w:val="0081761E"/>
    <w:rsid w:val="0082131A"/>
    <w:rsid w:val="0082171C"/>
    <w:rsid w:val="00821D08"/>
    <w:rsid w:val="0082208D"/>
    <w:rsid w:val="00822E28"/>
    <w:rsid w:val="008231E6"/>
    <w:rsid w:val="008238CC"/>
    <w:rsid w:val="00823D20"/>
    <w:rsid w:val="00823D70"/>
    <w:rsid w:val="0082558F"/>
    <w:rsid w:val="00825DCE"/>
    <w:rsid w:val="0082648E"/>
    <w:rsid w:val="00826EBF"/>
    <w:rsid w:val="00827037"/>
    <w:rsid w:val="00827110"/>
    <w:rsid w:val="0082787B"/>
    <w:rsid w:val="00827D65"/>
    <w:rsid w:val="008314EF"/>
    <w:rsid w:val="00833E31"/>
    <w:rsid w:val="00834D4F"/>
    <w:rsid w:val="00834EC7"/>
    <w:rsid w:val="00835095"/>
    <w:rsid w:val="008351EB"/>
    <w:rsid w:val="0083539F"/>
    <w:rsid w:val="00835486"/>
    <w:rsid w:val="00835852"/>
    <w:rsid w:val="00835A31"/>
    <w:rsid w:val="00835ACD"/>
    <w:rsid w:val="00835D72"/>
    <w:rsid w:val="008404A6"/>
    <w:rsid w:val="00840835"/>
    <w:rsid w:val="0084091A"/>
    <w:rsid w:val="00840A1B"/>
    <w:rsid w:val="00840ADE"/>
    <w:rsid w:val="00840B49"/>
    <w:rsid w:val="00840CDE"/>
    <w:rsid w:val="008419B0"/>
    <w:rsid w:val="00841EE1"/>
    <w:rsid w:val="00843ECC"/>
    <w:rsid w:val="008440FB"/>
    <w:rsid w:val="00844924"/>
    <w:rsid w:val="00844BA9"/>
    <w:rsid w:val="008452B5"/>
    <w:rsid w:val="0084605D"/>
    <w:rsid w:val="008462D9"/>
    <w:rsid w:val="00846A00"/>
    <w:rsid w:val="0085063B"/>
    <w:rsid w:val="00850896"/>
    <w:rsid w:val="00850A40"/>
    <w:rsid w:val="00850ED0"/>
    <w:rsid w:val="008523EE"/>
    <w:rsid w:val="00852643"/>
    <w:rsid w:val="00852953"/>
    <w:rsid w:val="00852C52"/>
    <w:rsid w:val="00853E36"/>
    <w:rsid w:val="00853EE4"/>
    <w:rsid w:val="00854634"/>
    <w:rsid w:val="00854BAF"/>
    <w:rsid w:val="0085607A"/>
    <w:rsid w:val="00857292"/>
    <w:rsid w:val="00857DE8"/>
    <w:rsid w:val="0086035C"/>
    <w:rsid w:val="008616C3"/>
    <w:rsid w:val="0086261B"/>
    <w:rsid w:val="0086283A"/>
    <w:rsid w:val="0086321D"/>
    <w:rsid w:val="00863490"/>
    <w:rsid w:val="00863A9F"/>
    <w:rsid w:val="00864082"/>
    <w:rsid w:val="00864124"/>
    <w:rsid w:val="008641CF"/>
    <w:rsid w:val="008657FB"/>
    <w:rsid w:val="008674F1"/>
    <w:rsid w:val="00867ED8"/>
    <w:rsid w:val="008701AC"/>
    <w:rsid w:val="00870E68"/>
    <w:rsid w:val="0087195C"/>
    <w:rsid w:val="0087281C"/>
    <w:rsid w:val="0087308D"/>
    <w:rsid w:val="00873331"/>
    <w:rsid w:val="0087337D"/>
    <w:rsid w:val="008737EB"/>
    <w:rsid w:val="00874422"/>
    <w:rsid w:val="00874DEE"/>
    <w:rsid w:val="00874FC6"/>
    <w:rsid w:val="008750DD"/>
    <w:rsid w:val="00875618"/>
    <w:rsid w:val="00875D5A"/>
    <w:rsid w:val="0087754F"/>
    <w:rsid w:val="00877685"/>
    <w:rsid w:val="00877821"/>
    <w:rsid w:val="00880064"/>
    <w:rsid w:val="008810B5"/>
    <w:rsid w:val="00881DED"/>
    <w:rsid w:val="008820EF"/>
    <w:rsid w:val="00882144"/>
    <w:rsid w:val="0088238C"/>
    <w:rsid w:val="00882BB4"/>
    <w:rsid w:val="008835A8"/>
    <w:rsid w:val="00883877"/>
    <w:rsid w:val="00883E21"/>
    <w:rsid w:val="008842D2"/>
    <w:rsid w:val="00884642"/>
    <w:rsid w:val="008848DC"/>
    <w:rsid w:val="0088559E"/>
    <w:rsid w:val="00885B03"/>
    <w:rsid w:val="00885BFE"/>
    <w:rsid w:val="00886048"/>
    <w:rsid w:val="008865ED"/>
    <w:rsid w:val="00886613"/>
    <w:rsid w:val="00886962"/>
    <w:rsid w:val="00886EF5"/>
    <w:rsid w:val="0088724E"/>
    <w:rsid w:val="008905D1"/>
    <w:rsid w:val="0089086C"/>
    <w:rsid w:val="00891647"/>
    <w:rsid w:val="0089167B"/>
    <w:rsid w:val="008919B6"/>
    <w:rsid w:val="008922CE"/>
    <w:rsid w:val="008928B8"/>
    <w:rsid w:val="00892B7E"/>
    <w:rsid w:val="0089376E"/>
    <w:rsid w:val="00893FE9"/>
    <w:rsid w:val="00894965"/>
    <w:rsid w:val="00894BA8"/>
    <w:rsid w:val="00896CD8"/>
    <w:rsid w:val="00896FBC"/>
    <w:rsid w:val="00897465"/>
    <w:rsid w:val="008979A4"/>
    <w:rsid w:val="00897AA9"/>
    <w:rsid w:val="008A059B"/>
    <w:rsid w:val="008A05B3"/>
    <w:rsid w:val="008A05CA"/>
    <w:rsid w:val="008A0841"/>
    <w:rsid w:val="008A09F2"/>
    <w:rsid w:val="008A0DE6"/>
    <w:rsid w:val="008A0EA7"/>
    <w:rsid w:val="008A0F42"/>
    <w:rsid w:val="008A14DF"/>
    <w:rsid w:val="008A1AAB"/>
    <w:rsid w:val="008A224F"/>
    <w:rsid w:val="008A2E68"/>
    <w:rsid w:val="008A31AC"/>
    <w:rsid w:val="008A3D0A"/>
    <w:rsid w:val="008A44F9"/>
    <w:rsid w:val="008A4B44"/>
    <w:rsid w:val="008A516E"/>
    <w:rsid w:val="008A568C"/>
    <w:rsid w:val="008A5B90"/>
    <w:rsid w:val="008A6405"/>
    <w:rsid w:val="008A6BD8"/>
    <w:rsid w:val="008A6F5A"/>
    <w:rsid w:val="008B11AB"/>
    <w:rsid w:val="008B16D0"/>
    <w:rsid w:val="008B20D5"/>
    <w:rsid w:val="008B2353"/>
    <w:rsid w:val="008B38DC"/>
    <w:rsid w:val="008B3A78"/>
    <w:rsid w:val="008B3EC6"/>
    <w:rsid w:val="008B42ED"/>
    <w:rsid w:val="008B451A"/>
    <w:rsid w:val="008B529E"/>
    <w:rsid w:val="008B52D8"/>
    <w:rsid w:val="008B552B"/>
    <w:rsid w:val="008B582B"/>
    <w:rsid w:val="008B594E"/>
    <w:rsid w:val="008B6C2B"/>
    <w:rsid w:val="008B6E20"/>
    <w:rsid w:val="008B6EA4"/>
    <w:rsid w:val="008B7117"/>
    <w:rsid w:val="008B793A"/>
    <w:rsid w:val="008C07FF"/>
    <w:rsid w:val="008C14D9"/>
    <w:rsid w:val="008C1529"/>
    <w:rsid w:val="008C15A9"/>
    <w:rsid w:val="008C1B48"/>
    <w:rsid w:val="008C1D85"/>
    <w:rsid w:val="008C2A84"/>
    <w:rsid w:val="008C2AA5"/>
    <w:rsid w:val="008C2C74"/>
    <w:rsid w:val="008C3408"/>
    <w:rsid w:val="008C3BC9"/>
    <w:rsid w:val="008C3D6F"/>
    <w:rsid w:val="008C46B6"/>
    <w:rsid w:val="008C4BED"/>
    <w:rsid w:val="008C51D6"/>
    <w:rsid w:val="008C5753"/>
    <w:rsid w:val="008C6C6C"/>
    <w:rsid w:val="008C72A1"/>
    <w:rsid w:val="008C764E"/>
    <w:rsid w:val="008C76B7"/>
    <w:rsid w:val="008C7ACC"/>
    <w:rsid w:val="008C7F38"/>
    <w:rsid w:val="008D04E2"/>
    <w:rsid w:val="008D14B5"/>
    <w:rsid w:val="008D1CA0"/>
    <w:rsid w:val="008D2255"/>
    <w:rsid w:val="008D2790"/>
    <w:rsid w:val="008D2EA9"/>
    <w:rsid w:val="008D2ECF"/>
    <w:rsid w:val="008D381D"/>
    <w:rsid w:val="008D3D36"/>
    <w:rsid w:val="008D3DE0"/>
    <w:rsid w:val="008D46C0"/>
    <w:rsid w:val="008D4928"/>
    <w:rsid w:val="008D4CA6"/>
    <w:rsid w:val="008D5670"/>
    <w:rsid w:val="008D58DE"/>
    <w:rsid w:val="008D5D25"/>
    <w:rsid w:val="008D6A76"/>
    <w:rsid w:val="008D70A4"/>
    <w:rsid w:val="008D7BA5"/>
    <w:rsid w:val="008E0D56"/>
    <w:rsid w:val="008E10A0"/>
    <w:rsid w:val="008E10BA"/>
    <w:rsid w:val="008E1B06"/>
    <w:rsid w:val="008E1EB9"/>
    <w:rsid w:val="008E25C6"/>
    <w:rsid w:val="008E271A"/>
    <w:rsid w:val="008E3EC7"/>
    <w:rsid w:val="008E4320"/>
    <w:rsid w:val="008E43C3"/>
    <w:rsid w:val="008E5F9A"/>
    <w:rsid w:val="008E6189"/>
    <w:rsid w:val="008E6727"/>
    <w:rsid w:val="008E68A7"/>
    <w:rsid w:val="008E6ECB"/>
    <w:rsid w:val="008E7CEE"/>
    <w:rsid w:val="008F0B27"/>
    <w:rsid w:val="008F1F50"/>
    <w:rsid w:val="008F2676"/>
    <w:rsid w:val="008F2F19"/>
    <w:rsid w:val="008F357C"/>
    <w:rsid w:val="008F3686"/>
    <w:rsid w:val="008F3B33"/>
    <w:rsid w:val="008F3E9D"/>
    <w:rsid w:val="008F48A4"/>
    <w:rsid w:val="008F4DA7"/>
    <w:rsid w:val="008F4F88"/>
    <w:rsid w:val="008F6079"/>
    <w:rsid w:val="008F691E"/>
    <w:rsid w:val="008F6A62"/>
    <w:rsid w:val="008F6E77"/>
    <w:rsid w:val="008F71FF"/>
    <w:rsid w:val="008F7F54"/>
    <w:rsid w:val="0090013A"/>
    <w:rsid w:val="00900614"/>
    <w:rsid w:val="0090116B"/>
    <w:rsid w:val="00901707"/>
    <w:rsid w:val="00901D93"/>
    <w:rsid w:val="00902471"/>
    <w:rsid w:val="00902492"/>
    <w:rsid w:val="00902760"/>
    <w:rsid w:val="00902A31"/>
    <w:rsid w:val="009037B8"/>
    <w:rsid w:val="009050D6"/>
    <w:rsid w:val="009055D4"/>
    <w:rsid w:val="00905799"/>
    <w:rsid w:val="009057A2"/>
    <w:rsid w:val="00905BD2"/>
    <w:rsid w:val="00906119"/>
    <w:rsid w:val="00906850"/>
    <w:rsid w:val="00906C5C"/>
    <w:rsid w:val="00906C85"/>
    <w:rsid w:val="00907348"/>
    <w:rsid w:val="00907AD9"/>
    <w:rsid w:val="00911325"/>
    <w:rsid w:val="009114E6"/>
    <w:rsid w:val="00911E65"/>
    <w:rsid w:val="00912077"/>
    <w:rsid w:val="00912393"/>
    <w:rsid w:val="00912867"/>
    <w:rsid w:val="00912B10"/>
    <w:rsid w:val="00912B1F"/>
    <w:rsid w:val="00912C29"/>
    <w:rsid w:val="009136C6"/>
    <w:rsid w:val="00914155"/>
    <w:rsid w:val="00914159"/>
    <w:rsid w:val="0091441F"/>
    <w:rsid w:val="00915414"/>
    <w:rsid w:val="009158F9"/>
    <w:rsid w:val="00915BCD"/>
    <w:rsid w:val="00915DB2"/>
    <w:rsid w:val="00915E4F"/>
    <w:rsid w:val="00916494"/>
    <w:rsid w:val="00917321"/>
    <w:rsid w:val="00917411"/>
    <w:rsid w:val="00917BC6"/>
    <w:rsid w:val="00917E15"/>
    <w:rsid w:val="00921ABC"/>
    <w:rsid w:val="00922206"/>
    <w:rsid w:val="00922996"/>
    <w:rsid w:val="00922BB0"/>
    <w:rsid w:val="00922D3D"/>
    <w:rsid w:val="009238E3"/>
    <w:rsid w:val="00924413"/>
    <w:rsid w:val="009245A7"/>
    <w:rsid w:val="00924EB0"/>
    <w:rsid w:val="00925697"/>
    <w:rsid w:val="00925E02"/>
    <w:rsid w:val="00925F90"/>
    <w:rsid w:val="00926198"/>
    <w:rsid w:val="0092632D"/>
    <w:rsid w:val="009266FD"/>
    <w:rsid w:val="00926E87"/>
    <w:rsid w:val="00927898"/>
    <w:rsid w:val="009304C6"/>
    <w:rsid w:val="00930C72"/>
    <w:rsid w:val="00930CD6"/>
    <w:rsid w:val="00930E8F"/>
    <w:rsid w:val="009310C2"/>
    <w:rsid w:val="009315E6"/>
    <w:rsid w:val="00931DB0"/>
    <w:rsid w:val="009342B9"/>
    <w:rsid w:val="009344E4"/>
    <w:rsid w:val="00935B3F"/>
    <w:rsid w:val="00936028"/>
    <w:rsid w:val="00936B1A"/>
    <w:rsid w:val="00936BBD"/>
    <w:rsid w:val="0094003C"/>
    <w:rsid w:val="00940404"/>
    <w:rsid w:val="00940656"/>
    <w:rsid w:val="00941BDB"/>
    <w:rsid w:val="00941DA8"/>
    <w:rsid w:val="00941E63"/>
    <w:rsid w:val="0094260C"/>
    <w:rsid w:val="00942B43"/>
    <w:rsid w:val="00942E99"/>
    <w:rsid w:val="00943AA9"/>
    <w:rsid w:val="00944971"/>
    <w:rsid w:val="00944B6F"/>
    <w:rsid w:val="009459AA"/>
    <w:rsid w:val="00947755"/>
    <w:rsid w:val="00947A2E"/>
    <w:rsid w:val="009500E9"/>
    <w:rsid w:val="009503DC"/>
    <w:rsid w:val="009505FC"/>
    <w:rsid w:val="00951A12"/>
    <w:rsid w:val="00952C1E"/>
    <w:rsid w:val="00952F5F"/>
    <w:rsid w:val="009531A8"/>
    <w:rsid w:val="00953412"/>
    <w:rsid w:val="009535FF"/>
    <w:rsid w:val="00954101"/>
    <w:rsid w:val="00954F41"/>
    <w:rsid w:val="0095538C"/>
    <w:rsid w:val="00955836"/>
    <w:rsid w:val="00955DAF"/>
    <w:rsid w:val="00956134"/>
    <w:rsid w:val="009564AD"/>
    <w:rsid w:val="00956DB0"/>
    <w:rsid w:val="009600CA"/>
    <w:rsid w:val="009603C8"/>
    <w:rsid w:val="00961715"/>
    <w:rsid w:val="00962310"/>
    <w:rsid w:val="009641EA"/>
    <w:rsid w:val="009642EE"/>
    <w:rsid w:val="009643CD"/>
    <w:rsid w:val="00964C88"/>
    <w:rsid w:val="0096586B"/>
    <w:rsid w:val="00965907"/>
    <w:rsid w:val="0096594C"/>
    <w:rsid w:val="00965CCE"/>
    <w:rsid w:val="0096686C"/>
    <w:rsid w:val="00967170"/>
    <w:rsid w:val="00967214"/>
    <w:rsid w:val="00967246"/>
    <w:rsid w:val="009673BA"/>
    <w:rsid w:val="00967BCB"/>
    <w:rsid w:val="009707B1"/>
    <w:rsid w:val="009708EC"/>
    <w:rsid w:val="0097161B"/>
    <w:rsid w:val="009719DD"/>
    <w:rsid w:val="00972119"/>
    <w:rsid w:val="0097237A"/>
    <w:rsid w:val="00972DCF"/>
    <w:rsid w:val="00972E07"/>
    <w:rsid w:val="0097300C"/>
    <w:rsid w:val="009733DB"/>
    <w:rsid w:val="00973C91"/>
    <w:rsid w:val="00973E8E"/>
    <w:rsid w:val="00974164"/>
    <w:rsid w:val="00974976"/>
    <w:rsid w:val="00975683"/>
    <w:rsid w:val="00975BA9"/>
    <w:rsid w:val="00975FBC"/>
    <w:rsid w:val="0097620B"/>
    <w:rsid w:val="00976970"/>
    <w:rsid w:val="00976BD4"/>
    <w:rsid w:val="00977BEA"/>
    <w:rsid w:val="00977C16"/>
    <w:rsid w:val="009801E9"/>
    <w:rsid w:val="00980B10"/>
    <w:rsid w:val="00981104"/>
    <w:rsid w:val="00981F19"/>
    <w:rsid w:val="009836C4"/>
    <w:rsid w:val="00983D99"/>
    <w:rsid w:val="009840C2"/>
    <w:rsid w:val="00984580"/>
    <w:rsid w:val="00984BB0"/>
    <w:rsid w:val="00984F1A"/>
    <w:rsid w:val="009851B7"/>
    <w:rsid w:val="009859EA"/>
    <w:rsid w:val="00986549"/>
    <w:rsid w:val="00986B75"/>
    <w:rsid w:val="00986DDE"/>
    <w:rsid w:val="0098734C"/>
    <w:rsid w:val="00987C63"/>
    <w:rsid w:val="00987ED0"/>
    <w:rsid w:val="00990B6B"/>
    <w:rsid w:val="0099157B"/>
    <w:rsid w:val="009915A9"/>
    <w:rsid w:val="009929D1"/>
    <w:rsid w:val="0099317F"/>
    <w:rsid w:val="00993D6E"/>
    <w:rsid w:val="00993E6A"/>
    <w:rsid w:val="00994AD9"/>
    <w:rsid w:val="00994B70"/>
    <w:rsid w:val="009953E1"/>
    <w:rsid w:val="00995407"/>
    <w:rsid w:val="00995795"/>
    <w:rsid w:val="00995DF3"/>
    <w:rsid w:val="00996362"/>
    <w:rsid w:val="00996660"/>
    <w:rsid w:val="00997D27"/>
    <w:rsid w:val="009A06D2"/>
    <w:rsid w:val="009A0B73"/>
    <w:rsid w:val="009A0D2F"/>
    <w:rsid w:val="009A1240"/>
    <w:rsid w:val="009A1E6C"/>
    <w:rsid w:val="009A2137"/>
    <w:rsid w:val="009A2270"/>
    <w:rsid w:val="009A2744"/>
    <w:rsid w:val="009A2992"/>
    <w:rsid w:val="009A2B58"/>
    <w:rsid w:val="009A3A11"/>
    <w:rsid w:val="009A497B"/>
    <w:rsid w:val="009A4CAB"/>
    <w:rsid w:val="009A598F"/>
    <w:rsid w:val="009A5CBB"/>
    <w:rsid w:val="009A5DCD"/>
    <w:rsid w:val="009A670B"/>
    <w:rsid w:val="009A6852"/>
    <w:rsid w:val="009A6920"/>
    <w:rsid w:val="009A7644"/>
    <w:rsid w:val="009A776F"/>
    <w:rsid w:val="009A78CE"/>
    <w:rsid w:val="009A7DAB"/>
    <w:rsid w:val="009A7EDC"/>
    <w:rsid w:val="009B0691"/>
    <w:rsid w:val="009B09F8"/>
    <w:rsid w:val="009B1089"/>
    <w:rsid w:val="009B15C9"/>
    <w:rsid w:val="009B1FDE"/>
    <w:rsid w:val="009B300F"/>
    <w:rsid w:val="009B3D2F"/>
    <w:rsid w:val="009B3DCD"/>
    <w:rsid w:val="009B4187"/>
    <w:rsid w:val="009B426E"/>
    <w:rsid w:val="009B4595"/>
    <w:rsid w:val="009B4679"/>
    <w:rsid w:val="009B492B"/>
    <w:rsid w:val="009B4DAD"/>
    <w:rsid w:val="009B51AC"/>
    <w:rsid w:val="009B52A2"/>
    <w:rsid w:val="009B557B"/>
    <w:rsid w:val="009B6357"/>
    <w:rsid w:val="009B6623"/>
    <w:rsid w:val="009B7108"/>
    <w:rsid w:val="009C02EA"/>
    <w:rsid w:val="009C09D1"/>
    <w:rsid w:val="009C0C6D"/>
    <w:rsid w:val="009C1A1B"/>
    <w:rsid w:val="009C34AC"/>
    <w:rsid w:val="009C3821"/>
    <w:rsid w:val="009C3DAB"/>
    <w:rsid w:val="009C49A6"/>
    <w:rsid w:val="009C4BD6"/>
    <w:rsid w:val="009C4D54"/>
    <w:rsid w:val="009C52C1"/>
    <w:rsid w:val="009C57F7"/>
    <w:rsid w:val="009C6D2F"/>
    <w:rsid w:val="009C6E41"/>
    <w:rsid w:val="009D01C7"/>
    <w:rsid w:val="009D075A"/>
    <w:rsid w:val="009D08E8"/>
    <w:rsid w:val="009D0D8A"/>
    <w:rsid w:val="009D1911"/>
    <w:rsid w:val="009D205D"/>
    <w:rsid w:val="009D22FB"/>
    <w:rsid w:val="009D2D7B"/>
    <w:rsid w:val="009D310F"/>
    <w:rsid w:val="009D3F14"/>
    <w:rsid w:val="009D3FB8"/>
    <w:rsid w:val="009D4AFB"/>
    <w:rsid w:val="009D4CBA"/>
    <w:rsid w:val="009D4F4A"/>
    <w:rsid w:val="009D4FF4"/>
    <w:rsid w:val="009D657A"/>
    <w:rsid w:val="009D6817"/>
    <w:rsid w:val="009D6C31"/>
    <w:rsid w:val="009D6FEF"/>
    <w:rsid w:val="009D70A9"/>
    <w:rsid w:val="009D7A69"/>
    <w:rsid w:val="009E0602"/>
    <w:rsid w:val="009E0BA1"/>
    <w:rsid w:val="009E0E8F"/>
    <w:rsid w:val="009E1188"/>
    <w:rsid w:val="009E21E4"/>
    <w:rsid w:val="009E2367"/>
    <w:rsid w:val="009E246F"/>
    <w:rsid w:val="009E284F"/>
    <w:rsid w:val="009E354E"/>
    <w:rsid w:val="009E356E"/>
    <w:rsid w:val="009E3FBB"/>
    <w:rsid w:val="009E587F"/>
    <w:rsid w:val="009E68FD"/>
    <w:rsid w:val="009E69F8"/>
    <w:rsid w:val="009E7696"/>
    <w:rsid w:val="009E7E95"/>
    <w:rsid w:val="009E7F24"/>
    <w:rsid w:val="009F0FC1"/>
    <w:rsid w:val="009F1BB8"/>
    <w:rsid w:val="009F1EAD"/>
    <w:rsid w:val="009F25FF"/>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0B2E"/>
    <w:rsid w:val="00A02321"/>
    <w:rsid w:val="00A0241E"/>
    <w:rsid w:val="00A02D18"/>
    <w:rsid w:val="00A02F6C"/>
    <w:rsid w:val="00A0402D"/>
    <w:rsid w:val="00A04136"/>
    <w:rsid w:val="00A043D4"/>
    <w:rsid w:val="00A04556"/>
    <w:rsid w:val="00A045CD"/>
    <w:rsid w:val="00A051BC"/>
    <w:rsid w:val="00A06B5E"/>
    <w:rsid w:val="00A06C57"/>
    <w:rsid w:val="00A07D39"/>
    <w:rsid w:val="00A10279"/>
    <w:rsid w:val="00A102D0"/>
    <w:rsid w:val="00A108D8"/>
    <w:rsid w:val="00A118A7"/>
    <w:rsid w:val="00A12509"/>
    <w:rsid w:val="00A12840"/>
    <w:rsid w:val="00A14C7F"/>
    <w:rsid w:val="00A14E1D"/>
    <w:rsid w:val="00A16235"/>
    <w:rsid w:val="00A1631F"/>
    <w:rsid w:val="00A16345"/>
    <w:rsid w:val="00A1656E"/>
    <w:rsid w:val="00A168E0"/>
    <w:rsid w:val="00A16EA5"/>
    <w:rsid w:val="00A171D7"/>
    <w:rsid w:val="00A21101"/>
    <w:rsid w:val="00A2123E"/>
    <w:rsid w:val="00A213F9"/>
    <w:rsid w:val="00A219C6"/>
    <w:rsid w:val="00A21A4B"/>
    <w:rsid w:val="00A21BF8"/>
    <w:rsid w:val="00A24112"/>
    <w:rsid w:val="00A242FB"/>
    <w:rsid w:val="00A24A10"/>
    <w:rsid w:val="00A24E4F"/>
    <w:rsid w:val="00A2566D"/>
    <w:rsid w:val="00A2571E"/>
    <w:rsid w:val="00A257D1"/>
    <w:rsid w:val="00A2611D"/>
    <w:rsid w:val="00A2640A"/>
    <w:rsid w:val="00A26634"/>
    <w:rsid w:val="00A26B43"/>
    <w:rsid w:val="00A26D1D"/>
    <w:rsid w:val="00A26DA6"/>
    <w:rsid w:val="00A26FD6"/>
    <w:rsid w:val="00A270FF"/>
    <w:rsid w:val="00A27806"/>
    <w:rsid w:val="00A27B2A"/>
    <w:rsid w:val="00A27C19"/>
    <w:rsid w:val="00A30031"/>
    <w:rsid w:val="00A30136"/>
    <w:rsid w:val="00A30206"/>
    <w:rsid w:val="00A302C1"/>
    <w:rsid w:val="00A3073D"/>
    <w:rsid w:val="00A31325"/>
    <w:rsid w:val="00A316B9"/>
    <w:rsid w:val="00A31A0D"/>
    <w:rsid w:val="00A323E5"/>
    <w:rsid w:val="00A33FBD"/>
    <w:rsid w:val="00A35234"/>
    <w:rsid w:val="00A35527"/>
    <w:rsid w:val="00A35553"/>
    <w:rsid w:val="00A3697C"/>
    <w:rsid w:val="00A36AB7"/>
    <w:rsid w:val="00A371DC"/>
    <w:rsid w:val="00A37353"/>
    <w:rsid w:val="00A40390"/>
    <w:rsid w:val="00A40790"/>
    <w:rsid w:val="00A412EA"/>
    <w:rsid w:val="00A41BDA"/>
    <w:rsid w:val="00A41D58"/>
    <w:rsid w:val="00A41E5E"/>
    <w:rsid w:val="00A41EAF"/>
    <w:rsid w:val="00A4210A"/>
    <w:rsid w:val="00A42259"/>
    <w:rsid w:val="00A42A92"/>
    <w:rsid w:val="00A43043"/>
    <w:rsid w:val="00A43823"/>
    <w:rsid w:val="00A43B3E"/>
    <w:rsid w:val="00A44632"/>
    <w:rsid w:val="00A4466E"/>
    <w:rsid w:val="00A44B5B"/>
    <w:rsid w:val="00A45091"/>
    <w:rsid w:val="00A452FC"/>
    <w:rsid w:val="00A4594E"/>
    <w:rsid w:val="00A46276"/>
    <w:rsid w:val="00A4628F"/>
    <w:rsid w:val="00A46CA4"/>
    <w:rsid w:val="00A47C39"/>
    <w:rsid w:val="00A5196F"/>
    <w:rsid w:val="00A51D6E"/>
    <w:rsid w:val="00A524CE"/>
    <w:rsid w:val="00A52602"/>
    <w:rsid w:val="00A52A2B"/>
    <w:rsid w:val="00A53901"/>
    <w:rsid w:val="00A54240"/>
    <w:rsid w:val="00A54659"/>
    <w:rsid w:val="00A5482C"/>
    <w:rsid w:val="00A5496A"/>
    <w:rsid w:val="00A550F4"/>
    <w:rsid w:val="00A552F2"/>
    <w:rsid w:val="00A55460"/>
    <w:rsid w:val="00A55C59"/>
    <w:rsid w:val="00A55FDB"/>
    <w:rsid w:val="00A564E5"/>
    <w:rsid w:val="00A56689"/>
    <w:rsid w:val="00A56B69"/>
    <w:rsid w:val="00A56EDF"/>
    <w:rsid w:val="00A57863"/>
    <w:rsid w:val="00A60F02"/>
    <w:rsid w:val="00A611BB"/>
    <w:rsid w:val="00A61C81"/>
    <w:rsid w:val="00A61DD0"/>
    <w:rsid w:val="00A61F77"/>
    <w:rsid w:val="00A61FA3"/>
    <w:rsid w:val="00A6209D"/>
    <w:rsid w:val="00A62337"/>
    <w:rsid w:val="00A63B4C"/>
    <w:rsid w:val="00A64062"/>
    <w:rsid w:val="00A64123"/>
    <w:rsid w:val="00A6539B"/>
    <w:rsid w:val="00A65ABF"/>
    <w:rsid w:val="00A666F1"/>
    <w:rsid w:val="00A667AD"/>
    <w:rsid w:val="00A66963"/>
    <w:rsid w:val="00A66F47"/>
    <w:rsid w:val="00A67337"/>
    <w:rsid w:val="00A67BD0"/>
    <w:rsid w:val="00A67C49"/>
    <w:rsid w:val="00A67DAD"/>
    <w:rsid w:val="00A70A75"/>
    <w:rsid w:val="00A70B26"/>
    <w:rsid w:val="00A72F6D"/>
    <w:rsid w:val="00A7351B"/>
    <w:rsid w:val="00A73788"/>
    <w:rsid w:val="00A73F28"/>
    <w:rsid w:val="00A752B8"/>
    <w:rsid w:val="00A75594"/>
    <w:rsid w:val="00A76D6E"/>
    <w:rsid w:val="00A771A3"/>
    <w:rsid w:val="00A77236"/>
    <w:rsid w:val="00A776AB"/>
    <w:rsid w:val="00A77BA6"/>
    <w:rsid w:val="00A77FA5"/>
    <w:rsid w:val="00A802D8"/>
    <w:rsid w:val="00A80B58"/>
    <w:rsid w:val="00A81743"/>
    <w:rsid w:val="00A81C39"/>
    <w:rsid w:val="00A820EC"/>
    <w:rsid w:val="00A829D6"/>
    <w:rsid w:val="00A82B8F"/>
    <w:rsid w:val="00A831BB"/>
    <w:rsid w:val="00A8416B"/>
    <w:rsid w:val="00A85263"/>
    <w:rsid w:val="00A85591"/>
    <w:rsid w:val="00A855C9"/>
    <w:rsid w:val="00A85789"/>
    <w:rsid w:val="00A85BED"/>
    <w:rsid w:val="00A86067"/>
    <w:rsid w:val="00A86209"/>
    <w:rsid w:val="00A8689A"/>
    <w:rsid w:val="00A87413"/>
    <w:rsid w:val="00A87BD1"/>
    <w:rsid w:val="00A87DE8"/>
    <w:rsid w:val="00A90458"/>
    <w:rsid w:val="00A90DCE"/>
    <w:rsid w:val="00A90ED2"/>
    <w:rsid w:val="00A918C7"/>
    <w:rsid w:val="00A91AED"/>
    <w:rsid w:val="00A924A3"/>
    <w:rsid w:val="00A936F4"/>
    <w:rsid w:val="00A9466A"/>
    <w:rsid w:val="00A94707"/>
    <w:rsid w:val="00A949E9"/>
    <w:rsid w:val="00A952E6"/>
    <w:rsid w:val="00A964C8"/>
    <w:rsid w:val="00A96742"/>
    <w:rsid w:val="00A96925"/>
    <w:rsid w:val="00A970B1"/>
    <w:rsid w:val="00A974D6"/>
    <w:rsid w:val="00AA0644"/>
    <w:rsid w:val="00AA0C47"/>
    <w:rsid w:val="00AA109A"/>
    <w:rsid w:val="00AA1574"/>
    <w:rsid w:val="00AA1739"/>
    <w:rsid w:val="00AA1881"/>
    <w:rsid w:val="00AA1C63"/>
    <w:rsid w:val="00AA1E87"/>
    <w:rsid w:val="00AA20FD"/>
    <w:rsid w:val="00AA24B0"/>
    <w:rsid w:val="00AA25BB"/>
    <w:rsid w:val="00AA27FE"/>
    <w:rsid w:val="00AA2C6C"/>
    <w:rsid w:val="00AA39DA"/>
    <w:rsid w:val="00AA3B43"/>
    <w:rsid w:val="00AA3BD3"/>
    <w:rsid w:val="00AA3EAE"/>
    <w:rsid w:val="00AA42CC"/>
    <w:rsid w:val="00AA47ED"/>
    <w:rsid w:val="00AA507B"/>
    <w:rsid w:val="00AA5343"/>
    <w:rsid w:val="00AA5C6F"/>
    <w:rsid w:val="00AA63CF"/>
    <w:rsid w:val="00AA70E6"/>
    <w:rsid w:val="00AA79DA"/>
    <w:rsid w:val="00AA7BB0"/>
    <w:rsid w:val="00AA7EFE"/>
    <w:rsid w:val="00AB046E"/>
    <w:rsid w:val="00AB066B"/>
    <w:rsid w:val="00AB0BF3"/>
    <w:rsid w:val="00AB0D50"/>
    <w:rsid w:val="00AB0FDF"/>
    <w:rsid w:val="00AB164F"/>
    <w:rsid w:val="00AB1A14"/>
    <w:rsid w:val="00AB1C7B"/>
    <w:rsid w:val="00AB1D8D"/>
    <w:rsid w:val="00AB201A"/>
    <w:rsid w:val="00AB267E"/>
    <w:rsid w:val="00AB3160"/>
    <w:rsid w:val="00AB38D9"/>
    <w:rsid w:val="00AB4679"/>
    <w:rsid w:val="00AB49AC"/>
    <w:rsid w:val="00AB4BDC"/>
    <w:rsid w:val="00AB4CB7"/>
    <w:rsid w:val="00AB4FD2"/>
    <w:rsid w:val="00AB545D"/>
    <w:rsid w:val="00AB58CF"/>
    <w:rsid w:val="00AB5990"/>
    <w:rsid w:val="00AB5D57"/>
    <w:rsid w:val="00AB623D"/>
    <w:rsid w:val="00AB6A7F"/>
    <w:rsid w:val="00AB71A7"/>
    <w:rsid w:val="00AB7D74"/>
    <w:rsid w:val="00AC0319"/>
    <w:rsid w:val="00AC0F1D"/>
    <w:rsid w:val="00AC0F71"/>
    <w:rsid w:val="00AC0FAE"/>
    <w:rsid w:val="00AC270E"/>
    <w:rsid w:val="00AC2AB5"/>
    <w:rsid w:val="00AC3019"/>
    <w:rsid w:val="00AC3CB4"/>
    <w:rsid w:val="00AC3F58"/>
    <w:rsid w:val="00AC4281"/>
    <w:rsid w:val="00AC4311"/>
    <w:rsid w:val="00AC45CF"/>
    <w:rsid w:val="00AC47BD"/>
    <w:rsid w:val="00AC5D11"/>
    <w:rsid w:val="00AC607C"/>
    <w:rsid w:val="00AC6381"/>
    <w:rsid w:val="00AC709B"/>
    <w:rsid w:val="00AC759E"/>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5E27"/>
    <w:rsid w:val="00AD6F6D"/>
    <w:rsid w:val="00AD6FDE"/>
    <w:rsid w:val="00AD7B0E"/>
    <w:rsid w:val="00AD7D1D"/>
    <w:rsid w:val="00AE0FD2"/>
    <w:rsid w:val="00AE20D6"/>
    <w:rsid w:val="00AE24C0"/>
    <w:rsid w:val="00AE28AD"/>
    <w:rsid w:val="00AE2922"/>
    <w:rsid w:val="00AE2D49"/>
    <w:rsid w:val="00AE3412"/>
    <w:rsid w:val="00AE3548"/>
    <w:rsid w:val="00AE4197"/>
    <w:rsid w:val="00AE4844"/>
    <w:rsid w:val="00AE52B0"/>
    <w:rsid w:val="00AE5911"/>
    <w:rsid w:val="00AE5965"/>
    <w:rsid w:val="00AE63EE"/>
    <w:rsid w:val="00AF014C"/>
    <w:rsid w:val="00AF069B"/>
    <w:rsid w:val="00AF07BC"/>
    <w:rsid w:val="00AF0A7B"/>
    <w:rsid w:val="00AF1366"/>
    <w:rsid w:val="00AF2BFA"/>
    <w:rsid w:val="00AF2C9A"/>
    <w:rsid w:val="00AF2FEF"/>
    <w:rsid w:val="00AF4041"/>
    <w:rsid w:val="00AF4A7C"/>
    <w:rsid w:val="00AF51BB"/>
    <w:rsid w:val="00AF5287"/>
    <w:rsid w:val="00AF53C5"/>
    <w:rsid w:val="00AF5495"/>
    <w:rsid w:val="00AF5CC5"/>
    <w:rsid w:val="00AF6CBE"/>
    <w:rsid w:val="00AF727B"/>
    <w:rsid w:val="00AF77AF"/>
    <w:rsid w:val="00B00721"/>
    <w:rsid w:val="00B0116E"/>
    <w:rsid w:val="00B0196B"/>
    <w:rsid w:val="00B01AB7"/>
    <w:rsid w:val="00B02590"/>
    <w:rsid w:val="00B025C2"/>
    <w:rsid w:val="00B02BBB"/>
    <w:rsid w:val="00B03E42"/>
    <w:rsid w:val="00B03FB1"/>
    <w:rsid w:val="00B041C8"/>
    <w:rsid w:val="00B042C0"/>
    <w:rsid w:val="00B05105"/>
    <w:rsid w:val="00B05302"/>
    <w:rsid w:val="00B0664D"/>
    <w:rsid w:val="00B06F3E"/>
    <w:rsid w:val="00B07715"/>
    <w:rsid w:val="00B07719"/>
    <w:rsid w:val="00B113E9"/>
    <w:rsid w:val="00B11A20"/>
    <w:rsid w:val="00B11B6B"/>
    <w:rsid w:val="00B11C12"/>
    <w:rsid w:val="00B12B72"/>
    <w:rsid w:val="00B131C2"/>
    <w:rsid w:val="00B13707"/>
    <w:rsid w:val="00B13B9A"/>
    <w:rsid w:val="00B13EEC"/>
    <w:rsid w:val="00B1410A"/>
    <w:rsid w:val="00B14204"/>
    <w:rsid w:val="00B1452C"/>
    <w:rsid w:val="00B14CE6"/>
    <w:rsid w:val="00B152E6"/>
    <w:rsid w:val="00B154AD"/>
    <w:rsid w:val="00B15B8E"/>
    <w:rsid w:val="00B16FE5"/>
    <w:rsid w:val="00B1709A"/>
    <w:rsid w:val="00B17163"/>
    <w:rsid w:val="00B174A5"/>
    <w:rsid w:val="00B17709"/>
    <w:rsid w:val="00B20275"/>
    <w:rsid w:val="00B21539"/>
    <w:rsid w:val="00B215B2"/>
    <w:rsid w:val="00B21922"/>
    <w:rsid w:val="00B21E28"/>
    <w:rsid w:val="00B21F90"/>
    <w:rsid w:val="00B23878"/>
    <w:rsid w:val="00B2398B"/>
    <w:rsid w:val="00B23A7D"/>
    <w:rsid w:val="00B23AB6"/>
    <w:rsid w:val="00B2410E"/>
    <w:rsid w:val="00B25534"/>
    <w:rsid w:val="00B25CB4"/>
    <w:rsid w:val="00B25E94"/>
    <w:rsid w:val="00B26119"/>
    <w:rsid w:val="00B26323"/>
    <w:rsid w:val="00B2670F"/>
    <w:rsid w:val="00B26AD9"/>
    <w:rsid w:val="00B26BA4"/>
    <w:rsid w:val="00B26DED"/>
    <w:rsid w:val="00B30C45"/>
    <w:rsid w:val="00B3209E"/>
    <w:rsid w:val="00B32666"/>
    <w:rsid w:val="00B326D8"/>
    <w:rsid w:val="00B32A94"/>
    <w:rsid w:val="00B33594"/>
    <w:rsid w:val="00B341EE"/>
    <w:rsid w:val="00B34AE0"/>
    <w:rsid w:val="00B34E77"/>
    <w:rsid w:val="00B35210"/>
    <w:rsid w:val="00B3528C"/>
    <w:rsid w:val="00B35F69"/>
    <w:rsid w:val="00B360EC"/>
    <w:rsid w:val="00B36703"/>
    <w:rsid w:val="00B37298"/>
    <w:rsid w:val="00B37866"/>
    <w:rsid w:val="00B37CFB"/>
    <w:rsid w:val="00B37D1B"/>
    <w:rsid w:val="00B40DB3"/>
    <w:rsid w:val="00B4183E"/>
    <w:rsid w:val="00B4191D"/>
    <w:rsid w:val="00B41A5B"/>
    <w:rsid w:val="00B42F59"/>
    <w:rsid w:val="00B44993"/>
    <w:rsid w:val="00B44ABE"/>
    <w:rsid w:val="00B44AF2"/>
    <w:rsid w:val="00B44F89"/>
    <w:rsid w:val="00B45C36"/>
    <w:rsid w:val="00B45D10"/>
    <w:rsid w:val="00B461F5"/>
    <w:rsid w:val="00B47EB6"/>
    <w:rsid w:val="00B51018"/>
    <w:rsid w:val="00B51739"/>
    <w:rsid w:val="00B5229A"/>
    <w:rsid w:val="00B5262C"/>
    <w:rsid w:val="00B5304C"/>
    <w:rsid w:val="00B53339"/>
    <w:rsid w:val="00B53BE9"/>
    <w:rsid w:val="00B55015"/>
    <w:rsid w:val="00B5599F"/>
    <w:rsid w:val="00B55A98"/>
    <w:rsid w:val="00B56708"/>
    <w:rsid w:val="00B57860"/>
    <w:rsid w:val="00B57931"/>
    <w:rsid w:val="00B57DD9"/>
    <w:rsid w:val="00B57F4D"/>
    <w:rsid w:val="00B60479"/>
    <w:rsid w:val="00B604CC"/>
    <w:rsid w:val="00B60DA1"/>
    <w:rsid w:val="00B60DE5"/>
    <w:rsid w:val="00B6171F"/>
    <w:rsid w:val="00B618A6"/>
    <w:rsid w:val="00B624F9"/>
    <w:rsid w:val="00B6264A"/>
    <w:rsid w:val="00B62748"/>
    <w:rsid w:val="00B63EB3"/>
    <w:rsid w:val="00B64030"/>
    <w:rsid w:val="00B64250"/>
    <w:rsid w:val="00B6478C"/>
    <w:rsid w:val="00B64CA0"/>
    <w:rsid w:val="00B65835"/>
    <w:rsid w:val="00B664CA"/>
    <w:rsid w:val="00B66759"/>
    <w:rsid w:val="00B6684E"/>
    <w:rsid w:val="00B669AC"/>
    <w:rsid w:val="00B66A3D"/>
    <w:rsid w:val="00B66F83"/>
    <w:rsid w:val="00B679B6"/>
    <w:rsid w:val="00B70482"/>
    <w:rsid w:val="00B70EFC"/>
    <w:rsid w:val="00B71282"/>
    <w:rsid w:val="00B71355"/>
    <w:rsid w:val="00B71DEB"/>
    <w:rsid w:val="00B71F75"/>
    <w:rsid w:val="00B739D2"/>
    <w:rsid w:val="00B73CAD"/>
    <w:rsid w:val="00B7433B"/>
    <w:rsid w:val="00B74951"/>
    <w:rsid w:val="00B74C83"/>
    <w:rsid w:val="00B74E69"/>
    <w:rsid w:val="00B751B2"/>
    <w:rsid w:val="00B755DE"/>
    <w:rsid w:val="00B75AAD"/>
    <w:rsid w:val="00B75D6A"/>
    <w:rsid w:val="00B77D96"/>
    <w:rsid w:val="00B81AFA"/>
    <w:rsid w:val="00B81F41"/>
    <w:rsid w:val="00B82B01"/>
    <w:rsid w:val="00B82B1A"/>
    <w:rsid w:val="00B82C38"/>
    <w:rsid w:val="00B82F8E"/>
    <w:rsid w:val="00B8341F"/>
    <w:rsid w:val="00B834BB"/>
    <w:rsid w:val="00B836BC"/>
    <w:rsid w:val="00B836ED"/>
    <w:rsid w:val="00B83C50"/>
    <w:rsid w:val="00B84454"/>
    <w:rsid w:val="00B8453F"/>
    <w:rsid w:val="00B846F1"/>
    <w:rsid w:val="00B84AE5"/>
    <w:rsid w:val="00B84B73"/>
    <w:rsid w:val="00B84B84"/>
    <w:rsid w:val="00B84FE1"/>
    <w:rsid w:val="00B850B4"/>
    <w:rsid w:val="00B85F85"/>
    <w:rsid w:val="00B87081"/>
    <w:rsid w:val="00B87086"/>
    <w:rsid w:val="00B906DD"/>
    <w:rsid w:val="00B907C2"/>
    <w:rsid w:val="00B91FF2"/>
    <w:rsid w:val="00B92C37"/>
    <w:rsid w:val="00B9439A"/>
    <w:rsid w:val="00B958C3"/>
    <w:rsid w:val="00B964E8"/>
    <w:rsid w:val="00B9668E"/>
    <w:rsid w:val="00B96ECF"/>
    <w:rsid w:val="00B973EE"/>
    <w:rsid w:val="00B97821"/>
    <w:rsid w:val="00B9786C"/>
    <w:rsid w:val="00B97F5A"/>
    <w:rsid w:val="00BA027B"/>
    <w:rsid w:val="00BA02E0"/>
    <w:rsid w:val="00BA035F"/>
    <w:rsid w:val="00BA168F"/>
    <w:rsid w:val="00BA18F6"/>
    <w:rsid w:val="00BA26C0"/>
    <w:rsid w:val="00BA2DB2"/>
    <w:rsid w:val="00BA306D"/>
    <w:rsid w:val="00BA347A"/>
    <w:rsid w:val="00BA34DA"/>
    <w:rsid w:val="00BA3B72"/>
    <w:rsid w:val="00BA43ED"/>
    <w:rsid w:val="00BA4870"/>
    <w:rsid w:val="00BA4C56"/>
    <w:rsid w:val="00BA5D94"/>
    <w:rsid w:val="00BA61F6"/>
    <w:rsid w:val="00BA6B2C"/>
    <w:rsid w:val="00BA6DDD"/>
    <w:rsid w:val="00BA7322"/>
    <w:rsid w:val="00BA7988"/>
    <w:rsid w:val="00BA7DE2"/>
    <w:rsid w:val="00BB0314"/>
    <w:rsid w:val="00BB0621"/>
    <w:rsid w:val="00BB12EB"/>
    <w:rsid w:val="00BB217D"/>
    <w:rsid w:val="00BB2604"/>
    <w:rsid w:val="00BB2D1C"/>
    <w:rsid w:val="00BB3415"/>
    <w:rsid w:val="00BB37B4"/>
    <w:rsid w:val="00BB3D3B"/>
    <w:rsid w:val="00BB4C63"/>
    <w:rsid w:val="00BB53E6"/>
    <w:rsid w:val="00BB60CA"/>
    <w:rsid w:val="00BB60D7"/>
    <w:rsid w:val="00BB63C9"/>
    <w:rsid w:val="00BB6786"/>
    <w:rsid w:val="00BB7393"/>
    <w:rsid w:val="00BB776D"/>
    <w:rsid w:val="00BB779A"/>
    <w:rsid w:val="00BC04C6"/>
    <w:rsid w:val="00BC07B7"/>
    <w:rsid w:val="00BC126C"/>
    <w:rsid w:val="00BC1F33"/>
    <w:rsid w:val="00BC2600"/>
    <w:rsid w:val="00BC2AD4"/>
    <w:rsid w:val="00BC2DAC"/>
    <w:rsid w:val="00BC2F7E"/>
    <w:rsid w:val="00BC306F"/>
    <w:rsid w:val="00BC3DE4"/>
    <w:rsid w:val="00BC4668"/>
    <w:rsid w:val="00BC4D6B"/>
    <w:rsid w:val="00BC4DF7"/>
    <w:rsid w:val="00BC4F55"/>
    <w:rsid w:val="00BC5071"/>
    <w:rsid w:val="00BC535E"/>
    <w:rsid w:val="00BC5451"/>
    <w:rsid w:val="00BC569D"/>
    <w:rsid w:val="00BC6809"/>
    <w:rsid w:val="00BC7D74"/>
    <w:rsid w:val="00BC7ED2"/>
    <w:rsid w:val="00BD12E5"/>
    <w:rsid w:val="00BD16A2"/>
    <w:rsid w:val="00BD1BEA"/>
    <w:rsid w:val="00BD201E"/>
    <w:rsid w:val="00BD2A2C"/>
    <w:rsid w:val="00BD3932"/>
    <w:rsid w:val="00BD3B5C"/>
    <w:rsid w:val="00BD4287"/>
    <w:rsid w:val="00BD4390"/>
    <w:rsid w:val="00BD5046"/>
    <w:rsid w:val="00BD5DB7"/>
    <w:rsid w:val="00BD6028"/>
    <w:rsid w:val="00BD6914"/>
    <w:rsid w:val="00BD6E2A"/>
    <w:rsid w:val="00BD6EED"/>
    <w:rsid w:val="00BD721F"/>
    <w:rsid w:val="00BD7636"/>
    <w:rsid w:val="00BD79A1"/>
    <w:rsid w:val="00BE0449"/>
    <w:rsid w:val="00BE0815"/>
    <w:rsid w:val="00BE0DEF"/>
    <w:rsid w:val="00BE191D"/>
    <w:rsid w:val="00BE1B42"/>
    <w:rsid w:val="00BE1B6A"/>
    <w:rsid w:val="00BE241F"/>
    <w:rsid w:val="00BE2C25"/>
    <w:rsid w:val="00BE31DA"/>
    <w:rsid w:val="00BE4379"/>
    <w:rsid w:val="00BE568E"/>
    <w:rsid w:val="00BE56F3"/>
    <w:rsid w:val="00BE78E7"/>
    <w:rsid w:val="00BE7B5E"/>
    <w:rsid w:val="00BE7D3C"/>
    <w:rsid w:val="00BF0104"/>
    <w:rsid w:val="00BF0531"/>
    <w:rsid w:val="00BF078E"/>
    <w:rsid w:val="00BF1788"/>
    <w:rsid w:val="00BF1942"/>
    <w:rsid w:val="00BF1B94"/>
    <w:rsid w:val="00BF1B96"/>
    <w:rsid w:val="00BF1F5E"/>
    <w:rsid w:val="00BF23F1"/>
    <w:rsid w:val="00BF4C2B"/>
    <w:rsid w:val="00BF4D54"/>
    <w:rsid w:val="00BF50CF"/>
    <w:rsid w:val="00BF5DC0"/>
    <w:rsid w:val="00BF5E6B"/>
    <w:rsid w:val="00BF641B"/>
    <w:rsid w:val="00BF6477"/>
    <w:rsid w:val="00BF648D"/>
    <w:rsid w:val="00BF72AC"/>
    <w:rsid w:val="00BF7348"/>
    <w:rsid w:val="00BF7479"/>
    <w:rsid w:val="00C0040C"/>
    <w:rsid w:val="00C0066C"/>
    <w:rsid w:val="00C01516"/>
    <w:rsid w:val="00C01DE5"/>
    <w:rsid w:val="00C02100"/>
    <w:rsid w:val="00C02260"/>
    <w:rsid w:val="00C03174"/>
    <w:rsid w:val="00C03350"/>
    <w:rsid w:val="00C033F0"/>
    <w:rsid w:val="00C0381A"/>
    <w:rsid w:val="00C03AC2"/>
    <w:rsid w:val="00C0431E"/>
    <w:rsid w:val="00C04A11"/>
    <w:rsid w:val="00C04D86"/>
    <w:rsid w:val="00C04E3E"/>
    <w:rsid w:val="00C052AE"/>
    <w:rsid w:val="00C054B7"/>
    <w:rsid w:val="00C05BD8"/>
    <w:rsid w:val="00C05BEE"/>
    <w:rsid w:val="00C062AC"/>
    <w:rsid w:val="00C065E7"/>
    <w:rsid w:val="00C0661E"/>
    <w:rsid w:val="00C07059"/>
    <w:rsid w:val="00C07BA0"/>
    <w:rsid w:val="00C07DCC"/>
    <w:rsid w:val="00C07F2A"/>
    <w:rsid w:val="00C07F86"/>
    <w:rsid w:val="00C11247"/>
    <w:rsid w:val="00C11E01"/>
    <w:rsid w:val="00C12320"/>
    <w:rsid w:val="00C12757"/>
    <w:rsid w:val="00C130D0"/>
    <w:rsid w:val="00C13AD3"/>
    <w:rsid w:val="00C13F2B"/>
    <w:rsid w:val="00C151A2"/>
    <w:rsid w:val="00C165AF"/>
    <w:rsid w:val="00C16C01"/>
    <w:rsid w:val="00C17128"/>
    <w:rsid w:val="00C17814"/>
    <w:rsid w:val="00C17BE5"/>
    <w:rsid w:val="00C2004A"/>
    <w:rsid w:val="00C20056"/>
    <w:rsid w:val="00C2133C"/>
    <w:rsid w:val="00C21D83"/>
    <w:rsid w:val="00C22795"/>
    <w:rsid w:val="00C23904"/>
    <w:rsid w:val="00C244B9"/>
    <w:rsid w:val="00C24FF3"/>
    <w:rsid w:val="00C261CA"/>
    <w:rsid w:val="00C26BBA"/>
    <w:rsid w:val="00C2719D"/>
    <w:rsid w:val="00C2740A"/>
    <w:rsid w:val="00C2768C"/>
    <w:rsid w:val="00C27915"/>
    <w:rsid w:val="00C30AF2"/>
    <w:rsid w:val="00C30CFE"/>
    <w:rsid w:val="00C30D1F"/>
    <w:rsid w:val="00C30ED7"/>
    <w:rsid w:val="00C32A47"/>
    <w:rsid w:val="00C33304"/>
    <w:rsid w:val="00C33A5D"/>
    <w:rsid w:val="00C33B61"/>
    <w:rsid w:val="00C3531C"/>
    <w:rsid w:val="00C35AF4"/>
    <w:rsid w:val="00C35F3E"/>
    <w:rsid w:val="00C364AE"/>
    <w:rsid w:val="00C36D63"/>
    <w:rsid w:val="00C370F6"/>
    <w:rsid w:val="00C37206"/>
    <w:rsid w:val="00C37679"/>
    <w:rsid w:val="00C376E8"/>
    <w:rsid w:val="00C40020"/>
    <w:rsid w:val="00C40684"/>
    <w:rsid w:val="00C40CC0"/>
    <w:rsid w:val="00C4157B"/>
    <w:rsid w:val="00C415BF"/>
    <w:rsid w:val="00C417E2"/>
    <w:rsid w:val="00C41E62"/>
    <w:rsid w:val="00C4258D"/>
    <w:rsid w:val="00C42C42"/>
    <w:rsid w:val="00C42DA4"/>
    <w:rsid w:val="00C433A3"/>
    <w:rsid w:val="00C438C4"/>
    <w:rsid w:val="00C4471E"/>
    <w:rsid w:val="00C44D05"/>
    <w:rsid w:val="00C45486"/>
    <w:rsid w:val="00C45927"/>
    <w:rsid w:val="00C45D8C"/>
    <w:rsid w:val="00C467F2"/>
    <w:rsid w:val="00C46874"/>
    <w:rsid w:val="00C4722A"/>
    <w:rsid w:val="00C4761B"/>
    <w:rsid w:val="00C51226"/>
    <w:rsid w:val="00C51CC5"/>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76B"/>
    <w:rsid w:val="00C60B9B"/>
    <w:rsid w:val="00C60EB7"/>
    <w:rsid w:val="00C61C70"/>
    <w:rsid w:val="00C62DCD"/>
    <w:rsid w:val="00C63129"/>
    <w:rsid w:val="00C6363E"/>
    <w:rsid w:val="00C64167"/>
    <w:rsid w:val="00C6457F"/>
    <w:rsid w:val="00C64A7B"/>
    <w:rsid w:val="00C64A8A"/>
    <w:rsid w:val="00C65BED"/>
    <w:rsid w:val="00C664E5"/>
    <w:rsid w:val="00C66A0B"/>
    <w:rsid w:val="00C66E9F"/>
    <w:rsid w:val="00C6770E"/>
    <w:rsid w:val="00C67C40"/>
    <w:rsid w:val="00C67C7D"/>
    <w:rsid w:val="00C70381"/>
    <w:rsid w:val="00C71667"/>
    <w:rsid w:val="00C71FC0"/>
    <w:rsid w:val="00C72E83"/>
    <w:rsid w:val="00C72F4D"/>
    <w:rsid w:val="00C73396"/>
    <w:rsid w:val="00C733A5"/>
    <w:rsid w:val="00C734A6"/>
    <w:rsid w:val="00C7362A"/>
    <w:rsid w:val="00C73708"/>
    <w:rsid w:val="00C73A37"/>
    <w:rsid w:val="00C73F06"/>
    <w:rsid w:val="00C745B9"/>
    <w:rsid w:val="00C74A3C"/>
    <w:rsid w:val="00C754F6"/>
    <w:rsid w:val="00C75A2B"/>
    <w:rsid w:val="00C75F90"/>
    <w:rsid w:val="00C76583"/>
    <w:rsid w:val="00C7678A"/>
    <w:rsid w:val="00C772FE"/>
    <w:rsid w:val="00C77ED0"/>
    <w:rsid w:val="00C80190"/>
    <w:rsid w:val="00C81D7E"/>
    <w:rsid w:val="00C81EE1"/>
    <w:rsid w:val="00C828D2"/>
    <w:rsid w:val="00C83086"/>
    <w:rsid w:val="00C83F7F"/>
    <w:rsid w:val="00C84031"/>
    <w:rsid w:val="00C848A3"/>
    <w:rsid w:val="00C8563A"/>
    <w:rsid w:val="00C86540"/>
    <w:rsid w:val="00C86645"/>
    <w:rsid w:val="00C86D73"/>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595"/>
    <w:rsid w:val="00C956AC"/>
    <w:rsid w:val="00C95873"/>
    <w:rsid w:val="00C95B32"/>
    <w:rsid w:val="00C9669A"/>
    <w:rsid w:val="00C967E1"/>
    <w:rsid w:val="00C96C4E"/>
    <w:rsid w:val="00C974B1"/>
    <w:rsid w:val="00C976A7"/>
    <w:rsid w:val="00C97857"/>
    <w:rsid w:val="00C97C61"/>
    <w:rsid w:val="00CA02A7"/>
    <w:rsid w:val="00CA0E67"/>
    <w:rsid w:val="00CA0F36"/>
    <w:rsid w:val="00CA1B23"/>
    <w:rsid w:val="00CA1C8C"/>
    <w:rsid w:val="00CA23B6"/>
    <w:rsid w:val="00CA3D43"/>
    <w:rsid w:val="00CA4BFB"/>
    <w:rsid w:val="00CA4DFC"/>
    <w:rsid w:val="00CA5F5F"/>
    <w:rsid w:val="00CA6D3A"/>
    <w:rsid w:val="00CA6ED7"/>
    <w:rsid w:val="00CA75ED"/>
    <w:rsid w:val="00CA77A1"/>
    <w:rsid w:val="00CA786B"/>
    <w:rsid w:val="00CA7E89"/>
    <w:rsid w:val="00CB01C0"/>
    <w:rsid w:val="00CB07C5"/>
    <w:rsid w:val="00CB0EF1"/>
    <w:rsid w:val="00CB104A"/>
    <w:rsid w:val="00CB13F8"/>
    <w:rsid w:val="00CB1BE4"/>
    <w:rsid w:val="00CB1FD3"/>
    <w:rsid w:val="00CB2AE5"/>
    <w:rsid w:val="00CB30C6"/>
    <w:rsid w:val="00CB4FB7"/>
    <w:rsid w:val="00CB5114"/>
    <w:rsid w:val="00CB6DA7"/>
    <w:rsid w:val="00CC0174"/>
    <w:rsid w:val="00CC04C4"/>
    <w:rsid w:val="00CC0A58"/>
    <w:rsid w:val="00CC0AD0"/>
    <w:rsid w:val="00CC149F"/>
    <w:rsid w:val="00CC17EC"/>
    <w:rsid w:val="00CC1A65"/>
    <w:rsid w:val="00CC1BDD"/>
    <w:rsid w:val="00CC2A4A"/>
    <w:rsid w:val="00CC3883"/>
    <w:rsid w:val="00CC3BC4"/>
    <w:rsid w:val="00CC4B68"/>
    <w:rsid w:val="00CC50AF"/>
    <w:rsid w:val="00CC5431"/>
    <w:rsid w:val="00CC6B1D"/>
    <w:rsid w:val="00CD03BB"/>
    <w:rsid w:val="00CD0683"/>
    <w:rsid w:val="00CD084B"/>
    <w:rsid w:val="00CD139C"/>
    <w:rsid w:val="00CD140B"/>
    <w:rsid w:val="00CD1847"/>
    <w:rsid w:val="00CD2647"/>
    <w:rsid w:val="00CD2AE7"/>
    <w:rsid w:val="00CD3F53"/>
    <w:rsid w:val="00CD50D1"/>
    <w:rsid w:val="00CD56EE"/>
    <w:rsid w:val="00CD5B4A"/>
    <w:rsid w:val="00CD6404"/>
    <w:rsid w:val="00CD6466"/>
    <w:rsid w:val="00CD69DE"/>
    <w:rsid w:val="00CD6F84"/>
    <w:rsid w:val="00CD70B6"/>
    <w:rsid w:val="00CD785E"/>
    <w:rsid w:val="00CD7B69"/>
    <w:rsid w:val="00CE01DB"/>
    <w:rsid w:val="00CE17FE"/>
    <w:rsid w:val="00CE18A1"/>
    <w:rsid w:val="00CE18FA"/>
    <w:rsid w:val="00CE1B33"/>
    <w:rsid w:val="00CE2199"/>
    <w:rsid w:val="00CE2791"/>
    <w:rsid w:val="00CE2FCC"/>
    <w:rsid w:val="00CE370F"/>
    <w:rsid w:val="00CE3B6F"/>
    <w:rsid w:val="00CE4910"/>
    <w:rsid w:val="00CE4A57"/>
    <w:rsid w:val="00CE4F1B"/>
    <w:rsid w:val="00CE50F2"/>
    <w:rsid w:val="00CE5AB0"/>
    <w:rsid w:val="00CE5F3D"/>
    <w:rsid w:val="00CE7453"/>
    <w:rsid w:val="00CE7B14"/>
    <w:rsid w:val="00CF076D"/>
    <w:rsid w:val="00CF11C4"/>
    <w:rsid w:val="00CF1E3B"/>
    <w:rsid w:val="00CF24CB"/>
    <w:rsid w:val="00CF2A34"/>
    <w:rsid w:val="00CF3367"/>
    <w:rsid w:val="00CF3400"/>
    <w:rsid w:val="00CF3511"/>
    <w:rsid w:val="00CF38BD"/>
    <w:rsid w:val="00CF3EEB"/>
    <w:rsid w:val="00CF4296"/>
    <w:rsid w:val="00CF42C2"/>
    <w:rsid w:val="00CF42FB"/>
    <w:rsid w:val="00CF5563"/>
    <w:rsid w:val="00CF5C5D"/>
    <w:rsid w:val="00CF5EF9"/>
    <w:rsid w:val="00CF5FB3"/>
    <w:rsid w:val="00CF657A"/>
    <w:rsid w:val="00CF6CB4"/>
    <w:rsid w:val="00CF7260"/>
    <w:rsid w:val="00CF753A"/>
    <w:rsid w:val="00CF772F"/>
    <w:rsid w:val="00D00017"/>
    <w:rsid w:val="00D0021C"/>
    <w:rsid w:val="00D0101B"/>
    <w:rsid w:val="00D01197"/>
    <w:rsid w:val="00D0154A"/>
    <w:rsid w:val="00D0160D"/>
    <w:rsid w:val="00D017C0"/>
    <w:rsid w:val="00D01FB6"/>
    <w:rsid w:val="00D024F0"/>
    <w:rsid w:val="00D025F7"/>
    <w:rsid w:val="00D02A31"/>
    <w:rsid w:val="00D0337D"/>
    <w:rsid w:val="00D0357D"/>
    <w:rsid w:val="00D03F5E"/>
    <w:rsid w:val="00D04231"/>
    <w:rsid w:val="00D0434C"/>
    <w:rsid w:val="00D04432"/>
    <w:rsid w:val="00D04790"/>
    <w:rsid w:val="00D04838"/>
    <w:rsid w:val="00D04FBB"/>
    <w:rsid w:val="00D05264"/>
    <w:rsid w:val="00D0594F"/>
    <w:rsid w:val="00D05E09"/>
    <w:rsid w:val="00D0626E"/>
    <w:rsid w:val="00D07250"/>
    <w:rsid w:val="00D07FF0"/>
    <w:rsid w:val="00D10036"/>
    <w:rsid w:val="00D103DC"/>
    <w:rsid w:val="00D104B9"/>
    <w:rsid w:val="00D10BF8"/>
    <w:rsid w:val="00D11703"/>
    <w:rsid w:val="00D11F8D"/>
    <w:rsid w:val="00D127C9"/>
    <w:rsid w:val="00D129A4"/>
    <w:rsid w:val="00D12C0B"/>
    <w:rsid w:val="00D12E5E"/>
    <w:rsid w:val="00D13BFC"/>
    <w:rsid w:val="00D13CC7"/>
    <w:rsid w:val="00D13DB9"/>
    <w:rsid w:val="00D1435A"/>
    <w:rsid w:val="00D146AC"/>
    <w:rsid w:val="00D148F1"/>
    <w:rsid w:val="00D14B6F"/>
    <w:rsid w:val="00D155CB"/>
    <w:rsid w:val="00D15B9A"/>
    <w:rsid w:val="00D15BE5"/>
    <w:rsid w:val="00D16389"/>
    <w:rsid w:val="00D167C3"/>
    <w:rsid w:val="00D169D1"/>
    <w:rsid w:val="00D16B88"/>
    <w:rsid w:val="00D1711A"/>
    <w:rsid w:val="00D1727A"/>
    <w:rsid w:val="00D20938"/>
    <w:rsid w:val="00D20E9B"/>
    <w:rsid w:val="00D21089"/>
    <w:rsid w:val="00D21A34"/>
    <w:rsid w:val="00D22F69"/>
    <w:rsid w:val="00D2305B"/>
    <w:rsid w:val="00D23443"/>
    <w:rsid w:val="00D234AA"/>
    <w:rsid w:val="00D23731"/>
    <w:rsid w:val="00D23CC4"/>
    <w:rsid w:val="00D24733"/>
    <w:rsid w:val="00D24BCD"/>
    <w:rsid w:val="00D250CD"/>
    <w:rsid w:val="00D2565F"/>
    <w:rsid w:val="00D263A8"/>
    <w:rsid w:val="00D26C6D"/>
    <w:rsid w:val="00D2752F"/>
    <w:rsid w:val="00D27665"/>
    <w:rsid w:val="00D27683"/>
    <w:rsid w:val="00D27E30"/>
    <w:rsid w:val="00D3035D"/>
    <w:rsid w:val="00D31419"/>
    <w:rsid w:val="00D320E4"/>
    <w:rsid w:val="00D326F6"/>
    <w:rsid w:val="00D33CED"/>
    <w:rsid w:val="00D348CB"/>
    <w:rsid w:val="00D34C20"/>
    <w:rsid w:val="00D359F3"/>
    <w:rsid w:val="00D35D16"/>
    <w:rsid w:val="00D36262"/>
    <w:rsid w:val="00D362D4"/>
    <w:rsid w:val="00D37304"/>
    <w:rsid w:val="00D37B05"/>
    <w:rsid w:val="00D37E79"/>
    <w:rsid w:val="00D37E88"/>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47E70"/>
    <w:rsid w:val="00D506DE"/>
    <w:rsid w:val="00D5207B"/>
    <w:rsid w:val="00D520F1"/>
    <w:rsid w:val="00D53405"/>
    <w:rsid w:val="00D537E4"/>
    <w:rsid w:val="00D5398A"/>
    <w:rsid w:val="00D5424A"/>
    <w:rsid w:val="00D55159"/>
    <w:rsid w:val="00D557B8"/>
    <w:rsid w:val="00D558F5"/>
    <w:rsid w:val="00D559E7"/>
    <w:rsid w:val="00D56E3A"/>
    <w:rsid w:val="00D572B3"/>
    <w:rsid w:val="00D57E31"/>
    <w:rsid w:val="00D60027"/>
    <w:rsid w:val="00D6014F"/>
    <w:rsid w:val="00D60C05"/>
    <w:rsid w:val="00D61950"/>
    <w:rsid w:val="00D61E2E"/>
    <w:rsid w:val="00D62537"/>
    <w:rsid w:val="00D62595"/>
    <w:rsid w:val="00D62D12"/>
    <w:rsid w:val="00D62E8A"/>
    <w:rsid w:val="00D62F39"/>
    <w:rsid w:val="00D6341A"/>
    <w:rsid w:val="00D6367F"/>
    <w:rsid w:val="00D63FC7"/>
    <w:rsid w:val="00D641F8"/>
    <w:rsid w:val="00D64CC7"/>
    <w:rsid w:val="00D65181"/>
    <w:rsid w:val="00D65D44"/>
    <w:rsid w:val="00D66250"/>
    <w:rsid w:val="00D6672F"/>
    <w:rsid w:val="00D677A0"/>
    <w:rsid w:val="00D7030F"/>
    <w:rsid w:val="00D705E5"/>
    <w:rsid w:val="00D70629"/>
    <w:rsid w:val="00D70CED"/>
    <w:rsid w:val="00D71F1E"/>
    <w:rsid w:val="00D71FA7"/>
    <w:rsid w:val="00D72170"/>
    <w:rsid w:val="00D73C85"/>
    <w:rsid w:val="00D73ED5"/>
    <w:rsid w:val="00D749A9"/>
    <w:rsid w:val="00D74A26"/>
    <w:rsid w:val="00D7530B"/>
    <w:rsid w:val="00D75B37"/>
    <w:rsid w:val="00D77318"/>
    <w:rsid w:val="00D773FE"/>
    <w:rsid w:val="00D809B1"/>
    <w:rsid w:val="00D80EB1"/>
    <w:rsid w:val="00D812B2"/>
    <w:rsid w:val="00D81615"/>
    <w:rsid w:val="00D81CDD"/>
    <w:rsid w:val="00D81E31"/>
    <w:rsid w:val="00D81FB2"/>
    <w:rsid w:val="00D83503"/>
    <w:rsid w:val="00D83EDA"/>
    <w:rsid w:val="00D84017"/>
    <w:rsid w:val="00D842FD"/>
    <w:rsid w:val="00D85534"/>
    <w:rsid w:val="00D8579F"/>
    <w:rsid w:val="00D86446"/>
    <w:rsid w:val="00D86A77"/>
    <w:rsid w:val="00D86C26"/>
    <w:rsid w:val="00D8786D"/>
    <w:rsid w:val="00D90087"/>
    <w:rsid w:val="00D9057B"/>
    <w:rsid w:val="00D90716"/>
    <w:rsid w:val="00D90BE5"/>
    <w:rsid w:val="00D91281"/>
    <w:rsid w:val="00D91670"/>
    <w:rsid w:val="00D916A4"/>
    <w:rsid w:val="00D93215"/>
    <w:rsid w:val="00D936B4"/>
    <w:rsid w:val="00D93750"/>
    <w:rsid w:val="00D9378F"/>
    <w:rsid w:val="00D9390C"/>
    <w:rsid w:val="00D9398C"/>
    <w:rsid w:val="00D93C17"/>
    <w:rsid w:val="00D93C1B"/>
    <w:rsid w:val="00D94053"/>
    <w:rsid w:val="00D94463"/>
    <w:rsid w:val="00D94583"/>
    <w:rsid w:val="00D94C07"/>
    <w:rsid w:val="00D94EA4"/>
    <w:rsid w:val="00D94F67"/>
    <w:rsid w:val="00D9530E"/>
    <w:rsid w:val="00D95585"/>
    <w:rsid w:val="00D95AA4"/>
    <w:rsid w:val="00D963B5"/>
    <w:rsid w:val="00D96CBB"/>
    <w:rsid w:val="00D970B3"/>
    <w:rsid w:val="00DA07E4"/>
    <w:rsid w:val="00DA0BC4"/>
    <w:rsid w:val="00DA1D81"/>
    <w:rsid w:val="00DA2494"/>
    <w:rsid w:val="00DA2A36"/>
    <w:rsid w:val="00DA2F0B"/>
    <w:rsid w:val="00DA3482"/>
    <w:rsid w:val="00DA351B"/>
    <w:rsid w:val="00DA39FE"/>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E6B"/>
    <w:rsid w:val="00DB42D4"/>
    <w:rsid w:val="00DB5A14"/>
    <w:rsid w:val="00DB5D23"/>
    <w:rsid w:val="00DB62B5"/>
    <w:rsid w:val="00DB65AE"/>
    <w:rsid w:val="00DB68B5"/>
    <w:rsid w:val="00DC02CB"/>
    <w:rsid w:val="00DC0417"/>
    <w:rsid w:val="00DC065D"/>
    <w:rsid w:val="00DC0CC8"/>
    <w:rsid w:val="00DC15D3"/>
    <w:rsid w:val="00DC16DC"/>
    <w:rsid w:val="00DC19EB"/>
    <w:rsid w:val="00DC1B84"/>
    <w:rsid w:val="00DC2359"/>
    <w:rsid w:val="00DC344B"/>
    <w:rsid w:val="00DC373A"/>
    <w:rsid w:val="00DC3D41"/>
    <w:rsid w:val="00DC41C6"/>
    <w:rsid w:val="00DC491E"/>
    <w:rsid w:val="00DC4E2A"/>
    <w:rsid w:val="00DC4FB7"/>
    <w:rsid w:val="00DC552B"/>
    <w:rsid w:val="00DC5E01"/>
    <w:rsid w:val="00DC63C4"/>
    <w:rsid w:val="00DC7344"/>
    <w:rsid w:val="00DC7722"/>
    <w:rsid w:val="00DC7D29"/>
    <w:rsid w:val="00DD0127"/>
    <w:rsid w:val="00DD103F"/>
    <w:rsid w:val="00DD14DA"/>
    <w:rsid w:val="00DD1740"/>
    <w:rsid w:val="00DD1AFF"/>
    <w:rsid w:val="00DD1B8B"/>
    <w:rsid w:val="00DD242C"/>
    <w:rsid w:val="00DD2637"/>
    <w:rsid w:val="00DD2951"/>
    <w:rsid w:val="00DD29B3"/>
    <w:rsid w:val="00DD3066"/>
    <w:rsid w:val="00DD3156"/>
    <w:rsid w:val="00DD3655"/>
    <w:rsid w:val="00DD376F"/>
    <w:rsid w:val="00DD3CDB"/>
    <w:rsid w:val="00DD5649"/>
    <w:rsid w:val="00DD6603"/>
    <w:rsid w:val="00DD66EE"/>
    <w:rsid w:val="00DD67B2"/>
    <w:rsid w:val="00DD67D6"/>
    <w:rsid w:val="00DD6D4F"/>
    <w:rsid w:val="00DD76BF"/>
    <w:rsid w:val="00DD7855"/>
    <w:rsid w:val="00DE050D"/>
    <w:rsid w:val="00DE068B"/>
    <w:rsid w:val="00DE1343"/>
    <w:rsid w:val="00DE163C"/>
    <w:rsid w:val="00DE264D"/>
    <w:rsid w:val="00DE2CDA"/>
    <w:rsid w:val="00DE3B49"/>
    <w:rsid w:val="00DE45D3"/>
    <w:rsid w:val="00DE5366"/>
    <w:rsid w:val="00DE5CED"/>
    <w:rsid w:val="00DE5FAF"/>
    <w:rsid w:val="00DE7048"/>
    <w:rsid w:val="00DE76B3"/>
    <w:rsid w:val="00DE79AB"/>
    <w:rsid w:val="00DF094D"/>
    <w:rsid w:val="00DF11E0"/>
    <w:rsid w:val="00DF1389"/>
    <w:rsid w:val="00DF144A"/>
    <w:rsid w:val="00DF15CC"/>
    <w:rsid w:val="00DF2E27"/>
    <w:rsid w:val="00DF3FF0"/>
    <w:rsid w:val="00DF4027"/>
    <w:rsid w:val="00DF4453"/>
    <w:rsid w:val="00DF503A"/>
    <w:rsid w:val="00DF6DA0"/>
    <w:rsid w:val="00DF701D"/>
    <w:rsid w:val="00DF7A42"/>
    <w:rsid w:val="00DF7F78"/>
    <w:rsid w:val="00E018F5"/>
    <w:rsid w:val="00E0261A"/>
    <w:rsid w:val="00E02BF5"/>
    <w:rsid w:val="00E0302A"/>
    <w:rsid w:val="00E03315"/>
    <w:rsid w:val="00E03403"/>
    <w:rsid w:val="00E058E2"/>
    <w:rsid w:val="00E060E5"/>
    <w:rsid w:val="00E063E6"/>
    <w:rsid w:val="00E065C0"/>
    <w:rsid w:val="00E07340"/>
    <w:rsid w:val="00E0783E"/>
    <w:rsid w:val="00E07C53"/>
    <w:rsid w:val="00E106F5"/>
    <w:rsid w:val="00E107EA"/>
    <w:rsid w:val="00E119A9"/>
    <w:rsid w:val="00E11D97"/>
    <w:rsid w:val="00E11F98"/>
    <w:rsid w:val="00E12F26"/>
    <w:rsid w:val="00E13849"/>
    <w:rsid w:val="00E13A47"/>
    <w:rsid w:val="00E15CC6"/>
    <w:rsid w:val="00E15F56"/>
    <w:rsid w:val="00E16049"/>
    <w:rsid w:val="00E1692D"/>
    <w:rsid w:val="00E16C35"/>
    <w:rsid w:val="00E17016"/>
    <w:rsid w:val="00E174D3"/>
    <w:rsid w:val="00E178C1"/>
    <w:rsid w:val="00E17E80"/>
    <w:rsid w:val="00E17EB3"/>
    <w:rsid w:val="00E208A0"/>
    <w:rsid w:val="00E20C91"/>
    <w:rsid w:val="00E2163A"/>
    <w:rsid w:val="00E22B1E"/>
    <w:rsid w:val="00E22D20"/>
    <w:rsid w:val="00E242CA"/>
    <w:rsid w:val="00E2460F"/>
    <w:rsid w:val="00E24984"/>
    <w:rsid w:val="00E26055"/>
    <w:rsid w:val="00E2636F"/>
    <w:rsid w:val="00E26374"/>
    <w:rsid w:val="00E2763D"/>
    <w:rsid w:val="00E306CE"/>
    <w:rsid w:val="00E3147B"/>
    <w:rsid w:val="00E31C61"/>
    <w:rsid w:val="00E31C81"/>
    <w:rsid w:val="00E31C82"/>
    <w:rsid w:val="00E31CCB"/>
    <w:rsid w:val="00E321ED"/>
    <w:rsid w:val="00E32EFA"/>
    <w:rsid w:val="00E32FC0"/>
    <w:rsid w:val="00E3309E"/>
    <w:rsid w:val="00E33209"/>
    <w:rsid w:val="00E3346D"/>
    <w:rsid w:val="00E33C77"/>
    <w:rsid w:val="00E33D76"/>
    <w:rsid w:val="00E341F6"/>
    <w:rsid w:val="00E34A29"/>
    <w:rsid w:val="00E34E74"/>
    <w:rsid w:val="00E34FEE"/>
    <w:rsid w:val="00E350D9"/>
    <w:rsid w:val="00E35B43"/>
    <w:rsid w:val="00E36120"/>
    <w:rsid w:val="00E3613C"/>
    <w:rsid w:val="00E36C0B"/>
    <w:rsid w:val="00E371B8"/>
    <w:rsid w:val="00E37345"/>
    <w:rsid w:val="00E375F8"/>
    <w:rsid w:val="00E404DA"/>
    <w:rsid w:val="00E40953"/>
    <w:rsid w:val="00E40B54"/>
    <w:rsid w:val="00E42678"/>
    <w:rsid w:val="00E43E64"/>
    <w:rsid w:val="00E43F75"/>
    <w:rsid w:val="00E4489D"/>
    <w:rsid w:val="00E450BB"/>
    <w:rsid w:val="00E45345"/>
    <w:rsid w:val="00E45980"/>
    <w:rsid w:val="00E45F66"/>
    <w:rsid w:val="00E460F0"/>
    <w:rsid w:val="00E461BD"/>
    <w:rsid w:val="00E466DE"/>
    <w:rsid w:val="00E46820"/>
    <w:rsid w:val="00E500F8"/>
    <w:rsid w:val="00E50595"/>
    <w:rsid w:val="00E51903"/>
    <w:rsid w:val="00E51C85"/>
    <w:rsid w:val="00E51FD5"/>
    <w:rsid w:val="00E5316D"/>
    <w:rsid w:val="00E53A35"/>
    <w:rsid w:val="00E5418B"/>
    <w:rsid w:val="00E54274"/>
    <w:rsid w:val="00E54568"/>
    <w:rsid w:val="00E54EF3"/>
    <w:rsid w:val="00E55F16"/>
    <w:rsid w:val="00E56002"/>
    <w:rsid w:val="00E566CE"/>
    <w:rsid w:val="00E567E2"/>
    <w:rsid w:val="00E570A5"/>
    <w:rsid w:val="00E57322"/>
    <w:rsid w:val="00E601A4"/>
    <w:rsid w:val="00E6169F"/>
    <w:rsid w:val="00E61E6C"/>
    <w:rsid w:val="00E62F88"/>
    <w:rsid w:val="00E649A8"/>
    <w:rsid w:val="00E657FD"/>
    <w:rsid w:val="00E658B7"/>
    <w:rsid w:val="00E65D49"/>
    <w:rsid w:val="00E65F4E"/>
    <w:rsid w:val="00E660ED"/>
    <w:rsid w:val="00E6664F"/>
    <w:rsid w:val="00E66658"/>
    <w:rsid w:val="00E66D92"/>
    <w:rsid w:val="00E67241"/>
    <w:rsid w:val="00E674F8"/>
    <w:rsid w:val="00E70294"/>
    <w:rsid w:val="00E704C5"/>
    <w:rsid w:val="00E7057A"/>
    <w:rsid w:val="00E707C6"/>
    <w:rsid w:val="00E70D00"/>
    <w:rsid w:val="00E710B2"/>
    <w:rsid w:val="00E7114E"/>
    <w:rsid w:val="00E7298A"/>
    <w:rsid w:val="00E73F86"/>
    <w:rsid w:val="00E747CE"/>
    <w:rsid w:val="00E74E99"/>
    <w:rsid w:val="00E74F60"/>
    <w:rsid w:val="00E750D2"/>
    <w:rsid w:val="00E7520B"/>
    <w:rsid w:val="00E753E0"/>
    <w:rsid w:val="00E754CC"/>
    <w:rsid w:val="00E756BA"/>
    <w:rsid w:val="00E758AD"/>
    <w:rsid w:val="00E75FBB"/>
    <w:rsid w:val="00E76EF5"/>
    <w:rsid w:val="00E770DF"/>
    <w:rsid w:val="00E81040"/>
    <w:rsid w:val="00E827F6"/>
    <w:rsid w:val="00E82896"/>
    <w:rsid w:val="00E82A04"/>
    <w:rsid w:val="00E837F4"/>
    <w:rsid w:val="00E83F16"/>
    <w:rsid w:val="00E84428"/>
    <w:rsid w:val="00E847AA"/>
    <w:rsid w:val="00E84E5B"/>
    <w:rsid w:val="00E85A48"/>
    <w:rsid w:val="00E86629"/>
    <w:rsid w:val="00E86703"/>
    <w:rsid w:val="00E86F75"/>
    <w:rsid w:val="00E87D5D"/>
    <w:rsid w:val="00E90069"/>
    <w:rsid w:val="00E90414"/>
    <w:rsid w:val="00E90847"/>
    <w:rsid w:val="00E909BC"/>
    <w:rsid w:val="00E920BC"/>
    <w:rsid w:val="00E92A80"/>
    <w:rsid w:val="00E938F4"/>
    <w:rsid w:val="00E9486C"/>
    <w:rsid w:val="00E94F7B"/>
    <w:rsid w:val="00E95F33"/>
    <w:rsid w:val="00E95F53"/>
    <w:rsid w:val="00E9613B"/>
    <w:rsid w:val="00E9795A"/>
    <w:rsid w:val="00EA0E06"/>
    <w:rsid w:val="00EA11FE"/>
    <w:rsid w:val="00EA3445"/>
    <w:rsid w:val="00EA3AC5"/>
    <w:rsid w:val="00EA3E44"/>
    <w:rsid w:val="00EA423C"/>
    <w:rsid w:val="00EA4B5E"/>
    <w:rsid w:val="00EA52F7"/>
    <w:rsid w:val="00EA546A"/>
    <w:rsid w:val="00EA5B0B"/>
    <w:rsid w:val="00EA69A3"/>
    <w:rsid w:val="00EA6D9A"/>
    <w:rsid w:val="00EA7EC6"/>
    <w:rsid w:val="00EB01BF"/>
    <w:rsid w:val="00EB136E"/>
    <w:rsid w:val="00EB1A18"/>
    <w:rsid w:val="00EB2174"/>
    <w:rsid w:val="00EB27FB"/>
    <w:rsid w:val="00EB285C"/>
    <w:rsid w:val="00EB28CD"/>
    <w:rsid w:val="00EB2B72"/>
    <w:rsid w:val="00EB35C4"/>
    <w:rsid w:val="00EB3CA1"/>
    <w:rsid w:val="00EB3FBB"/>
    <w:rsid w:val="00EB409D"/>
    <w:rsid w:val="00EB4978"/>
    <w:rsid w:val="00EB540E"/>
    <w:rsid w:val="00EB66AE"/>
    <w:rsid w:val="00EC08E5"/>
    <w:rsid w:val="00EC0BD0"/>
    <w:rsid w:val="00EC0E61"/>
    <w:rsid w:val="00EC0E99"/>
    <w:rsid w:val="00EC18DB"/>
    <w:rsid w:val="00EC1B78"/>
    <w:rsid w:val="00EC1C9C"/>
    <w:rsid w:val="00EC271A"/>
    <w:rsid w:val="00EC2D88"/>
    <w:rsid w:val="00EC35C7"/>
    <w:rsid w:val="00EC3C2F"/>
    <w:rsid w:val="00EC3F45"/>
    <w:rsid w:val="00EC479D"/>
    <w:rsid w:val="00EC4AA5"/>
    <w:rsid w:val="00EC4D01"/>
    <w:rsid w:val="00EC529A"/>
    <w:rsid w:val="00EC52B8"/>
    <w:rsid w:val="00EC5E4C"/>
    <w:rsid w:val="00EC657F"/>
    <w:rsid w:val="00EC7332"/>
    <w:rsid w:val="00EC78A5"/>
    <w:rsid w:val="00EC78BB"/>
    <w:rsid w:val="00EC7B7A"/>
    <w:rsid w:val="00ED0486"/>
    <w:rsid w:val="00ED0574"/>
    <w:rsid w:val="00ED05EE"/>
    <w:rsid w:val="00ED08E1"/>
    <w:rsid w:val="00ED1744"/>
    <w:rsid w:val="00ED1DD8"/>
    <w:rsid w:val="00ED2043"/>
    <w:rsid w:val="00ED2277"/>
    <w:rsid w:val="00ED2B2B"/>
    <w:rsid w:val="00ED361C"/>
    <w:rsid w:val="00ED37E2"/>
    <w:rsid w:val="00ED3A62"/>
    <w:rsid w:val="00ED4D07"/>
    <w:rsid w:val="00ED4F98"/>
    <w:rsid w:val="00ED58EF"/>
    <w:rsid w:val="00ED5C05"/>
    <w:rsid w:val="00ED70EA"/>
    <w:rsid w:val="00ED7235"/>
    <w:rsid w:val="00ED75BF"/>
    <w:rsid w:val="00ED7B91"/>
    <w:rsid w:val="00EE0002"/>
    <w:rsid w:val="00EE0A8A"/>
    <w:rsid w:val="00EE0B14"/>
    <w:rsid w:val="00EE160B"/>
    <w:rsid w:val="00EE2068"/>
    <w:rsid w:val="00EE259C"/>
    <w:rsid w:val="00EE317B"/>
    <w:rsid w:val="00EE3A3C"/>
    <w:rsid w:val="00EE3F70"/>
    <w:rsid w:val="00EE4969"/>
    <w:rsid w:val="00EE4A7E"/>
    <w:rsid w:val="00EE510E"/>
    <w:rsid w:val="00EE56D0"/>
    <w:rsid w:val="00EE5A10"/>
    <w:rsid w:val="00EE5DF9"/>
    <w:rsid w:val="00EE6515"/>
    <w:rsid w:val="00EE7AD5"/>
    <w:rsid w:val="00EF0B4D"/>
    <w:rsid w:val="00EF1782"/>
    <w:rsid w:val="00EF18C8"/>
    <w:rsid w:val="00EF240D"/>
    <w:rsid w:val="00EF287C"/>
    <w:rsid w:val="00EF2BF8"/>
    <w:rsid w:val="00EF49AA"/>
    <w:rsid w:val="00EF4E57"/>
    <w:rsid w:val="00EF503B"/>
    <w:rsid w:val="00EF5089"/>
    <w:rsid w:val="00EF55A6"/>
    <w:rsid w:val="00EF63C8"/>
    <w:rsid w:val="00EF7515"/>
    <w:rsid w:val="00EF7802"/>
    <w:rsid w:val="00EF78F8"/>
    <w:rsid w:val="00F00F04"/>
    <w:rsid w:val="00F022CE"/>
    <w:rsid w:val="00F02DA1"/>
    <w:rsid w:val="00F03AD2"/>
    <w:rsid w:val="00F03EEE"/>
    <w:rsid w:val="00F044B0"/>
    <w:rsid w:val="00F04A71"/>
    <w:rsid w:val="00F04FB0"/>
    <w:rsid w:val="00F04FC0"/>
    <w:rsid w:val="00F052DB"/>
    <w:rsid w:val="00F05C23"/>
    <w:rsid w:val="00F0703F"/>
    <w:rsid w:val="00F07062"/>
    <w:rsid w:val="00F0778B"/>
    <w:rsid w:val="00F078A7"/>
    <w:rsid w:val="00F07B45"/>
    <w:rsid w:val="00F103BF"/>
    <w:rsid w:val="00F110F3"/>
    <w:rsid w:val="00F11601"/>
    <w:rsid w:val="00F117A6"/>
    <w:rsid w:val="00F117CE"/>
    <w:rsid w:val="00F1188F"/>
    <w:rsid w:val="00F11D87"/>
    <w:rsid w:val="00F1301C"/>
    <w:rsid w:val="00F1394F"/>
    <w:rsid w:val="00F13D33"/>
    <w:rsid w:val="00F14052"/>
    <w:rsid w:val="00F15171"/>
    <w:rsid w:val="00F15713"/>
    <w:rsid w:val="00F15728"/>
    <w:rsid w:val="00F15AD9"/>
    <w:rsid w:val="00F1637B"/>
    <w:rsid w:val="00F164F4"/>
    <w:rsid w:val="00F1690E"/>
    <w:rsid w:val="00F1708A"/>
    <w:rsid w:val="00F17103"/>
    <w:rsid w:val="00F176F7"/>
    <w:rsid w:val="00F17A2E"/>
    <w:rsid w:val="00F17AEA"/>
    <w:rsid w:val="00F21078"/>
    <w:rsid w:val="00F2175C"/>
    <w:rsid w:val="00F21CA1"/>
    <w:rsid w:val="00F224FB"/>
    <w:rsid w:val="00F2270D"/>
    <w:rsid w:val="00F22A6B"/>
    <w:rsid w:val="00F23DCF"/>
    <w:rsid w:val="00F241D3"/>
    <w:rsid w:val="00F249CA"/>
    <w:rsid w:val="00F24A7B"/>
    <w:rsid w:val="00F25085"/>
    <w:rsid w:val="00F256AD"/>
    <w:rsid w:val="00F25C0E"/>
    <w:rsid w:val="00F25D4B"/>
    <w:rsid w:val="00F26EA0"/>
    <w:rsid w:val="00F26EBF"/>
    <w:rsid w:val="00F26F82"/>
    <w:rsid w:val="00F27489"/>
    <w:rsid w:val="00F2773E"/>
    <w:rsid w:val="00F3001E"/>
    <w:rsid w:val="00F3060E"/>
    <w:rsid w:val="00F311C9"/>
    <w:rsid w:val="00F313E9"/>
    <w:rsid w:val="00F31D4D"/>
    <w:rsid w:val="00F32873"/>
    <w:rsid w:val="00F32898"/>
    <w:rsid w:val="00F32D83"/>
    <w:rsid w:val="00F334D0"/>
    <w:rsid w:val="00F33E1A"/>
    <w:rsid w:val="00F35014"/>
    <w:rsid w:val="00F35DD2"/>
    <w:rsid w:val="00F35DEA"/>
    <w:rsid w:val="00F35F3D"/>
    <w:rsid w:val="00F3625E"/>
    <w:rsid w:val="00F3650E"/>
    <w:rsid w:val="00F36746"/>
    <w:rsid w:val="00F372A8"/>
    <w:rsid w:val="00F40A4F"/>
    <w:rsid w:val="00F40E36"/>
    <w:rsid w:val="00F40E5A"/>
    <w:rsid w:val="00F40E95"/>
    <w:rsid w:val="00F415EE"/>
    <w:rsid w:val="00F4198A"/>
    <w:rsid w:val="00F42593"/>
    <w:rsid w:val="00F42C58"/>
    <w:rsid w:val="00F4326C"/>
    <w:rsid w:val="00F43BB9"/>
    <w:rsid w:val="00F43C14"/>
    <w:rsid w:val="00F43C7C"/>
    <w:rsid w:val="00F440BE"/>
    <w:rsid w:val="00F440D8"/>
    <w:rsid w:val="00F442CA"/>
    <w:rsid w:val="00F44DDB"/>
    <w:rsid w:val="00F45E8E"/>
    <w:rsid w:val="00F45EF8"/>
    <w:rsid w:val="00F46139"/>
    <w:rsid w:val="00F46E24"/>
    <w:rsid w:val="00F46FF1"/>
    <w:rsid w:val="00F47206"/>
    <w:rsid w:val="00F475EA"/>
    <w:rsid w:val="00F50014"/>
    <w:rsid w:val="00F5075B"/>
    <w:rsid w:val="00F50859"/>
    <w:rsid w:val="00F51369"/>
    <w:rsid w:val="00F51F7B"/>
    <w:rsid w:val="00F52371"/>
    <w:rsid w:val="00F52437"/>
    <w:rsid w:val="00F529DD"/>
    <w:rsid w:val="00F5342D"/>
    <w:rsid w:val="00F53500"/>
    <w:rsid w:val="00F53737"/>
    <w:rsid w:val="00F537F3"/>
    <w:rsid w:val="00F545E1"/>
    <w:rsid w:val="00F557D0"/>
    <w:rsid w:val="00F55CA7"/>
    <w:rsid w:val="00F5629D"/>
    <w:rsid w:val="00F5676D"/>
    <w:rsid w:val="00F56C0A"/>
    <w:rsid w:val="00F60522"/>
    <w:rsid w:val="00F60A04"/>
    <w:rsid w:val="00F60A4C"/>
    <w:rsid w:val="00F610EE"/>
    <w:rsid w:val="00F61511"/>
    <w:rsid w:val="00F6163A"/>
    <w:rsid w:val="00F62A3A"/>
    <w:rsid w:val="00F636A0"/>
    <w:rsid w:val="00F63FF7"/>
    <w:rsid w:val="00F6435F"/>
    <w:rsid w:val="00F647A8"/>
    <w:rsid w:val="00F64891"/>
    <w:rsid w:val="00F64FB2"/>
    <w:rsid w:val="00F6570E"/>
    <w:rsid w:val="00F657A4"/>
    <w:rsid w:val="00F65979"/>
    <w:rsid w:val="00F65A62"/>
    <w:rsid w:val="00F6642A"/>
    <w:rsid w:val="00F66CA5"/>
    <w:rsid w:val="00F66E4A"/>
    <w:rsid w:val="00F672A2"/>
    <w:rsid w:val="00F67DEB"/>
    <w:rsid w:val="00F70ECF"/>
    <w:rsid w:val="00F717C5"/>
    <w:rsid w:val="00F71932"/>
    <w:rsid w:val="00F72454"/>
    <w:rsid w:val="00F72C28"/>
    <w:rsid w:val="00F737A2"/>
    <w:rsid w:val="00F73A7A"/>
    <w:rsid w:val="00F74109"/>
    <w:rsid w:val="00F7452D"/>
    <w:rsid w:val="00F747BF"/>
    <w:rsid w:val="00F74B9A"/>
    <w:rsid w:val="00F751CB"/>
    <w:rsid w:val="00F7560B"/>
    <w:rsid w:val="00F75FCA"/>
    <w:rsid w:val="00F766C5"/>
    <w:rsid w:val="00F76716"/>
    <w:rsid w:val="00F7761C"/>
    <w:rsid w:val="00F8051E"/>
    <w:rsid w:val="00F81707"/>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2BC"/>
    <w:rsid w:val="00F86473"/>
    <w:rsid w:val="00F86647"/>
    <w:rsid w:val="00F8740D"/>
    <w:rsid w:val="00F878C9"/>
    <w:rsid w:val="00F87B06"/>
    <w:rsid w:val="00F87BF3"/>
    <w:rsid w:val="00F87FD4"/>
    <w:rsid w:val="00F90DDA"/>
    <w:rsid w:val="00F910E5"/>
    <w:rsid w:val="00F912E3"/>
    <w:rsid w:val="00F91610"/>
    <w:rsid w:val="00F91ACC"/>
    <w:rsid w:val="00F92837"/>
    <w:rsid w:val="00F92DAE"/>
    <w:rsid w:val="00F92DAF"/>
    <w:rsid w:val="00F932E4"/>
    <w:rsid w:val="00F936F4"/>
    <w:rsid w:val="00F94FBD"/>
    <w:rsid w:val="00F9519B"/>
    <w:rsid w:val="00F95A9D"/>
    <w:rsid w:val="00F9622A"/>
    <w:rsid w:val="00F966E1"/>
    <w:rsid w:val="00F96915"/>
    <w:rsid w:val="00F96DEE"/>
    <w:rsid w:val="00F97E78"/>
    <w:rsid w:val="00FA0A42"/>
    <w:rsid w:val="00FA1292"/>
    <w:rsid w:val="00FA12D5"/>
    <w:rsid w:val="00FA19D4"/>
    <w:rsid w:val="00FA28C5"/>
    <w:rsid w:val="00FA3007"/>
    <w:rsid w:val="00FA320F"/>
    <w:rsid w:val="00FA403C"/>
    <w:rsid w:val="00FA40C9"/>
    <w:rsid w:val="00FA4216"/>
    <w:rsid w:val="00FA4A05"/>
    <w:rsid w:val="00FA5211"/>
    <w:rsid w:val="00FA6280"/>
    <w:rsid w:val="00FA7875"/>
    <w:rsid w:val="00FB00F0"/>
    <w:rsid w:val="00FB07D1"/>
    <w:rsid w:val="00FB083C"/>
    <w:rsid w:val="00FB0C60"/>
    <w:rsid w:val="00FB0EF6"/>
    <w:rsid w:val="00FB5119"/>
    <w:rsid w:val="00FB6A5B"/>
    <w:rsid w:val="00FB7287"/>
    <w:rsid w:val="00FB7BDD"/>
    <w:rsid w:val="00FC07EB"/>
    <w:rsid w:val="00FC1594"/>
    <w:rsid w:val="00FC17F7"/>
    <w:rsid w:val="00FC1DA7"/>
    <w:rsid w:val="00FC232C"/>
    <w:rsid w:val="00FC23C2"/>
    <w:rsid w:val="00FC2E39"/>
    <w:rsid w:val="00FC40BA"/>
    <w:rsid w:val="00FC5BB7"/>
    <w:rsid w:val="00FC5CB8"/>
    <w:rsid w:val="00FC5F30"/>
    <w:rsid w:val="00FC63AB"/>
    <w:rsid w:val="00FC6AAC"/>
    <w:rsid w:val="00FC6B8C"/>
    <w:rsid w:val="00FD0660"/>
    <w:rsid w:val="00FD0894"/>
    <w:rsid w:val="00FD0948"/>
    <w:rsid w:val="00FD0CCE"/>
    <w:rsid w:val="00FD0FFC"/>
    <w:rsid w:val="00FD2086"/>
    <w:rsid w:val="00FD2220"/>
    <w:rsid w:val="00FD2F59"/>
    <w:rsid w:val="00FD3133"/>
    <w:rsid w:val="00FD3E89"/>
    <w:rsid w:val="00FD4409"/>
    <w:rsid w:val="00FD5BFC"/>
    <w:rsid w:val="00FD7332"/>
    <w:rsid w:val="00FE0919"/>
    <w:rsid w:val="00FE0C9D"/>
    <w:rsid w:val="00FE166E"/>
    <w:rsid w:val="00FE1878"/>
    <w:rsid w:val="00FE2AE4"/>
    <w:rsid w:val="00FE2B79"/>
    <w:rsid w:val="00FE301D"/>
    <w:rsid w:val="00FE3A21"/>
    <w:rsid w:val="00FE401A"/>
    <w:rsid w:val="00FE4F36"/>
    <w:rsid w:val="00FE5507"/>
    <w:rsid w:val="00FE682E"/>
    <w:rsid w:val="00FE76D2"/>
    <w:rsid w:val="00FF00AE"/>
    <w:rsid w:val="00FF0639"/>
    <w:rsid w:val="00FF0AC7"/>
    <w:rsid w:val="00FF0D71"/>
    <w:rsid w:val="00FF1131"/>
    <w:rsid w:val="00FF16B4"/>
    <w:rsid w:val="00FF18F6"/>
    <w:rsid w:val="00FF1D6E"/>
    <w:rsid w:val="00FF1D99"/>
    <w:rsid w:val="00FF2697"/>
    <w:rsid w:val="00FF39FD"/>
    <w:rsid w:val="00FF4013"/>
    <w:rsid w:val="00FF4024"/>
    <w:rsid w:val="00FF4082"/>
    <w:rsid w:val="00FF42D6"/>
    <w:rsid w:val="00FF4660"/>
    <w:rsid w:val="00FF46C9"/>
    <w:rsid w:val="00FF4D93"/>
    <w:rsid w:val="00FF5077"/>
    <w:rsid w:val="00FF537F"/>
    <w:rsid w:val="00FF5732"/>
    <w:rsid w:val="00FF5BEF"/>
    <w:rsid w:val="00FF5FD5"/>
    <w:rsid w:val="00FF608A"/>
    <w:rsid w:val="00FF7476"/>
    <w:rsid w:val="00FF7711"/>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450707562">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gov.br/empresas-e-negocios/pt-br/empreendedor" TargetMode="External"/><Relationship Id="rId26" Type="http://schemas.openxmlformats.org/officeDocument/2006/relationships/hyperlink" Target="https://solucoes.receita.fazenda.gov.br/Servicos/cnpjreva/Cnpjreva_Solicitacao.asp" TargetMode="External"/><Relationship Id="rId39" Type="http://schemas.openxmlformats.org/officeDocument/2006/relationships/hyperlink" Target="mailto:licitacao@alvaresmachado.sp.gov.br" TargetMode="External"/><Relationship Id="rId21" Type="http://schemas.openxmlformats.org/officeDocument/2006/relationships/hyperlink" Target="https://www.cnj.jus.br/improbidade_adm/consultar_requerido.php" TargetMode="External"/><Relationship Id="rId34" Type="http://schemas.openxmlformats.org/officeDocument/2006/relationships/hyperlink" Target="https://www.cnj.jus.br/improbidade_adm/consultar_requerido.php" TargetMode="External"/><Relationship Id="rId42" Type="http://schemas.openxmlformats.org/officeDocument/2006/relationships/hyperlink" Target="https://www.alvaresmachado.sp.gov.br/publicacoes/1" TargetMode="External"/><Relationship Id="rId47" Type="http://schemas.openxmlformats.org/officeDocument/2006/relationships/hyperlink" Target="https://solucoes.receita.fazenda.gov.br/Servicos/cnpjreva/Cnpjreva_Solicitacao.asp" TargetMode="External"/><Relationship Id="rId50" Type="http://schemas.openxmlformats.org/officeDocument/2006/relationships/hyperlink" Target="https://www.tst.jus.br/certidao1" TargetMode="External"/><Relationship Id="rId55" Type="http://schemas.openxmlformats.org/officeDocument/2006/relationships/hyperlink" Target="https://www.cnj.jus.br/improbidade_adm/consultar_requerido.ph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licitacao@alvaresmachado.sp.gov.br%20" TargetMode="External"/><Relationship Id="rId29" Type="http://schemas.openxmlformats.org/officeDocument/2006/relationships/hyperlink" Target="https://www.tst.jus.br/certidao1" TargetMode="External"/><Relationship Id="rId11" Type="http://schemas.openxmlformats.org/officeDocument/2006/relationships/hyperlink" Target="mailto:licitacao@alvaresmachado.sp.gov.br" TargetMode="External"/><Relationship Id="rId24" Type="http://schemas.openxmlformats.org/officeDocument/2006/relationships/hyperlink" Target="https://www.tce.sp.gov.br/pesquisa-relacao-apenados" TargetMode="External"/><Relationship Id="rId32" Type="http://schemas.openxmlformats.org/officeDocument/2006/relationships/hyperlink" Target="https://esaj.tjsp.jus.br/sco/abrirCadastro.do" TargetMode="External"/><Relationship Id="rId37" Type="http://schemas.openxmlformats.org/officeDocument/2006/relationships/hyperlink" Target="https://www.tce.sp.gov.br/pesquisa-relacao-apenados" TargetMode="External"/><Relationship Id="rId40" Type="http://schemas.openxmlformats.org/officeDocument/2006/relationships/hyperlink" Target="https://www.alvaresmachado.sp.gov.br/diariooficial" TargetMode="External"/><Relationship Id="rId45" Type="http://schemas.openxmlformats.org/officeDocument/2006/relationships/hyperlink" Target="mailto:obras@alvaresmachado.sp.gov.br" TargetMode="External"/><Relationship Id="rId53" Type="http://schemas.openxmlformats.org/officeDocument/2006/relationships/hyperlink" Target="https://esaj.tjsp.jus.br/sco/abrirCadastro.do" TargetMode="External"/><Relationship Id="rId58" Type="http://schemas.openxmlformats.org/officeDocument/2006/relationships/hyperlink" Target="https://www.tce.sp.gov.br/pesquisa-relacao-apenados" TargetMode="External"/><Relationship Id="rId5" Type="http://schemas.openxmlformats.org/officeDocument/2006/relationships/settings" Target="settings.xml"/><Relationship Id="rId61" Type="http://schemas.openxmlformats.org/officeDocument/2006/relationships/footer" Target="footer2.xml"/><Relationship Id="rId19" Type="http://schemas.openxmlformats.org/officeDocument/2006/relationships/hyperlink" Target="http://www8.receita.fazenda.gov.br/SimplesNacional/aplicacoes.aspx?id=21"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certidoes-apf.apps.tcu.gov.br/" TargetMode="External"/><Relationship Id="rId27" Type="http://schemas.openxmlformats.org/officeDocument/2006/relationships/hyperlink" Target="https://servicos.receitafederal.gov.br/servico/certidoes/" TargetMode="External"/><Relationship Id="rId30" Type="http://schemas.openxmlformats.org/officeDocument/2006/relationships/hyperlink" Target="https://www10.fazenda.sp.gov.br/CertidaoNegativaDeb/Pages/EmissaoCertidaoNegativa.aspx" TargetMode="External"/><Relationship Id="rId35" Type="http://schemas.openxmlformats.org/officeDocument/2006/relationships/hyperlink" Target="https://certidoes-apf.apps.tcu.gov.br/" TargetMode="External"/><Relationship Id="rId43" Type="http://schemas.openxmlformats.org/officeDocument/2006/relationships/hyperlink" Target="https://pncp.gov.br/app/editais" TargetMode="External"/><Relationship Id="rId48" Type="http://schemas.openxmlformats.org/officeDocument/2006/relationships/hyperlink" Target="https://servicos.receitafederal.gov.br/servico/certidoes/" TargetMode="External"/><Relationship Id="rId56" Type="http://schemas.openxmlformats.org/officeDocument/2006/relationships/hyperlink" Target="https://certidoes-apf.apps.tcu.gov.br/" TargetMode="External"/><Relationship Id="rId8" Type="http://schemas.openxmlformats.org/officeDocument/2006/relationships/endnotes" Target="endnotes.xml"/><Relationship Id="rId51" Type="http://schemas.openxmlformats.org/officeDocument/2006/relationships/hyperlink" Target="https://www10.fazenda.sp.gov.br/CertidaoNegativaDeb/Pages/EmissaoCertidaoNegativa.aspx"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obras@alvaresmachado.sp.gov.br"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certidoes.cgu.gov.br/" TargetMode="External"/><Relationship Id="rId38" Type="http://schemas.openxmlformats.org/officeDocument/2006/relationships/hyperlink" Target="https://assinador.iti.br/assinatura/index.xhtml" TargetMode="External"/><Relationship Id="rId46" Type="http://schemas.openxmlformats.org/officeDocument/2006/relationships/hyperlink" Target="https://www.gov.br/empresas-e-negocios/pt-br/empreendedor" TargetMode="External"/><Relationship Id="rId59" Type="http://schemas.openxmlformats.org/officeDocument/2006/relationships/hyperlink" Target="mailto:obraspmmachado@hotmail.com" TargetMode="External"/><Relationship Id="rId20" Type="http://schemas.openxmlformats.org/officeDocument/2006/relationships/hyperlink" Target="https://certidoes.cgu.gov.br/" TargetMode="External"/><Relationship Id="rId41" Type="http://schemas.openxmlformats.org/officeDocument/2006/relationships/hyperlink" Target="https://www.alvaresmachado.sp.gov.br/publicacoes/1" TargetMode="External"/><Relationship Id="rId54" Type="http://schemas.openxmlformats.org/officeDocument/2006/relationships/hyperlink" Target="https://certidoes.cgu.gov.br/"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lvaresmachado.sp.gov.br/conteudo/Publica%C3%A7%C3%B5es/4108" TargetMode="External"/><Relationship Id="rId23" Type="http://schemas.openxmlformats.org/officeDocument/2006/relationships/hyperlink" Target="https://contas.tcu.gov.br/ords/f?p=1660:3:128530295954684::::P3_TIPO_RELACAO:INIDONEO" TargetMode="External"/><Relationship Id="rId28" Type="http://schemas.openxmlformats.org/officeDocument/2006/relationships/hyperlink" Target="https://consulta-crf.caixa.gov.br/consultacrf/pages/consultaEmpregador.jsf" TargetMode="External"/><Relationship Id="rId36" Type="http://schemas.openxmlformats.org/officeDocument/2006/relationships/hyperlink" Target="https://contas.tcu.gov.br/ords/f?p=1660:3:128530295954684::::P3_TIPO_RELACAO:INIDONEO" TargetMode="External"/><Relationship Id="rId49" Type="http://schemas.openxmlformats.org/officeDocument/2006/relationships/hyperlink" Target="https://consulta-crf.caixa.gov.br/consultacrf/pages/consultaEmpregador.jsf" TargetMode="External"/><Relationship Id="rId57" Type="http://schemas.openxmlformats.org/officeDocument/2006/relationships/hyperlink" Target="https://contas.tcu.gov.br/ords/f?p=1660:3:128530295954684::::P3_TIPO_RELACAO:INIDONEO" TargetMode="External"/><Relationship Id="rId10" Type="http://schemas.openxmlformats.org/officeDocument/2006/relationships/hyperlink" Target="https://assinador.iti.br/assinatura/index.xhtml" TargetMode="External"/><Relationship Id="rId31" Type="http://schemas.openxmlformats.org/officeDocument/2006/relationships/hyperlink" Target="https://www.dividaativa.pge.sp.gov.br/sc/pages/crda/emitirCrda.jsf" TargetMode="External"/><Relationship Id="rId44" Type="http://schemas.openxmlformats.org/officeDocument/2006/relationships/hyperlink" Target="https://www.alvaresmachado.sp.gov.br/publicacoes/1" TargetMode="External"/><Relationship Id="rId52" Type="http://schemas.openxmlformats.org/officeDocument/2006/relationships/hyperlink" Target="https://www.dividaativa.pge.sp.gov.br/sc/pages/crda/emitirCrda.jsf" TargetMode="External"/><Relationship Id="rId60" Type="http://schemas.openxmlformats.org/officeDocument/2006/relationships/hyperlink" Target="mailto:obraspmmachado@hotmail.com" TargetMode="Externa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3C96F-9739-415D-A71B-BC004FFF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93</Pages>
  <Words>42903</Words>
  <Characters>231682</Characters>
  <Application>Microsoft Office Word</Application>
  <DocSecurity>0</DocSecurity>
  <Lines>1930</Lines>
  <Paragraphs>548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12</cp:revision>
  <cp:lastPrinted>2025-12-11T14:41:00Z</cp:lastPrinted>
  <dcterms:created xsi:type="dcterms:W3CDTF">2025-12-11T14:14:00Z</dcterms:created>
  <dcterms:modified xsi:type="dcterms:W3CDTF">2025-12-11T14:42:00Z</dcterms:modified>
</cp:coreProperties>
</file>